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42F38" w14:textId="77777777" w:rsidR="003778BE" w:rsidRDefault="002355FE" w:rsidP="003778BE">
      <w:pPr>
        <w:bidi w:val="0"/>
        <w:spacing w:line="240" w:lineRule="auto"/>
        <w:rPr>
          <w:rFonts w:asciiTheme="majorBidi" w:hAnsiTheme="majorBidi" w:cstheme="majorBidi"/>
          <w:sz w:val="28"/>
          <w:szCs w:val="28"/>
        </w:rPr>
      </w:pPr>
      <w:r>
        <w:rPr>
          <w:rFonts w:asciiTheme="majorBidi" w:hAnsiTheme="majorBidi" w:cstheme="majorBidi"/>
          <w:sz w:val="28"/>
          <w:szCs w:val="28"/>
        </w:rPr>
        <w:t xml:space="preserve"> </w:t>
      </w:r>
    </w:p>
    <w:p w14:paraId="73B46AA8" w14:textId="77777777" w:rsidR="003778BE" w:rsidRDefault="003778BE" w:rsidP="003778BE">
      <w:pPr>
        <w:bidi w:val="0"/>
        <w:spacing w:line="240" w:lineRule="auto"/>
        <w:rPr>
          <w:rFonts w:asciiTheme="majorBidi" w:hAnsiTheme="majorBidi" w:cstheme="majorBidi"/>
          <w:sz w:val="28"/>
          <w:szCs w:val="28"/>
        </w:rPr>
      </w:pPr>
    </w:p>
    <w:p w14:paraId="6B6C9DC6" w14:textId="77777777" w:rsidR="003778BE" w:rsidRDefault="003778BE" w:rsidP="003778BE">
      <w:pPr>
        <w:bidi w:val="0"/>
        <w:spacing w:line="240" w:lineRule="auto"/>
        <w:rPr>
          <w:rFonts w:asciiTheme="majorBidi" w:hAnsiTheme="majorBidi" w:cstheme="majorBidi"/>
          <w:sz w:val="28"/>
          <w:szCs w:val="28"/>
        </w:rPr>
      </w:pPr>
    </w:p>
    <w:p w14:paraId="40EDA0C0" w14:textId="77777777" w:rsidR="003778BE" w:rsidRDefault="003778BE" w:rsidP="003778BE">
      <w:pPr>
        <w:bidi w:val="0"/>
        <w:spacing w:line="240" w:lineRule="auto"/>
        <w:rPr>
          <w:rFonts w:asciiTheme="majorBidi" w:hAnsiTheme="majorBidi" w:cstheme="majorBidi"/>
          <w:sz w:val="28"/>
          <w:szCs w:val="28"/>
        </w:rPr>
      </w:pPr>
    </w:p>
    <w:p w14:paraId="773CCE46" w14:textId="77777777" w:rsidR="003778BE" w:rsidRDefault="003778BE" w:rsidP="003778BE">
      <w:pPr>
        <w:bidi w:val="0"/>
        <w:spacing w:line="240" w:lineRule="auto"/>
        <w:rPr>
          <w:rFonts w:asciiTheme="majorBidi" w:hAnsiTheme="majorBidi" w:cstheme="majorBidi"/>
          <w:sz w:val="28"/>
          <w:szCs w:val="28"/>
        </w:rPr>
      </w:pPr>
    </w:p>
    <w:p w14:paraId="72C23C2D" w14:textId="77777777" w:rsidR="003778BE" w:rsidRDefault="003778BE" w:rsidP="003778BE">
      <w:pPr>
        <w:bidi w:val="0"/>
        <w:spacing w:line="240" w:lineRule="auto"/>
        <w:rPr>
          <w:rFonts w:asciiTheme="majorBidi" w:hAnsiTheme="majorBidi" w:cstheme="majorBidi"/>
          <w:sz w:val="28"/>
          <w:szCs w:val="28"/>
        </w:rPr>
      </w:pPr>
    </w:p>
    <w:p w14:paraId="208B8828" w14:textId="77777777" w:rsidR="003778BE" w:rsidRDefault="003778BE" w:rsidP="003778BE">
      <w:pPr>
        <w:bidi w:val="0"/>
        <w:spacing w:line="240" w:lineRule="auto"/>
        <w:rPr>
          <w:rFonts w:asciiTheme="majorBidi" w:hAnsiTheme="majorBidi" w:cstheme="majorBidi"/>
          <w:sz w:val="28"/>
          <w:szCs w:val="28"/>
        </w:rPr>
      </w:pPr>
    </w:p>
    <w:p w14:paraId="23F3191C" w14:textId="77777777" w:rsidR="003778BE" w:rsidRDefault="003778BE" w:rsidP="003778BE">
      <w:pPr>
        <w:bidi w:val="0"/>
        <w:spacing w:line="240" w:lineRule="auto"/>
        <w:rPr>
          <w:rFonts w:asciiTheme="majorBidi" w:hAnsiTheme="majorBidi" w:cstheme="majorBidi"/>
          <w:sz w:val="28"/>
          <w:szCs w:val="28"/>
        </w:rPr>
      </w:pPr>
    </w:p>
    <w:p w14:paraId="401711F3" w14:textId="77777777" w:rsidR="001D16F6" w:rsidRDefault="001D16F6" w:rsidP="001D16F6">
      <w:pPr>
        <w:bidi w:val="0"/>
        <w:spacing w:line="240" w:lineRule="auto"/>
        <w:rPr>
          <w:rFonts w:asciiTheme="majorBidi" w:hAnsiTheme="majorBidi" w:cstheme="majorBidi"/>
          <w:sz w:val="28"/>
          <w:szCs w:val="28"/>
        </w:rPr>
      </w:pPr>
    </w:p>
    <w:p w14:paraId="50187BC1" w14:textId="77777777" w:rsidR="001D16F6" w:rsidRDefault="001D16F6" w:rsidP="001D16F6">
      <w:pPr>
        <w:bidi w:val="0"/>
        <w:spacing w:line="240" w:lineRule="auto"/>
        <w:rPr>
          <w:rFonts w:asciiTheme="majorBidi" w:hAnsiTheme="majorBidi" w:cstheme="majorBidi"/>
          <w:sz w:val="28"/>
          <w:szCs w:val="28"/>
        </w:rPr>
      </w:pPr>
    </w:p>
    <w:p w14:paraId="56508B34" w14:textId="77777777" w:rsidR="001D16F6" w:rsidRPr="00C13765" w:rsidRDefault="001D16F6" w:rsidP="001D16F6">
      <w:pPr>
        <w:bidi w:val="0"/>
        <w:spacing w:after="0" w:line="360" w:lineRule="auto"/>
        <w:jc w:val="center"/>
        <w:rPr>
          <w:rFonts w:asciiTheme="majorBidi" w:hAnsiTheme="majorBidi" w:cstheme="majorBidi"/>
          <w:b/>
          <w:bCs/>
          <w:sz w:val="36"/>
          <w:szCs w:val="36"/>
          <w:lang w:val="fr-FR"/>
        </w:rPr>
      </w:pPr>
      <w:r w:rsidRPr="00C13765">
        <w:rPr>
          <w:rFonts w:asciiTheme="majorBidi" w:hAnsiTheme="majorBidi" w:cstheme="majorBidi"/>
          <w:b/>
          <w:bCs/>
          <w:sz w:val="36"/>
          <w:szCs w:val="36"/>
          <w:lang w:val="fr-FR"/>
        </w:rPr>
        <w:t>Une nouvelle esthétique du silence dans</w:t>
      </w:r>
    </w:p>
    <w:p w14:paraId="6AF93FE6" w14:textId="77777777" w:rsidR="001D16F6" w:rsidRPr="00C13765" w:rsidRDefault="001D16F6" w:rsidP="001D16F6">
      <w:pPr>
        <w:bidi w:val="0"/>
        <w:spacing w:after="0" w:line="360" w:lineRule="auto"/>
        <w:jc w:val="center"/>
        <w:rPr>
          <w:rFonts w:asciiTheme="majorBidi" w:hAnsiTheme="majorBidi" w:cstheme="majorBidi"/>
          <w:b/>
          <w:bCs/>
          <w:sz w:val="36"/>
          <w:szCs w:val="36"/>
          <w:lang w:val="fr-FR"/>
        </w:rPr>
      </w:pPr>
      <w:r w:rsidRPr="00C13765">
        <w:rPr>
          <w:rFonts w:asciiTheme="majorBidi" w:hAnsiTheme="majorBidi" w:cstheme="majorBidi"/>
          <w:b/>
          <w:bCs/>
          <w:sz w:val="36"/>
          <w:szCs w:val="36"/>
          <w:lang w:val="fr-FR"/>
        </w:rPr>
        <w:t>« </w:t>
      </w:r>
      <w:r w:rsidRPr="00C13765">
        <w:rPr>
          <w:rFonts w:asciiTheme="majorBidi" w:hAnsiTheme="majorBidi" w:cstheme="majorBidi"/>
          <w:b/>
          <w:bCs/>
          <w:i/>
          <w:iCs/>
          <w:sz w:val="36"/>
          <w:szCs w:val="36"/>
          <w:lang w:val="fr-FR"/>
        </w:rPr>
        <w:t>A la fin le silence »</w:t>
      </w:r>
    </w:p>
    <w:p w14:paraId="77155DFA" w14:textId="77777777" w:rsidR="001D16F6" w:rsidRPr="00C13765" w:rsidRDefault="001D16F6" w:rsidP="001D16F6">
      <w:pPr>
        <w:bidi w:val="0"/>
        <w:spacing w:after="0" w:line="360" w:lineRule="auto"/>
        <w:jc w:val="center"/>
        <w:rPr>
          <w:rFonts w:asciiTheme="majorBidi" w:hAnsiTheme="majorBidi" w:cstheme="majorBidi"/>
          <w:b/>
          <w:bCs/>
          <w:sz w:val="36"/>
          <w:szCs w:val="36"/>
          <w:lang w:val="fr-FR"/>
        </w:rPr>
      </w:pPr>
      <w:r w:rsidRPr="00C13765">
        <w:rPr>
          <w:rFonts w:asciiTheme="majorBidi" w:hAnsiTheme="majorBidi" w:cstheme="majorBidi"/>
          <w:b/>
          <w:bCs/>
          <w:sz w:val="36"/>
          <w:szCs w:val="36"/>
          <w:lang w:val="fr-FR"/>
        </w:rPr>
        <w:t>De Laurence Tardieu</w:t>
      </w:r>
    </w:p>
    <w:p w14:paraId="09C330BE" w14:textId="77777777" w:rsidR="003778BE" w:rsidRDefault="003778BE" w:rsidP="003778BE">
      <w:pPr>
        <w:bidi w:val="0"/>
        <w:spacing w:line="240" w:lineRule="auto"/>
        <w:rPr>
          <w:rFonts w:asciiTheme="majorBidi" w:hAnsiTheme="majorBidi" w:cstheme="majorBidi"/>
          <w:sz w:val="36"/>
          <w:szCs w:val="36"/>
          <w:lang w:val="fr-FR"/>
        </w:rPr>
      </w:pPr>
    </w:p>
    <w:p w14:paraId="20319250" w14:textId="77777777" w:rsidR="001D16F6" w:rsidRDefault="001D16F6" w:rsidP="001D16F6">
      <w:pPr>
        <w:bidi w:val="0"/>
        <w:spacing w:line="240" w:lineRule="auto"/>
        <w:rPr>
          <w:rFonts w:asciiTheme="majorBidi" w:hAnsiTheme="majorBidi" w:cstheme="majorBidi"/>
          <w:sz w:val="36"/>
          <w:szCs w:val="36"/>
          <w:lang w:val="fr-FR"/>
        </w:rPr>
      </w:pPr>
    </w:p>
    <w:p w14:paraId="28C6BDC3" w14:textId="77777777" w:rsidR="001D16F6" w:rsidRDefault="001D16F6" w:rsidP="001D16F6">
      <w:pPr>
        <w:bidi w:val="0"/>
        <w:spacing w:line="240" w:lineRule="auto"/>
        <w:rPr>
          <w:rFonts w:asciiTheme="majorBidi" w:hAnsiTheme="majorBidi" w:cstheme="majorBidi"/>
          <w:sz w:val="36"/>
          <w:szCs w:val="36"/>
          <w:lang w:val="fr-FR"/>
        </w:rPr>
      </w:pPr>
    </w:p>
    <w:p w14:paraId="6B6AAC3E" w14:textId="77777777" w:rsidR="001D16F6" w:rsidRDefault="001D16F6" w:rsidP="001D16F6">
      <w:pPr>
        <w:bidi w:val="0"/>
        <w:spacing w:line="240" w:lineRule="auto"/>
        <w:rPr>
          <w:rFonts w:asciiTheme="majorBidi" w:hAnsiTheme="majorBidi" w:cstheme="majorBidi"/>
          <w:sz w:val="36"/>
          <w:szCs w:val="36"/>
          <w:lang w:val="fr-FR"/>
        </w:rPr>
      </w:pPr>
    </w:p>
    <w:p w14:paraId="765EAE85" w14:textId="77777777" w:rsidR="001D16F6" w:rsidRDefault="001D16F6" w:rsidP="001D16F6">
      <w:pPr>
        <w:bidi w:val="0"/>
        <w:spacing w:line="240" w:lineRule="auto"/>
        <w:rPr>
          <w:rFonts w:asciiTheme="majorBidi" w:hAnsiTheme="majorBidi" w:cstheme="majorBidi"/>
          <w:sz w:val="36"/>
          <w:szCs w:val="36"/>
          <w:lang w:val="fr-FR"/>
        </w:rPr>
      </w:pPr>
    </w:p>
    <w:p w14:paraId="295A2904" w14:textId="77777777" w:rsidR="001D16F6" w:rsidRDefault="001D16F6" w:rsidP="001D16F6">
      <w:pPr>
        <w:bidi w:val="0"/>
        <w:spacing w:line="240" w:lineRule="auto"/>
        <w:rPr>
          <w:rFonts w:asciiTheme="majorBidi" w:hAnsiTheme="majorBidi" w:cstheme="majorBidi"/>
          <w:sz w:val="36"/>
          <w:szCs w:val="36"/>
          <w:lang w:val="fr-FR"/>
        </w:rPr>
      </w:pPr>
    </w:p>
    <w:p w14:paraId="02E44C4F" w14:textId="77777777" w:rsidR="001D16F6" w:rsidRDefault="001D16F6" w:rsidP="001D16F6">
      <w:pPr>
        <w:bidi w:val="0"/>
        <w:spacing w:line="240" w:lineRule="auto"/>
        <w:rPr>
          <w:rFonts w:asciiTheme="majorBidi" w:hAnsiTheme="majorBidi" w:cstheme="majorBidi"/>
          <w:sz w:val="36"/>
          <w:szCs w:val="36"/>
          <w:lang w:val="fr-FR"/>
        </w:rPr>
      </w:pPr>
    </w:p>
    <w:p w14:paraId="0B501B9D" w14:textId="77777777" w:rsidR="001D16F6" w:rsidRDefault="001D16F6" w:rsidP="001D16F6">
      <w:pPr>
        <w:bidi w:val="0"/>
        <w:spacing w:line="240" w:lineRule="auto"/>
        <w:rPr>
          <w:rFonts w:asciiTheme="majorBidi" w:hAnsiTheme="majorBidi" w:cstheme="majorBidi"/>
          <w:sz w:val="36"/>
          <w:szCs w:val="36"/>
          <w:lang w:val="fr-FR"/>
        </w:rPr>
      </w:pPr>
    </w:p>
    <w:p w14:paraId="1B401042" w14:textId="77777777" w:rsidR="001D16F6" w:rsidRDefault="001D16F6" w:rsidP="001D16F6">
      <w:pPr>
        <w:bidi w:val="0"/>
        <w:spacing w:line="240" w:lineRule="auto"/>
        <w:rPr>
          <w:rFonts w:asciiTheme="majorBidi" w:hAnsiTheme="majorBidi" w:cstheme="majorBidi"/>
          <w:b/>
          <w:bCs/>
          <w:sz w:val="28"/>
          <w:szCs w:val="28"/>
          <w:lang w:val="fr-CA"/>
        </w:rPr>
      </w:pPr>
      <w:r>
        <w:rPr>
          <w:rFonts w:asciiTheme="majorBidi" w:hAnsiTheme="majorBidi" w:cstheme="majorBidi"/>
          <w:b/>
          <w:bCs/>
          <w:sz w:val="28"/>
          <w:szCs w:val="28"/>
          <w:u w:val="single"/>
          <w:lang w:val="fr-FR"/>
        </w:rPr>
        <w:t>Mots-clés</w:t>
      </w:r>
      <w:r>
        <w:rPr>
          <w:rFonts w:asciiTheme="majorBidi" w:hAnsiTheme="majorBidi" w:cstheme="majorBidi"/>
          <w:b/>
          <w:bCs/>
          <w:sz w:val="28"/>
          <w:szCs w:val="28"/>
          <w:lang w:val="fr-CA"/>
        </w:rPr>
        <w:t> :</w:t>
      </w:r>
    </w:p>
    <w:p w14:paraId="03BC839F" w14:textId="77777777" w:rsidR="001D16F6" w:rsidRDefault="001D16F6" w:rsidP="001D16F6">
      <w:pPr>
        <w:bidi w:val="0"/>
        <w:spacing w:after="0" w:line="240" w:lineRule="auto"/>
        <w:rPr>
          <w:rFonts w:asciiTheme="majorBidi" w:hAnsiTheme="majorBidi" w:cstheme="majorBidi"/>
          <w:sz w:val="28"/>
          <w:szCs w:val="28"/>
          <w:lang w:val="fr-CA"/>
        </w:rPr>
      </w:pPr>
      <w:r>
        <w:rPr>
          <w:rFonts w:asciiTheme="majorBidi" w:hAnsiTheme="majorBidi" w:cstheme="majorBidi"/>
          <w:sz w:val="28"/>
          <w:szCs w:val="28"/>
          <w:lang w:val="fr-CA"/>
        </w:rPr>
        <w:t xml:space="preserve">Silence – langage – quête – esthétique – paradoxe – dehors – dedans – </w:t>
      </w:r>
    </w:p>
    <w:p w14:paraId="72121235" w14:textId="77777777" w:rsidR="001D16F6" w:rsidRDefault="001D16F6" w:rsidP="001D16F6">
      <w:pPr>
        <w:bidi w:val="0"/>
        <w:spacing w:line="240" w:lineRule="auto"/>
        <w:rPr>
          <w:rFonts w:asciiTheme="majorBidi" w:hAnsiTheme="majorBidi" w:cstheme="majorBidi"/>
          <w:sz w:val="28"/>
          <w:szCs w:val="28"/>
          <w:lang w:val="fr-CA"/>
        </w:rPr>
      </w:pPr>
      <w:r>
        <w:rPr>
          <w:rFonts w:asciiTheme="majorBidi" w:hAnsiTheme="majorBidi" w:cstheme="majorBidi"/>
          <w:sz w:val="28"/>
          <w:szCs w:val="28"/>
          <w:lang w:val="fr-CA"/>
        </w:rPr>
        <w:t>dimension du corps.</w:t>
      </w:r>
    </w:p>
    <w:p w14:paraId="3A518097" w14:textId="77777777" w:rsidR="001D16F6" w:rsidRDefault="001D16F6" w:rsidP="001D16F6">
      <w:pPr>
        <w:bidi w:val="0"/>
        <w:spacing w:line="240" w:lineRule="auto"/>
        <w:rPr>
          <w:rFonts w:asciiTheme="majorBidi" w:hAnsiTheme="majorBidi" w:cstheme="majorBidi"/>
          <w:sz w:val="28"/>
          <w:szCs w:val="28"/>
          <w:lang w:val="fr-CA"/>
        </w:rPr>
      </w:pPr>
    </w:p>
    <w:p w14:paraId="63BEF05A" w14:textId="77777777" w:rsidR="001D16F6" w:rsidRPr="001D16F6" w:rsidRDefault="001D16F6" w:rsidP="001D16F6">
      <w:pPr>
        <w:bidi w:val="0"/>
        <w:spacing w:line="240" w:lineRule="auto"/>
        <w:rPr>
          <w:rFonts w:asciiTheme="majorBidi" w:hAnsiTheme="majorBidi" w:cstheme="majorBidi"/>
          <w:sz w:val="28"/>
          <w:szCs w:val="28"/>
          <w:lang w:val="fr-CA"/>
        </w:rPr>
      </w:pPr>
    </w:p>
    <w:p w14:paraId="2F17A22F" w14:textId="77777777" w:rsidR="003778BE" w:rsidRPr="003778BE" w:rsidRDefault="003778BE" w:rsidP="003778BE">
      <w:pPr>
        <w:bidi w:val="0"/>
        <w:spacing w:after="0" w:line="240" w:lineRule="auto"/>
        <w:rPr>
          <w:rFonts w:asciiTheme="majorBidi" w:hAnsiTheme="majorBidi" w:cstheme="majorBidi"/>
          <w:sz w:val="28"/>
          <w:szCs w:val="28"/>
          <w:lang w:val="fr-FR"/>
        </w:rPr>
      </w:pPr>
    </w:p>
    <w:p w14:paraId="38B5B7B9" w14:textId="77777777" w:rsidR="003778BE" w:rsidRPr="003778BE" w:rsidRDefault="003778BE" w:rsidP="003778BE">
      <w:pPr>
        <w:bidi w:val="0"/>
        <w:spacing w:line="240" w:lineRule="auto"/>
        <w:rPr>
          <w:rFonts w:asciiTheme="majorBidi" w:hAnsiTheme="majorBidi" w:cstheme="majorBidi"/>
          <w:sz w:val="28"/>
          <w:szCs w:val="28"/>
          <w:lang w:val="fr-FR"/>
        </w:rPr>
      </w:pPr>
    </w:p>
    <w:p w14:paraId="2E55F519" w14:textId="77777777" w:rsidR="003778BE" w:rsidRPr="003778BE" w:rsidRDefault="003778BE" w:rsidP="003778BE">
      <w:pPr>
        <w:bidi w:val="0"/>
        <w:spacing w:line="240" w:lineRule="auto"/>
        <w:rPr>
          <w:rFonts w:asciiTheme="majorBidi" w:hAnsiTheme="majorBidi" w:cstheme="majorBidi"/>
          <w:sz w:val="28"/>
          <w:szCs w:val="28"/>
          <w:lang w:val="fr-FR"/>
        </w:rPr>
      </w:pPr>
    </w:p>
    <w:p w14:paraId="32A87F19" w14:textId="77777777" w:rsidR="003778BE" w:rsidRPr="003778BE" w:rsidRDefault="003778BE" w:rsidP="003778BE">
      <w:pPr>
        <w:bidi w:val="0"/>
        <w:spacing w:line="240" w:lineRule="auto"/>
        <w:rPr>
          <w:rFonts w:asciiTheme="majorBidi" w:hAnsiTheme="majorBidi" w:cstheme="majorBidi"/>
          <w:sz w:val="28"/>
          <w:szCs w:val="28"/>
          <w:lang w:val="fr-FR"/>
        </w:rPr>
      </w:pPr>
    </w:p>
    <w:p w14:paraId="0520B2B5" w14:textId="77777777" w:rsidR="003778BE" w:rsidRDefault="003778BE" w:rsidP="003778BE">
      <w:pPr>
        <w:bidi w:val="0"/>
        <w:spacing w:line="240" w:lineRule="auto"/>
        <w:rPr>
          <w:rFonts w:asciiTheme="majorBidi" w:hAnsiTheme="majorBidi" w:cstheme="majorBidi"/>
          <w:sz w:val="28"/>
          <w:szCs w:val="28"/>
          <w:lang w:val="fr-FR"/>
        </w:rPr>
      </w:pPr>
    </w:p>
    <w:p w14:paraId="52748E50" w14:textId="77777777" w:rsidR="001D16F6" w:rsidRDefault="001D16F6" w:rsidP="001D16F6">
      <w:pPr>
        <w:bidi w:val="0"/>
        <w:spacing w:line="240" w:lineRule="auto"/>
        <w:rPr>
          <w:rFonts w:asciiTheme="majorBidi" w:hAnsiTheme="majorBidi" w:cstheme="majorBidi"/>
          <w:sz w:val="28"/>
          <w:szCs w:val="28"/>
          <w:lang w:val="fr-FR"/>
        </w:rPr>
      </w:pPr>
    </w:p>
    <w:p w14:paraId="5C84749E" w14:textId="77777777" w:rsidR="001D16F6" w:rsidRDefault="001D16F6" w:rsidP="001D16F6">
      <w:pPr>
        <w:bidi w:val="0"/>
        <w:spacing w:line="240" w:lineRule="auto"/>
        <w:rPr>
          <w:rFonts w:asciiTheme="majorBidi" w:hAnsiTheme="majorBidi" w:cstheme="majorBidi"/>
          <w:sz w:val="28"/>
          <w:szCs w:val="28"/>
          <w:lang w:val="fr-FR"/>
        </w:rPr>
      </w:pPr>
    </w:p>
    <w:p w14:paraId="607ABE45" w14:textId="77777777" w:rsidR="001D16F6" w:rsidRDefault="001D16F6" w:rsidP="001D16F6">
      <w:pPr>
        <w:bidi w:val="0"/>
        <w:spacing w:line="240" w:lineRule="auto"/>
        <w:rPr>
          <w:rFonts w:asciiTheme="majorBidi" w:hAnsiTheme="majorBidi" w:cstheme="majorBidi"/>
          <w:sz w:val="28"/>
          <w:szCs w:val="28"/>
          <w:lang w:val="fr-FR"/>
        </w:rPr>
      </w:pPr>
    </w:p>
    <w:p w14:paraId="5FE233FB" w14:textId="77777777" w:rsidR="007F1DA4" w:rsidRDefault="007F1DA4" w:rsidP="007F1DA4">
      <w:pPr>
        <w:bidi w:val="0"/>
        <w:spacing w:line="240" w:lineRule="auto"/>
        <w:rPr>
          <w:rFonts w:asciiTheme="majorBidi" w:hAnsiTheme="majorBidi" w:cstheme="majorBidi"/>
          <w:sz w:val="28"/>
          <w:szCs w:val="28"/>
          <w:lang w:val="fr-FR"/>
        </w:rPr>
      </w:pPr>
    </w:p>
    <w:p w14:paraId="03F11900" w14:textId="77777777" w:rsidR="007F1DA4" w:rsidRDefault="007F1DA4" w:rsidP="007F1DA4">
      <w:pPr>
        <w:bidi w:val="0"/>
        <w:spacing w:line="240" w:lineRule="auto"/>
        <w:rPr>
          <w:rFonts w:asciiTheme="majorBidi" w:hAnsiTheme="majorBidi" w:cstheme="majorBidi"/>
          <w:sz w:val="28"/>
          <w:szCs w:val="28"/>
          <w:lang w:val="fr-FR"/>
        </w:rPr>
      </w:pPr>
    </w:p>
    <w:p w14:paraId="5358CF4B" w14:textId="77777777" w:rsidR="001D16F6" w:rsidRPr="008A4906" w:rsidRDefault="001D16F6" w:rsidP="001D16F6">
      <w:pPr>
        <w:bidi w:val="0"/>
        <w:spacing w:after="0" w:line="360" w:lineRule="auto"/>
        <w:jc w:val="center"/>
        <w:rPr>
          <w:rFonts w:asciiTheme="majorBidi" w:hAnsiTheme="majorBidi" w:cstheme="majorBidi"/>
          <w:b/>
          <w:bCs/>
          <w:sz w:val="32"/>
          <w:szCs w:val="32"/>
          <w:lang w:val="fr-FR"/>
        </w:rPr>
      </w:pPr>
      <w:r w:rsidRPr="008A4906">
        <w:rPr>
          <w:rFonts w:asciiTheme="majorBidi" w:hAnsiTheme="majorBidi" w:cstheme="majorBidi"/>
          <w:b/>
          <w:bCs/>
          <w:sz w:val="32"/>
          <w:szCs w:val="32"/>
          <w:lang w:val="fr-FR"/>
        </w:rPr>
        <w:t>Une nouvelle esthétique du silence dans</w:t>
      </w:r>
    </w:p>
    <w:p w14:paraId="1115563A" w14:textId="77777777" w:rsidR="001D16F6" w:rsidRPr="008A4906" w:rsidRDefault="001D16F6" w:rsidP="001D16F6">
      <w:pPr>
        <w:bidi w:val="0"/>
        <w:spacing w:after="0" w:line="360" w:lineRule="auto"/>
        <w:jc w:val="center"/>
        <w:rPr>
          <w:rFonts w:asciiTheme="majorBidi" w:hAnsiTheme="majorBidi" w:cstheme="majorBidi"/>
          <w:b/>
          <w:bCs/>
          <w:sz w:val="32"/>
          <w:szCs w:val="32"/>
          <w:lang w:val="fr-FR"/>
        </w:rPr>
      </w:pPr>
      <w:r w:rsidRPr="008A4906">
        <w:rPr>
          <w:rFonts w:asciiTheme="majorBidi" w:hAnsiTheme="majorBidi" w:cstheme="majorBidi"/>
          <w:b/>
          <w:bCs/>
          <w:sz w:val="32"/>
          <w:szCs w:val="32"/>
          <w:lang w:val="fr-FR"/>
        </w:rPr>
        <w:t>« </w:t>
      </w:r>
      <w:r w:rsidRPr="008A4906">
        <w:rPr>
          <w:rFonts w:asciiTheme="majorBidi" w:hAnsiTheme="majorBidi" w:cstheme="majorBidi"/>
          <w:b/>
          <w:bCs/>
          <w:i/>
          <w:iCs/>
          <w:sz w:val="32"/>
          <w:szCs w:val="32"/>
          <w:lang w:val="fr-FR"/>
        </w:rPr>
        <w:t>A la fin le silence »</w:t>
      </w:r>
    </w:p>
    <w:p w14:paraId="7A99AAB6" w14:textId="77777777" w:rsidR="001D16F6" w:rsidRPr="008A4906" w:rsidRDefault="001D16F6" w:rsidP="001D16F6">
      <w:pPr>
        <w:bidi w:val="0"/>
        <w:spacing w:after="0" w:line="360" w:lineRule="auto"/>
        <w:jc w:val="center"/>
        <w:rPr>
          <w:rFonts w:asciiTheme="majorBidi" w:hAnsiTheme="majorBidi" w:cstheme="majorBidi"/>
          <w:b/>
          <w:bCs/>
          <w:sz w:val="32"/>
          <w:szCs w:val="32"/>
          <w:lang w:val="fr-FR"/>
        </w:rPr>
      </w:pPr>
      <w:r w:rsidRPr="008A4906">
        <w:rPr>
          <w:rFonts w:asciiTheme="majorBidi" w:hAnsiTheme="majorBidi" w:cstheme="majorBidi"/>
          <w:b/>
          <w:bCs/>
          <w:sz w:val="32"/>
          <w:szCs w:val="32"/>
          <w:lang w:val="fr-FR"/>
        </w:rPr>
        <w:t>De Laurence Tardieu</w:t>
      </w:r>
    </w:p>
    <w:p w14:paraId="7436F86F" w14:textId="77777777" w:rsidR="00C04396" w:rsidRDefault="00C04396" w:rsidP="00C04396">
      <w:pPr>
        <w:bidi w:val="0"/>
        <w:spacing w:line="240" w:lineRule="auto"/>
        <w:rPr>
          <w:rFonts w:asciiTheme="majorBidi" w:hAnsiTheme="majorBidi" w:cstheme="majorBidi"/>
          <w:sz w:val="32"/>
          <w:szCs w:val="32"/>
          <w:lang w:val="fr-FR"/>
        </w:rPr>
      </w:pPr>
    </w:p>
    <w:p w14:paraId="7BE59EF3" w14:textId="77777777" w:rsidR="008A4906" w:rsidRDefault="008A4906" w:rsidP="008A4906">
      <w:pPr>
        <w:bidi w:val="0"/>
        <w:spacing w:line="240" w:lineRule="auto"/>
        <w:rPr>
          <w:rFonts w:asciiTheme="majorBidi" w:hAnsiTheme="majorBidi" w:cstheme="majorBidi"/>
          <w:sz w:val="32"/>
          <w:szCs w:val="32"/>
          <w:lang w:val="fr-FR"/>
        </w:rPr>
      </w:pPr>
    </w:p>
    <w:p w14:paraId="330FCE62" w14:textId="77777777" w:rsidR="007F1DA4" w:rsidRPr="008A4906" w:rsidRDefault="007F1DA4" w:rsidP="007F1DA4">
      <w:pPr>
        <w:bidi w:val="0"/>
        <w:spacing w:line="240" w:lineRule="auto"/>
        <w:rPr>
          <w:rFonts w:asciiTheme="majorBidi" w:hAnsiTheme="majorBidi" w:cstheme="majorBidi"/>
          <w:sz w:val="32"/>
          <w:szCs w:val="32"/>
          <w:lang w:val="fr-FR"/>
        </w:rPr>
      </w:pPr>
    </w:p>
    <w:p w14:paraId="006D540E" w14:textId="77777777" w:rsidR="00C04396" w:rsidRDefault="008A4906" w:rsidP="008A4906">
      <w:pPr>
        <w:bidi w:val="0"/>
        <w:spacing w:line="240" w:lineRule="auto"/>
        <w:jc w:val="center"/>
        <w:rPr>
          <w:rFonts w:asciiTheme="majorBidi" w:hAnsiTheme="majorBidi" w:cstheme="majorBidi"/>
          <w:b/>
          <w:bCs/>
          <w:sz w:val="28"/>
          <w:szCs w:val="28"/>
          <w:lang w:val="fr-FR"/>
        </w:rPr>
      </w:pPr>
      <w:r>
        <w:rPr>
          <w:rFonts w:asciiTheme="majorBidi" w:hAnsiTheme="majorBidi" w:cstheme="majorBidi"/>
          <w:b/>
          <w:bCs/>
          <w:sz w:val="28"/>
          <w:szCs w:val="28"/>
          <w:lang w:val="fr-FR"/>
        </w:rPr>
        <w:t>Dr. Amani Samir Abdel Kader</w:t>
      </w:r>
    </w:p>
    <w:p w14:paraId="7D3E5760" w14:textId="77777777" w:rsidR="008A4906" w:rsidRDefault="008A4906" w:rsidP="008A4906">
      <w:pPr>
        <w:bidi w:val="0"/>
        <w:spacing w:line="240" w:lineRule="auto"/>
        <w:jc w:val="center"/>
        <w:rPr>
          <w:rFonts w:asciiTheme="majorBidi" w:hAnsiTheme="majorBidi" w:cstheme="majorBidi"/>
          <w:b/>
          <w:bCs/>
          <w:sz w:val="28"/>
          <w:szCs w:val="28"/>
          <w:lang w:val="fr-FR"/>
        </w:rPr>
      </w:pPr>
      <w:r>
        <w:rPr>
          <w:rFonts w:asciiTheme="majorBidi" w:hAnsiTheme="majorBidi" w:cstheme="majorBidi"/>
          <w:b/>
          <w:bCs/>
          <w:sz w:val="28"/>
          <w:szCs w:val="28"/>
          <w:lang w:val="fr-FR"/>
        </w:rPr>
        <w:t xml:space="preserve">Professeur-adjoint à la </w:t>
      </w:r>
    </w:p>
    <w:p w14:paraId="5BAB0A37" w14:textId="77777777" w:rsidR="008A4906" w:rsidRDefault="008A4906" w:rsidP="008A4906">
      <w:pPr>
        <w:bidi w:val="0"/>
        <w:spacing w:line="240" w:lineRule="auto"/>
        <w:jc w:val="center"/>
        <w:rPr>
          <w:rFonts w:asciiTheme="majorBidi" w:hAnsiTheme="majorBidi" w:cstheme="majorBidi"/>
          <w:b/>
          <w:bCs/>
          <w:sz w:val="28"/>
          <w:szCs w:val="28"/>
          <w:lang w:val="fr-FR"/>
        </w:rPr>
      </w:pPr>
      <w:r>
        <w:rPr>
          <w:rFonts w:asciiTheme="majorBidi" w:hAnsiTheme="majorBidi" w:cstheme="majorBidi"/>
          <w:b/>
          <w:bCs/>
          <w:sz w:val="28"/>
          <w:szCs w:val="28"/>
          <w:lang w:val="fr-FR"/>
        </w:rPr>
        <w:t>Faculté des Lettres de l’Université de Benha</w:t>
      </w:r>
    </w:p>
    <w:p w14:paraId="4BB3CD9A" w14:textId="77777777" w:rsidR="008A4906" w:rsidRDefault="008A4906" w:rsidP="008A4906">
      <w:pPr>
        <w:bidi w:val="0"/>
        <w:spacing w:line="240" w:lineRule="auto"/>
        <w:jc w:val="center"/>
        <w:rPr>
          <w:rFonts w:asciiTheme="majorBidi" w:hAnsiTheme="majorBidi" w:cstheme="majorBidi"/>
          <w:b/>
          <w:bCs/>
          <w:sz w:val="28"/>
          <w:szCs w:val="28"/>
          <w:lang w:val="fr-FR"/>
        </w:rPr>
      </w:pPr>
      <w:r>
        <w:rPr>
          <w:rFonts w:asciiTheme="majorBidi" w:hAnsiTheme="majorBidi" w:cstheme="majorBidi"/>
          <w:b/>
          <w:bCs/>
          <w:sz w:val="28"/>
          <w:szCs w:val="28"/>
          <w:lang w:val="fr-FR"/>
        </w:rPr>
        <w:t>Ex.chef du département de littérature et</w:t>
      </w:r>
    </w:p>
    <w:p w14:paraId="4BE35CD2" w14:textId="77777777" w:rsidR="008A4906" w:rsidRPr="008A4906" w:rsidRDefault="008A4906" w:rsidP="008A4906">
      <w:pPr>
        <w:bidi w:val="0"/>
        <w:spacing w:line="240" w:lineRule="auto"/>
        <w:jc w:val="center"/>
        <w:rPr>
          <w:rFonts w:asciiTheme="majorBidi" w:hAnsiTheme="majorBidi" w:cstheme="majorBidi"/>
          <w:b/>
          <w:bCs/>
          <w:sz w:val="28"/>
          <w:szCs w:val="28"/>
          <w:lang w:val="fr-FR"/>
        </w:rPr>
      </w:pPr>
      <w:r>
        <w:rPr>
          <w:rFonts w:asciiTheme="majorBidi" w:hAnsiTheme="majorBidi" w:cstheme="majorBidi"/>
          <w:b/>
          <w:bCs/>
          <w:sz w:val="28"/>
          <w:szCs w:val="28"/>
          <w:lang w:val="fr-FR"/>
        </w:rPr>
        <w:t>de langue française</w:t>
      </w:r>
      <w:r w:rsidR="007F1DA4">
        <w:rPr>
          <w:rFonts w:asciiTheme="majorBidi" w:hAnsiTheme="majorBidi" w:cstheme="majorBidi"/>
          <w:b/>
          <w:bCs/>
          <w:sz w:val="28"/>
          <w:szCs w:val="28"/>
          <w:lang w:val="fr-FR"/>
        </w:rPr>
        <w:t>s</w:t>
      </w:r>
    </w:p>
    <w:p w14:paraId="6C6CAFE4" w14:textId="77777777" w:rsidR="003C72A9" w:rsidRDefault="003C72A9" w:rsidP="003C72A9">
      <w:pPr>
        <w:bidi w:val="0"/>
        <w:spacing w:line="240" w:lineRule="auto"/>
        <w:rPr>
          <w:rFonts w:asciiTheme="majorBidi" w:hAnsiTheme="majorBidi" w:cstheme="majorBidi"/>
          <w:sz w:val="28"/>
          <w:szCs w:val="28"/>
          <w:lang w:val="fr-FR"/>
        </w:rPr>
      </w:pPr>
    </w:p>
    <w:p w14:paraId="20A4A23C" w14:textId="77777777" w:rsidR="008A4906" w:rsidRDefault="008A4906" w:rsidP="008A4906">
      <w:pPr>
        <w:bidi w:val="0"/>
        <w:spacing w:line="240" w:lineRule="auto"/>
        <w:rPr>
          <w:rFonts w:asciiTheme="majorBidi" w:hAnsiTheme="majorBidi" w:cstheme="majorBidi"/>
          <w:sz w:val="28"/>
          <w:szCs w:val="28"/>
          <w:lang w:val="fr-FR"/>
        </w:rPr>
      </w:pPr>
    </w:p>
    <w:p w14:paraId="66F09A8E" w14:textId="77777777" w:rsidR="007F1DA4" w:rsidRDefault="007F1DA4" w:rsidP="007F1DA4">
      <w:pPr>
        <w:bidi w:val="0"/>
        <w:spacing w:line="240" w:lineRule="auto"/>
        <w:rPr>
          <w:rFonts w:asciiTheme="majorBidi" w:hAnsiTheme="majorBidi" w:cstheme="majorBidi"/>
          <w:sz w:val="28"/>
          <w:szCs w:val="28"/>
          <w:lang w:val="fr-FR"/>
        </w:rPr>
      </w:pPr>
    </w:p>
    <w:p w14:paraId="376633B8" w14:textId="77777777" w:rsidR="007F1DA4" w:rsidRDefault="007F1DA4" w:rsidP="007F1DA4">
      <w:pPr>
        <w:bidi w:val="0"/>
        <w:spacing w:line="240" w:lineRule="auto"/>
        <w:rPr>
          <w:rFonts w:asciiTheme="majorBidi" w:hAnsiTheme="majorBidi" w:cstheme="majorBidi"/>
          <w:sz w:val="28"/>
          <w:szCs w:val="28"/>
          <w:lang w:val="fr-FR"/>
        </w:rPr>
      </w:pPr>
    </w:p>
    <w:p w14:paraId="66DAF687" w14:textId="77777777" w:rsidR="008A4906" w:rsidRDefault="008A4906" w:rsidP="008A4906">
      <w:pPr>
        <w:bidi w:val="0"/>
        <w:spacing w:line="240" w:lineRule="auto"/>
        <w:rPr>
          <w:rFonts w:asciiTheme="majorBidi" w:hAnsiTheme="majorBidi" w:cstheme="majorBidi"/>
          <w:sz w:val="28"/>
          <w:szCs w:val="28"/>
          <w:lang w:val="fr-FR"/>
        </w:rPr>
      </w:pPr>
    </w:p>
    <w:p w14:paraId="79308D54" w14:textId="77777777" w:rsidR="001E430A" w:rsidRDefault="001E430A" w:rsidP="003C72A9">
      <w:pPr>
        <w:bidi w:val="0"/>
        <w:spacing w:line="240" w:lineRule="auto"/>
        <w:jc w:val="center"/>
        <w:rPr>
          <w:rFonts w:asciiTheme="majorBidi" w:hAnsiTheme="majorBidi" w:cstheme="majorBidi"/>
          <w:b/>
          <w:bCs/>
          <w:sz w:val="28"/>
          <w:szCs w:val="28"/>
          <w:u w:val="single"/>
          <w:lang w:val="fr-FR"/>
        </w:rPr>
      </w:pPr>
    </w:p>
    <w:p w14:paraId="56AACC1F" w14:textId="77777777" w:rsidR="008A4906" w:rsidRDefault="008A4906" w:rsidP="008A4906">
      <w:pPr>
        <w:bidi w:val="0"/>
        <w:spacing w:line="240" w:lineRule="auto"/>
        <w:jc w:val="center"/>
        <w:rPr>
          <w:rFonts w:asciiTheme="majorBidi" w:hAnsiTheme="majorBidi" w:cstheme="majorBidi"/>
          <w:b/>
          <w:bCs/>
          <w:sz w:val="28"/>
          <w:szCs w:val="28"/>
          <w:u w:val="single"/>
          <w:lang w:val="fr-FR"/>
        </w:rPr>
      </w:pPr>
    </w:p>
    <w:p w14:paraId="71659DCC" w14:textId="77777777" w:rsidR="008A4906" w:rsidRDefault="008A4906" w:rsidP="00660477">
      <w:pPr>
        <w:bidi w:val="0"/>
        <w:spacing w:line="240" w:lineRule="auto"/>
        <w:jc w:val="center"/>
        <w:rPr>
          <w:rFonts w:asciiTheme="majorBidi" w:hAnsiTheme="majorBidi" w:cstheme="majorBidi"/>
          <w:b/>
          <w:bCs/>
          <w:sz w:val="28"/>
          <w:szCs w:val="28"/>
          <w:u w:val="single"/>
          <w:lang w:val="fr-FR"/>
        </w:rPr>
      </w:pPr>
    </w:p>
    <w:p w14:paraId="62638176" w14:textId="77777777" w:rsidR="00651E9A" w:rsidRDefault="00651E9A" w:rsidP="008A4906">
      <w:pPr>
        <w:bidi w:val="0"/>
        <w:spacing w:line="240" w:lineRule="auto"/>
        <w:jc w:val="center"/>
        <w:rPr>
          <w:rFonts w:asciiTheme="majorBidi" w:hAnsiTheme="majorBidi" w:cstheme="majorBidi"/>
          <w:b/>
          <w:bCs/>
          <w:sz w:val="28"/>
          <w:szCs w:val="28"/>
          <w:u w:val="single"/>
          <w:lang w:val="fr-FR"/>
        </w:rPr>
      </w:pPr>
    </w:p>
    <w:p w14:paraId="1E6A6A81" w14:textId="77777777" w:rsidR="003C72A9" w:rsidRDefault="003C72A9" w:rsidP="00651E9A">
      <w:pPr>
        <w:bidi w:val="0"/>
        <w:spacing w:line="240" w:lineRule="auto"/>
        <w:jc w:val="center"/>
        <w:rPr>
          <w:rFonts w:asciiTheme="majorBidi" w:hAnsiTheme="majorBidi" w:cstheme="majorBidi"/>
          <w:b/>
          <w:bCs/>
          <w:sz w:val="28"/>
          <w:szCs w:val="28"/>
          <w:u w:val="single"/>
          <w:lang w:val="fr-FR"/>
        </w:rPr>
      </w:pPr>
      <w:r>
        <w:rPr>
          <w:rFonts w:asciiTheme="majorBidi" w:hAnsiTheme="majorBidi" w:cstheme="majorBidi"/>
          <w:b/>
          <w:bCs/>
          <w:sz w:val="28"/>
          <w:szCs w:val="28"/>
          <w:u w:val="single"/>
          <w:lang w:val="fr-FR"/>
        </w:rPr>
        <w:t>Une nouvelle esthétique du silence</w:t>
      </w:r>
    </w:p>
    <w:p w14:paraId="73849A25" w14:textId="77777777" w:rsidR="001E430A" w:rsidRDefault="001E430A" w:rsidP="003C72A9">
      <w:pPr>
        <w:bidi w:val="0"/>
        <w:spacing w:after="0" w:line="240" w:lineRule="auto"/>
        <w:jc w:val="center"/>
        <w:rPr>
          <w:rFonts w:asciiTheme="majorBidi" w:hAnsiTheme="majorBidi" w:cstheme="majorBidi"/>
          <w:b/>
          <w:bCs/>
          <w:sz w:val="28"/>
          <w:szCs w:val="28"/>
          <w:u w:val="single"/>
          <w:lang w:val="fr-FR"/>
        </w:rPr>
      </w:pPr>
    </w:p>
    <w:p w14:paraId="411A81FD" w14:textId="77777777" w:rsidR="003C72A9" w:rsidRDefault="003C72A9" w:rsidP="001E430A">
      <w:pPr>
        <w:bidi w:val="0"/>
        <w:spacing w:after="0" w:line="240" w:lineRule="auto"/>
        <w:jc w:val="center"/>
        <w:rPr>
          <w:rFonts w:asciiTheme="majorBidi" w:hAnsiTheme="majorBidi" w:cstheme="majorBidi"/>
          <w:b/>
          <w:bCs/>
          <w:sz w:val="28"/>
          <w:szCs w:val="28"/>
          <w:u w:val="single"/>
          <w:lang w:val="fr-FR"/>
        </w:rPr>
      </w:pPr>
      <w:r>
        <w:rPr>
          <w:rFonts w:asciiTheme="majorBidi" w:hAnsiTheme="majorBidi" w:cstheme="majorBidi"/>
          <w:b/>
          <w:bCs/>
          <w:sz w:val="28"/>
          <w:szCs w:val="28"/>
          <w:u w:val="single"/>
          <w:lang w:val="fr-FR"/>
        </w:rPr>
        <w:t>Plan de la Recherche</w:t>
      </w:r>
    </w:p>
    <w:p w14:paraId="30F9AD30" w14:textId="77777777" w:rsidR="008A4906" w:rsidRDefault="008A4906" w:rsidP="008A4906">
      <w:pPr>
        <w:bidi w:val="0"/>
        <w:spacing w:after="0" w:line="240" w:lineRule="auto"/>
        <w:jc w:val="center"/>
        <w:rPr>
          <w:rFonts w:asciiTheme="majorBidi" w:hAnsiTheme="majorBidi" w:cstheme="majorBidi"/>
          <w:b/>
          <w:bCs/>
          <w:sz w:val="28"/>
          <w:szCs w:val="28"/>
          <w:u w:val="single"/>
          <w:lang w:val="fr-FR"/>
        </w:rPr>
      </w:pPr>
    </w:p>
    <w:p w14:paraId="7575E1F3" w14:textId="77777777" w:rsidR="003C72A9" w:rsidRDefault="003C72A9" w:rsidP="003C72A9">
      <w:pPr>
        <w:bidi w:val="0"/>
        <w:spacing w:after="0" w:line="240" w:lineRule="auto"/>
        <w:jc w:val="center"/>
        <w:rPr>
          <w:rFonts w:asciiTheme="majorBidi" w:hAnsiTheme="majorBidi" w:cstheme="majorBidi"/>
          <w:b/>
          <w:bCs/>
          <w:sz w:val="28"/>
          <w:szCs w:val="28"/>
          <w:u w:val="single"/>
          <w:lang w:val="fr-FR"/>
        </w:rPr>
      </w:pPr>
    </w:p>
    <w:p w14:paraId="466A2D79" w14:textId="77777777" w:rsidR="003C72A9" w:rsidRDefault="003C72A9" w:rsidP="00C24DC4">
      <w:pPr>
        <w:pStyle w:val="ListParagraph"/>
        <w:numPr>
          <w:ilvl w:val="0"/>
          <w:numId w:val="17"/>
        </w:numPr>
        <w:tabs>
          <w:tab w:val="left" w:pos="720"/>
        </w:tabs>
        <w:bidi w:val="0"/>
        <w:spacing w:after="0" w:line="240" w:lineRule="auto"/>
        <w:jc w:val="both"/>
        <w:rPr>
          <w:rFonts w:asciiTheme="majorBidi" w:hAnsiTheme="majorBidi" w:cstheme="majorBidi"/>
          <w:b/>
          <w:bCs/>
          <w:sz w:val="28"/>
          <w:szCs w:val="28"/>
          <w:lang w:val="fr-FR"/>
        </w:rPr>
      </w:pPr>
      <w:r w:rsidRPr="003C72A9">
        <w:rPr>
          <w:rFonts w:asciiTheme="majorBidi" w:hAnsiTheme="majorBidi" w:cstheme="majorBidi"/>
          <w:b/>
          <w:bCs/>
          <w:sz w:val="28"/>
          <w:szCs w:val="28"/>
          <w:lang w:val="fr-FR"/>
        </w:rPr>
        <w:t>Introduction</w:t>
      </w:r>
      <w:r>
        <w:rPr>
          <w:rFonts w:asciiTheme="majorBidi" w:hAnsiTheme="majorBidi" w:cstheme="majorBidi"/>
          <w:b/>
          <w:bCs/>
          <w:sz w:val="28"/>
          <w:szCs w:val="28"/>
          <w:lang w:val="fr-FR"/>
        </w:rPr>
        <w:t> :</w:t>
      </w:r>
    </w:p>
    <w:p w14:paraId="725F6115" w14:textId="77777777" w:rsidR="0092644C" w:rsidRDefault="0092644C" w:rsidP="0092644C">
      <w:pPr>
        <w:pStyle w:val="ListParagraph"/>
        <w:tabs>
          <w:tab w:val="left" w:pos="720"/>
        </w:tabs>
        <w:bidi w:val="0"/>
        <w:spacing w:after="0" w:line="240" w:lineRule="auto"/>
        <w:jc w:val="both"/>
        <w:rPr>
          <w:rFonts w:asciiTheme="majorBidi" w:hAnsiTheme="majorBidi" w:cstheme="majorBidi"/>
          <w:b/>
          <w:bCs/>
          <w:sz w:val="28"/>
          <w:szCs w:val="28"/>
          <w:lang w:val="fr-FR"/>
        </w:rPr>
      </w:pPr>
    </w:p>
    <w:p w14:paraId="501C5292" w14:textId="77777777" w:rsidR="003C72A9" w:rsidRPr="003C72A9" w:rsidRDefault="003C72A9" w:rsidP="00C24DC4">
      <w:pPr>
        <w:pStyle w:val="ListParagraph"/>
        <w:numPr>
          <w:ilvl w:val="0"/>
          <w:numId w:val="18"/>
        </w:numPr>
        <w:tabs>
          <w:tab w:val="left" w:pos="720"/>
        </w:tabs>
        <w:bidi w:val="0"/>
        <w:spacing w:after="0" w:line="240" w:lineRule="auto"/>
        <w:jc w:val="both"/>
        <w:rPr>
          <w:rFonts w:asciiTheme="majorBidi" w:hAnsiTheme="majorBidi" w:cstheme="majorBidi"/>
          <w:b/>
          <w:bCs/>
          <w:sz w:val="28"/>
          <w:szCs w:val="28"/>
          <w:lang w:val="fr-FR"/>
        </w:rPr>
      </w:pPr>
      <w:r>
        <w:rPr>
          <w:rFonts w:asciiTheme="majorBidi" w:hAnsiTheme="majorBidi" w:cstheme="majorBidi"/>
          <w:b/>
          <w:bCs/>
          <w:i/>
          <w:iCs/>
          <w:sz w:val="28"/>
          <w:szCs w:val="28"/>
          <w:u w:val="single"/>
          <w:lang w:val="fr-FR"/>
        </w:rPr>
        <w:t>La Conceptualisation de la quête du silence</w:t>
      </w:r>
    </w:p>
    <w:p w14:paraId="69989343" w14:textId="77777777" w:rsidR="003C72A9" w:rsidRDefault="003C72A9" w:rsidP="003C72A9">
      <w:pPr>
        <w:pStyle w:val="ListParagraph"/>
        <w:tabs>
          <w:tab w:val="left" w:pos="720"/>
        </w:tabs>
        <w:bidi w:val="0"/>
        <w:spacing w:after="0" w:line="240" w:lineRule="auto"/>
        <w:ind w:left="1080"/>
        <w:jc w:val="both"/>
        <w:rPr>
          <w:rFonts w:asciiTheme="majorBidi" w:hAnsiTheme="majorBidi" w:cstheme="majorBidi"/>
          <w:b/>
          <w:bCs/>
          <w:sz w:val="28"/>
          <w:szCs w:val="28"/>
          <w:lang w:val="fr-FR"/>
        </w:rPr>
      </w:pPr>
    </w:p>
    <w:p w14:paraId="1D566495" w14:textId="77777777" w:rsidR="003C72A9" w:rsidRDefault="0092644C" w:rsidP="00C24DC4">
      <w:pPr>
        <w:pStyle w:val="ListParagraph"/>
        <w:numPr>
          <w:ilvl w:val="1"/>
          <w:numId w:val="19"/>
        </w:numPr>
        <w:tabs>
          <w:tab w:val="left" w:pos="720"/>
          <w:tab w:val="left" w:pos="1620"/>
        </w:tabs>
        <w:bidi w:val="0"/>
        <w:spacing w:after="0" w:line="276" w:lineRule="auto"/>
        <w:jc w:val="both"/>
        <w:rPr>
          <w:rFonts w:asciiTheme="majorBidi" w:hAnsiTheme="majorBidi" w:cstheme="majorBidi"/>
          <w:sz w:val="28"/>
          <w:szCs w:val="28"/>
          <w:lang w:val="fr-FR"/>
        </w:rPr>
      </w:pPr>
      <w:r w:rsidRPr="0092644C">
        <w:rPr>
          <w:rFonts w:asciiTheme="majorBidi" w:hAnsiTheme="majorBidi" w:cstheme="majorBidi"/>
          <w:sz w:val="28"/>
          <w:szCs w:val="28"/>
          <w:lang w:val="fr-FR"/>
        </w:rPr>
        <w:t xml:space="preserve">Une </w:t>
      </w:r>
      <w:r>
        <w:rPr>
          <w:rFonts w:asciiTheme="majorBidi" w:hAnsiTheme="majorBidi" w:cstheme="majorBidi"/>
          <w:sz w:val="28"/>
          <w:szCs w:val="28"/>
          <w:lang w:val="fr-FR"/>
        </w:rPr>
        <w:t>stratégie de l’innommable.</w:t>
      </w:r>
    </w:p>
    <w:p w14:paraId="165D698B" w14:textId="77777777" w:rsidR="0092644C" w:rsidRPr="0092644C" w:rsidRDefault="0092644C" w:rsidP="00C24DC4">
      <w:pPr>
        <w:pStyle w:val="ListParagraph"/>
        <w:numPr>
          <w:ilvl w:val="1"/>
          <w:numId w:val="19"/>
        </w:numPr>
        <w:tabs>
          <w:tab w:val="left" w:pos="720"/>
          <w:tab w:val="left" w:pos="1620"/>
        </w:tabs>
        <w:bidi w:val="0"/>
        <w:spacing w:after="0" w:line="276" w:lineRule="auto"/>
        <w:jc w:val="both"/>
        <w:rPr>
          <w:rFonts w:asciiTheme="majorBidi" w:hAnsiTheme="majorBidi" w:cstheme="majorBidi"/>
          <w:b/>
          <w:bCs/>
          <w:sz w:val="28"/>
          <w:szCs w:val="28"/>
          <w:lang w:val="fr-FR"/>
        </w:rPr>
      </w:pPr>
      <w:r>
        <w:rPr>
          <w:rFonts w:asciiTheme="majorBidi" w:hAnsiTheme="majorBidi" w:cstheme="majorBidi"/>
          <w:sz w:val="28"/>
          <w:szCs w:val="28"/>
          <w:lang w:val="fr-FR"/>
        </w:rPr>
        <w:t>La quête d</w:t>
      </w:r>
      <w:r w:rsidR="008A4906">
        <w:rPr>
          <w:rFonts w:asciiTheme="majorBidi" w:hAnsiTheme="majorBidi" w:cstheme="majorBidi"/>
          <w:sz w:val="28"/>
          <w:szCs w:val="28"/>
          <w:lang w:val="fr-FR"/>
        </w:rPr>
        <w:t>e l’esthétique du silence</w:t>
      </w:r>
      <w:r>
        <w:rPr>
          <w:rFonts w:asciiTheme="majorBidi" w:hAnsiTheme="majorBidi" w:cstheme="majorBidi"/>
          <w:sz w:val="28"/>
          <w:szCs w:val="28"/>
          <w:lang w:val="fr-FR"/>
        </w:rPr>
        <w:t>.</w:t>
      </w:r>
    </w:p>
    <w:p w14:paraId="18A6C2EE" w14:textId="77777777" w:rsidR="0092644C" w:rsidRDefault="0092644C" w:rsidP="0092644C">
      <w:pPr>
        <w:tabs>
          <w:tab w:val="left" w:pos="720"/>
          <w:tab w:val="left" w:pos="1620"/>
        </w:tabs>
        <w:bidi w:val="0"/>
        <w:spacing w:after="0" w:line="240" w:lineRule="auto"/>
        <w:jc w:val="both"/>
        <w:rPr>
          <w:rFonts w:asciiTheme="majorBidi" w:hAnsiTheme="majorBidi" w:cstheme="majorBidi"/>
          <w:b/>
          <w:bCs/>
          <w:sz w:val="28"/>
          <w:szCs w:val="28"/>
          <w:lang w:val="fr-FR"/>
        </w:rPr>
      </w:pPr>
      <w:r>
        <w:rPr>
          <w:rFonts w:asciiTheme="majorBidi" w:hAnsiTheme="majorBidi" w:cstheme="majorBidi"/>
          <w:b/>
          <w:bCs/>
          <w:sz w:val="28"/>
          <w:szCs w:val="28"/>
          <w:lang w:val="fr-FR"/>
        </w:rPr>
        <w:tab/>
      </w:r>
    </w:p>
    <w:p w14:paraId="5090D83C" w14:textId="77777777" w:rsidR="0092644C" w:rsidRPr="0092644C" w:rsidRDefault="0092644C" w:rsidP="00C24DC4">
      <w:pPr>
        <w:pStyle w:val="ListParagraph"/>
        <w:numPr>
          <w:ilvl w:val="0"/>
          <w:numId w:val="18"/>
        </w:numPr>
        <w:tabs>
          <w:tab w:val="left" w:pos="720"/>
          <w:tab w:val="left" w:pos="1620"/>
        </w:tabs>
        <w:bidi w:val="0"/>
        <w:spacing w:after="0" w:line="240" w:lineRule="auto"/>
        <w:jc w:val="both"/>
        <w:rPr>
          <w:rFonts w:asciiTheme="majorBidi" w:hAnsiTheme="majorBidi" w:cstheme="majorBidi"/>
          <w:b/>
          <w:bCs/>
          <w:sz w:val="28"/>
          <w:szCs w:val="28"/>
          <w:lang w:val="fr-FR"/>
        </w:rPr>
      </w:pPr>
      <w:r w:rsidRPr="0092644C">
        <w:rPr>
          <w:rFonts w:asciiTheme="majorBidi" w:hAnsiTheme="majorBidi" w:cstheme="majorBidi"/>
          <w:b/>
          <w:bCs/>
          <w:sz w:val="28"/>
          <w:szCs w:val="28"/>
          <w:u w:val="single"/>
          <w:lang w:val="fr-FR"/>
        </w:rPr>
        <w:t>La notion du « </w:t>
      </w:r>
      <w:r w:rsidRPr="0092644C">
        <w:rPr>
          <w:rFonts w:asciiTheme="majorBidi" w:hAnsiTheme="majorBidi" w:cstheme="majorBidi"/>
          <w:b/>
          <w:bCs/>
          <w:i/>
          <w:iCs/>
          <w:sz w:val="28"/>
          <w:szCs w:val="28"/>
          <w:u w:val="single"/>
          <w:lang w:val="fr-FR"/>
        </w:rPr>
        <w:t>dedans</w:t>
      </w:r>
      <w:r w:rsidRPr="0092644C">
        <w:rPr>
          <w:rFonts w:asciiTheme="majorBidi" w:hAnsiTheme="majorBidi" w:cstheme="majorBidi"/>
          <w:b/>
          <w:bCs/>
          <w:sz w:val="28"/>
          <w:szCs w:val="28"/>
          <w:u w:val="single"/>
          <w:lang w:val="fr-FR"/>
        </w:rPr>
        <w:t> » et du « </w:t>
      </w:r>
      <w:r w:rsidRPr="0092644C">
        <w:rPr>
          <w:rFonts w:asciiTheme="majorBidi" w:hAnsiTheme="majorBidi" w:cstheme="majorBidi"/>
          <w:b/>
          <w:bCs/>
          <w:i/>
          <w:iCs/>
          <w:sz w:val="28"/>
          <w:szCs w:val="28"/>
          <w:u w:val="single"/>
          <w:lang w:val="fr-FR"/>
        </w:rPr>
        <w:t>dehors</w:t>
      </w:r>
      <w:r w:rsidRPr="0092644C">
        <w:rPr>
          <w:rFonts w:asciiTheme="majorBidi" w:hAnsiTheme="majorBidi" w:cstheme="majorBidi"/>
          <w:b/>
          <w:bCs/>
          <w:sz w:val="28"/>
          <w:szCs w:val="28"/>
          <w:u w:val="single"/>
          <w:lang w:val="fr-FR"/>
        </w:rPr>
        <w:t> »</w:t>
      </w:r>
    </w:p>
    <w:p w14:paraId="5FC46357" w14:textId="77777777" w:rsidR="0092644C" w:rsidRDefault="0092644C" w:rsidP="0092644C">
      <w:pPr>
        <w:pStyle w:val="ListParagraph"/>
        <w:tabs>
          <w:tab w:val="left" w:pos="720"/>
          <w:tab w:val="left" w:pos="1620"/>
        </w:tabs>
        <w:bidi w:val="0"/>
        <w:spacing w:after="0" w:line="240" w:lineRule="auto"/>
        <w:ind w:left="1080"/>
        <w:jc w:val="both"/>
        <w:rPr>
          <w:rFonts w:asciiTheme="majorBidi" w:hAnsiTheme="majorBidi" w:cstheme="majorBidi"/>
          <w:b/>
          <w:bCs/>
          <w:sz w:val="28"/>
          <w:szCs w:val="28"/>
          <w:lang w:val="fr-FR"/>
        </w:rPr>
      </w:pPr>
      <w:r>
        <w:rPr>
          <w:rFonts w:asciiTheme="majorBidi" w:hAnsiTheme="majorBidi" w:cstheme="majorBidi"/>
          <w:b/>
          <w:bCs/>
          <w:sz w:val="28"/>
          <w:szCs w:val="28"/>
          <w:u w:val="single"/>
          <w:lang w:val="fr-FR"/>
        </w:rPr>
        <w:t>Leitmotiv récurrent</w:t>
      </w:r>
    </w:p>
    <w:p w14:paraId="0C23EFE1" w14:textId="77777777" w:rsidR="0092644C" w:rsidRDefault="0092644C" w:rsidP="0092644C">
      <w:pPr>
        <w:pStyle w:val="ListParagraph"/>
        <w:tabs>
          <w:tab w:val="left" w:pos="720"/>
          <w:tab w:val="left" w:pos="1620"/>
        </w:tabs>
        <w:bidi w:val="0"/>
        <w:spacing w:after="0" w:line="240" w:lineRule="auto"/>
        <w:ind w:left="1080"/>
        <w:jc w:val="both"/>
        <w:rPr>
          <w:rFonts w:asciiTheme="majorBidi" w:hAnsiTheme="majorBidi" w:cstheme="majorBidi"/>
          <w:b/>
          <w:bCs/>
          <w:sz w:val="28"/>
          <w:szCs w:val="28"/>
          <w:lang w:val="fr-FR"/>
        </w:rPr>
      </w:pPr>
    </w:p>
    <w:p w14:paraId="59B63419" w14:textId="77777777" w:rsidR="0092644C" w:rsidRDefault="0092644C" w:rsidP="002D030C">
      <w:pPr>
        <w:pStyle w:val="ListParagraph"/>
        <w:tabs>
          <w:tab w:val="left" w:pos="720"/>
          <w:tab w:val="left" w:pos="1620"/>
        </w:tabs>
        <w:bidi w:val="0"/>
        <w:spacing w:after="0" w:line="276" w:lineRule="auto"/>
        <w:ind w:left="1080"/>
        <w:jc w:val="both"/>
        <w:rPr>
          <w:rFonts w:asciiTheme="majorBidi" w:hAnsiTheme="majorBidi" w:cstheme="majorBidi"/>
          <w:sz w:val="28"/>
          <w:szCs w:val="28"/>
          <w:lang w:val="fr-FR"/>
        </w:rPr>
      </w:pPr>
      <w:r>
        <w:rPr>
          <w:rFonts w:asciiTheme="majorBidi" w:hAnsiTheme="majorBidi" w:cstheme="majorBidi"/>
          <w:b/>
          <w:bCs/>
          <w:sz w:val="28"/>
          <w:szCs w:val="28"/>
          <w:lang w:val="fr-FR"/>
        </w:rPr>
        <w:t>2.1</w:t>
      </w:r>
      <w:r>
        <w:rPr>
          <w:rFonts w:asciiTheme="majorBidi" w:hAnsiTheme="majorBidi" w:cstheme="majorBidi"/>
          <w:b/>
          <w:bCs/>
          <w:sz w:val="28"/>
          <w:szCs w:val="28"/>
          <w:lang w:val="fr-FR"/>
        </w:rPr>
        <w:tab/>
      </w:r>
      <w:r>
        <w:rPr>
          <w:rFonts w:asciiTheme="majorBidi" w:hAnsiTheme="majorBidi" w:cstheme="majorBidi"/>
          <w:sz w:val="28"/>
          <w:szCs w:val="28"/>
          <w:lang w:val="fr-FR"/>
        </w:rPr>
        <w:t>La dimension du corps.</w:t>
      </w:r>
    </w:p>
    <w:p w14:paraId="3DF9871D" w14:textId="77777777" w:rsidR="0092644C" w:rsidRDefault="0092644C" w:rsidP="002D030C">
      <w:pPr>
        <w:pStyle w:val="ListParagraph"/>
        <w:tabs>
          <w:tab w:val="left" w:pos="720"/>
          <w:tab w:val="left" w:pos="1620"/>
        </w:tabs>
        <w:bidi w:val="0"/>
        <w:spacing w:after="0" w:line="276" w:lineRule="auto"/>
        <w:ind w:left="1080"/>
        <w:jc w:val="both"/>
        <w:rPr>
          <w:rFonts w:asciiTheme="majorBidi" w:hAnsiTheme="majorBidi" w:cstheme="majorBidi"/>
          <w:sz w:val="28"/>
          <w:szCs w:val="28"/>
          <w:lang w:val="fr-FR"/>
        </w:rPr>
      </w:pPr>
      <w:r w:rsidRPr="0092644C">
        <w:rPr>
          <w:rFonts w:asciiTheme="majorBidi" w:hAnsiTheme="majorBidi" w:cstheme="majorBidi"/>
          <w:b/>
          <w:bCs/>
          <w:sz w:val="28"/>
          <w:szCs w:val="28"/>
          <w:lang w:val="fr-FR"/>
        </w:rPr>
        <w:t>2.2</w:t>
      </w:r>
      <w:r>
        <w:rPr>
          <w:rFonts w:asciiTheme="majorBidi" w:hAnsiTheme="majorBidi" w:cstheme="majorBidi"/>
          <w:sz w:val="28"/>
          <w:szCs w:val="28"/>
          <w:lang w:val="fr-FR"/>
        </w:rPr>
        <w:tab/>
      </w:r>
      <w:r w:rsidR="008A4906">
        <w:rPr>
          <w:rFonts w:asciiTheme="majorBidi" w:hAnsiTheme="majorBidi" w:cstheme="majorBidi"/>
          <w:sz w:val="28"/>
          <w:szCs w:val="28"/>
          <w:lang w:val="fr-FR"/>
        </w:rPr>
        <w:t>L’inten</w:t>
      </w:r>
      <w:r w:rsidRPr="0092644C">
        <w:rPr>
          <w:rFonts w:asciiTheme="majorBidi" w:hAnsiTheme="majorBidi" w:cstheme="majorBidi"/>
          <w:sz w:val="28"/>
          <w:szCs w:val="28"/>
          <w:lang w:val="fr-FR"/>
        </w:rPr>
        <w:t>sification du</w:t>
      </w:r>
      <w:r>
        <w:rPr>
          <w:rFonts w:asciiTheme="majorBidi" w:hAnsiTheme="majorBidi" w:cstheme="majorBidi"/>
          <w:sz w:val="28"/>
          <w:szCs w:val="28"/>
          <w:lang w:val="fr-FR"/>
        </w:rPr>
        <w:t xml:space="preserve"> silence.</w:t>
      </w:r>
    </w:p>
    <w:p w14:paraId="28C129D2" w14:textId="77777777" w:rsidR="0092644C" w:rsidRDefault="0092644C" w:rsidP="0092644C">
      <w:pPr>
        <w:pStyle w:val="ListParagraph"/>
        <w:tabs>
          <w:tab w:val="left" w:pos="720"/>
          <w:tab w:val="left" w:pos="1620"/>
        </w:tabs>
        <w:bidi w:val="0"/>
        <w:spacing w:after="0" w:line="240" w:lineRule="auto"/>
        <w:ind w:left="1080"/>
        <w:jc w:val="both"/>
        <w:rPr>
          <w:rFonts w:asciiTheme="majorBidi" w:hAnsiTheme="majorBidi" w:cstheme="majorBidi"/>
          <w:b/>
          <w:bCs/>
          <w:sz w:val="28"/>
          <w:szCs w:val="28"/>
          <w:lang w:val="fr-FR"/>
        </w:rPr>
      </w:pPr>
    </w:p>
    <w:p w14:paraId="156E1F4E" w14:textId="77777777" w:rsidR="0092644C" w:rsidRDefault="0092644C" w:rsidP="00C24DC4">
      <w:pPr>
        <w:pStyle w:val="ListParagraph"/>
        <w:numPr>
          <w:ilvl w:val="0"/>
          <w:numId w:val="18"/>
        </w:numPr>
        <w:tabs>
          <w:tab w:val="left" w:pos="720"/>
          <w:tab w:val="left" w:pos="1620"/>
        </w:tabs>
        <w:bidi w:val="0"/>
        <w:spacing w:after="0" w:line="240" w:lineRule="auto"/>
        <w:jc w:val="both"/>
        <w:rPr>
          <w:rFonts w:asciiTheme="majorBidi" w:hAnsiTheme="majorBidi" w:cstheme="majorBidi"/>
          <w:b/>
          <w:bCs/>
          <w:sz w:val="28"/>
          <w:szCs w:val="28"/>
          <w:lang w:val="fr-FR"/>
        </w:rPr>
      </w:pPr>
      <w:r>
        <w:rPr>
          <w:rFonts w:asciiTheme="majorBidi" w:hAnsiTheme="majorBidi" w:cstheme="majorBidi"/>
          <w:b/>
          <w:bCs/>
          <w:sz w:val="28"/>
          <w:szCs w:val="28"/>
          <w:u w:val="single"/>
          <w:lang w:val="fr-FR"/>
        </w:rPr>
        <w:t>Le langage éloquent du silence</w:t>
      </w:r>
    </w:p>
    <w:p w14:paraId="3CB3A7C9" w14:textId="77777777" w:rsidR="0092644C" w:rsidRDefault="0092644C" w:rsidP="0092644C">
      <w:pPr>
        <w:tabs>
          <w:tab w:val="left" w:pos="720"/>
          <w:tab w:val="left" w:pos="1620"/>
        </w:tabs>
        <w:bidi w:val="0"/>
        <w:spacing w:after="0" w:line="240" w:lineRule="auto"/>
        <w:jc w:val="both"/>
        <w:rPr>
          <w:rFonts w:asciiTheme="majorBidi" w:hAnsiTheme="majorBidi" w:cstheme="majorBidi"/>
          <w:b/>
          <w:bCs/>
          <w:sz w:val="28"/>
          <w:szCs w:val="28"/>
          <w:lang w:val="fr-FR"/>
        </w:rPr>
      </w:pPr>
    </w:p>
    <w:p w14:paraId="5338A98D" w14:textId="77777777" w:rsidR="0092644C" w:rsidRDefault="0092644C" w:rsidP="002D030C">
      <w:pPr>
        <w:tabs>
          <w:tab w:val="left" w:pos="720"/>
          <w:tab w:val="left" w:pos="1620"/>
        </w:tabs>
        <w:bidi w:val="0"/>
        <w:spacing w:after="0" w:line="276" w:lineRule="auto"/>
        <w:ind w:left="1080"/>
        <w:jc w:val="both"/>
        <w:rPr>
          <w:rFonts w:asciiTheme="majorBidi" w:hAnsiTheme="majorBidi" w:cstheme="majorBidi"/>
          <w:sz w:val="28"/>
          <w:szCs w:val="28"/>
          <w:lang w:val="fr-FR"/>
        </w:rPr>
      </w:pPr>
      <w:r>
        <w:rPr>
          <w:rFonts w:asciiTheme="majorBidi" w:hAnsiTheme="majorBidi" w:cstheme="majorBidi"/>
          <w:b/>
          <w:bCs/>
          <w:sz w:val="28"/>
          <w:szCs w:val="28"/>
          <w:lang w:val="fr-FR"/>
        </w:rPr>
        <w:t>3.1</w:t>
      </w:r>
      <w:r>
        <w:rPr>
          <w:rFonts w:asciiTheme="majorBidi" w:hAnsiTheme="majorBidi" w:cstheme="majorBidi"/>
          <w:sz w:val="28"/>
          <w:szCs w:val="28"/>
          <w:lang w:val="fr-FR"/>
        </w:rPr>
        <w:tab/>
        <w:t>Un « </w:t>
      </w:r>
      <w:r>
        <w:rPr>
          <w:rFonts w:asciiTheme="majorBidi" w:hAnsiTheme="majorBidi" w:cstheme="majorBidi"/>
          <w:i/>
          <w:iCs/>
          <w:sz w:val="28"/>
          <w:szCs w:val="28"/>
          <w:lang w:val="fr-FR"/>
        </w:rPr>
        <w:t>je</w:t>
      </w:r>
      <w:r>
        <w:rPr>
          <w:rFonts w:asciiTheme="majorBidi" w:hAnsiTheme="majorBidi" w:cstheme="majorBidi"/>
          <w:sz w:val="28"/>
          <w:szCs w:val="28"/>
          <w:lang w:val="fr-FR"/>
        </w:rPr>
        <w:t> » écartelé entre « </w:t>
      </w:r>
      <w:r>
        <w:rPr>
          <w:rFonts w:asciiTheme="majorBidi" w:hAnsiTheme="majorBidi" w:cstheme="majorBidi"/>
          <w:i/>
          <w:iCs/>
          <w:sz w:val="28"/>
          <w:szCs w:val="28"/>
          <w:lang w:val="fr-FR"/>
        </w:rPr>
        <w:t>nous</w:t>
      </w:r>
      <w:r>
        <w:rPr>
          <w:rFonts w:asciiTheme="majorBidi" w:hAnsiTheme="majorBidi" w:cstheme="majorBidi"/>
          <w:sz w:val="28"/>
          <w:szCs w:val="28"/>
          <w:lang w:val="fr-FR"/>
        </w:rPr>
        <w:t> » - « </w:t>
      </w:r>
      <w:r>
        <w:rPr>
          <w:rFonts w:asciiTheme="majorBidi" w:hAnsiTheme="majorBidi" w:cstheme="majorBidi"/>
          <w:i/>
          <w:iCs/>
          <w:sz w:val="28"/>
          <w:szCs w:val="28"/>
          <w:lang w:val="fr-FR"/>
        </w:rPr>
        <w:t>vous</w:t>
      </w:r>
      <w:r>
        <w:rPr>
          <w:rFonts w:asciiTheme="majorBidi" w:hAnsiTheme="majorBidi" w:cstheme="majorBidi"/>
          <w:sz w:val="28"/>
          <w:szCs w:val="28"/>
          <w:lang w:val="fr-FR"/>
        </w:rPr>
        <w:t> ».</w:t>
      </w:r>
    </w:p>
    <w:p w14:paraId="3FCD76C4" w14:textId="77777777" w:rsidR="008A4906" w:rsidRDefault="0092644C" w:rsidP="008A4906">
      <w:pPr>
        <w:tabs>
          <w:tab w:val="left" w:pos="720"/>
          <w:tab w:val="left" w:pos="1620"/>
        </w:tabs>
        <w:bidi w:val="0"/>
        <w:spacing w:after="0" w:line="276" w:lineRule="auto"/>
        <w:ind w:left="1620" w:hanging="540"/>
        <w:jc w:val="both"/>
        <w:rPr>
          <w:rFonts w:asciiTheme="majorBidi" w:hAnsiTheme="majorBidi" w:cstheme="majorBidi"/>
          <w:sz w:val="28"/>
          <w:szCs w:val="28"/>
          <w:lang w:val="fr-FR"/>
        </w:rPr>
      </w:pPr>
      <w:r w:rsidRPr="0092644C">
        <w:rPr>
          <w:rFonts w:asciiTheme="majorBidi" w:hAnsiTheme="majorBidi" w:cstheme="majorBidi"/>
          <w:b/>
          <w:bCs/>
          <w:sz w:val="28"/>
          <w:szCs w:val="28"/>
          <w:lang w:val="fr-FR"/>
        </w:rPr>
        <w:t>3.2</w:t>
      </w:r>
      <w:r>
        <w:rPr>
          <w:rFonts w:asciiTheme="majorBidi" w:hAnsiTheme="majorBidi" w:cstheme="majorBidi"/>
          <w:b/>
          <w:bCs/>
          <w:sz w:val="28"/>
          <w:szCs w:val="28"/>
          <w:lang w:val="fr-FR"/>
        </w:rPr>
        <w:tab/>
      </w:r>
      <w:r>
        <w:rPr>
          <w:rFonts w:asciiTheme="majorBidi" w:hAnsiTheme="majorBidi" w:cstheme="majorBidi"/>
          <w:sz w:val="28"/>
          <w:szCs w:val="28"/>
          <w:lang w:val="fr-FR"/>
        </w:rPr>
        <w:t>Procédés d’un langage particulier</w:t>
      </w:r>
      <w:r w:rsidR="008A4906">
        <w:rPr>
          <w:rFonts w:asciiTheme="majorBidi" w:hAnsiTheme="majorBidi" w:cstheme="majorBidi"/>
          <w:sz w:val="28"/>
          <w:szCs w:val="28"/>
          <w:lang w:val="fr-FR"/>
        </w:rPr>
        <w:t>.</w:t>
      </w:r>
    </w:p>
    <w:p w14:paraId="4852104C" w14:textId="77777777" w:rsidR="0092644C" w:rsidRPr="0092644C" w:rsidRDefault="008A4906" w:rsidP="008A4906">
      <w:pPr>
        <w:tabs>
          <w:tab w:val="left" w:pos="720"/>
          <w:tab w:val="left" w:pos="1620"/>
        </w:tabs>
        <w:bidi w:val="0"/>
        <w:spacing w:after="0" w:line="276" w:lineRule="auto"/>
        <w:ind w:left="1620" w:hanging="540"/>
        <w:jc w:val="both"/>
        <w:rPr>
          <w:rFonts w:asciiTheme="majorBidi" w:hAnsiTheme="majorBidi" w:cstheme="majorBidi"/>
          <w:sz w:val="28"/>
          <w:szCs w:val="28"/>
          <w:lang w:val="fr-FR"/>
        </w:rPr>
      </w:pPr>
      <w:r w:rsidRPr="0092644C">
        <w:rPr>
          <w:rFonts w:asciiTheme="majorBidi" w:hAnsiTheme="majorBidi" w:cstheme="majorBidi"/>
          <w:sz w:val="28"/>
          <w:szCs w:val="28"/>
          <w:lang w:val="fr-FR"/>
        </w:rPr>
        <w:t xml:space="preserve"> </w:t>
      </w:r>
    </w:p>
    <w:p w14:paraId="0F481E50" w14:textId="77777777" w:rsidR="003C72A9" w:rsidRPr="0092644C" w:rsidRDefault="0092644C" w:rsidP="00C24DC4">
      <w:pPr>
        <w:pStyle w:val="ListParagraph"/>
        <w:numPr>
          <w:ilvl w:val="0"/>
          <w:numId w:val="17"/>
        </w:numPr>
        <w:bidi w:val="0"/>
        <w:spacing w:after="0" w:line="240" w:lineRule="auto"/>
        <w:jc w:val="both"/>
        <w:rPr>
          <w:rFonts w:asciiTheme="majorBidi" w:hAnsiTheme="majorBidi" w:cstheme="majorBidi"/>
          <w:b/>
          <w:bCs/>
          <w:sz w:val="28"/>
          <w:szCs w:val="28"/>
          <w:lang w:val="fr-FR"/>
        </w:rPr>
      </w:pPr>
      <w:r w:rsidRPr="0092644C">
        <w:rPr>
          <w:rFonts w:asciiTheme="majorBidi" w:hAnsiTheme="majorBidi" w:cstheme="majorBidi"/>
          <w:b/>
          <w:bCs/>
          <w:sz w:val="28"/>
          <w:szCs w:val="28"/>
          <w:lang w:val="fr-FR"/>
        </w:rPr>
        <w:t>Conclusion</w:t>
      </w:r>
    </w:p>
    <w:p w14:paraId="5CBF8959" w14:textId="77777777" w:rsidR="0092644C" w:rsidRDefault="0092644C" w:rsidP="0092644C">
      <w:pPr>
        <w:bidi w:val="0"/>
        <w:spacing w:after="0" w:line="240" w:lineRule="auto"/>
        <w:ind w:left="720" w:hanging="360"/>
        <w:jc w:val="both"/>
        <w:rPr>
          <w:rFonts w:asciiTheme="majorBidi" w:hAnsiTheme="majorBidi" w:cstheme="majorBidi"/>
          <w:b/>
          <w:bCs/>
          <w:sz w:val="28"/>
          <w:szCs w:val="28"/>
          <w:lang w:val="fr-FR"/>
        </w:rPr>
      </w:pPr>
    </w:p>
    <w:p w14:paraId="3B051491" w14:textId="77777777" w:rsidR="0092644C" w:rsidRDefault="0092644C" w:rsidP="00C24DC4">
      <w:pPr>
        <w:pStyle w:val="ListParagraph"/>
        <w:numPr>
          <w:ilvl w:val="0"/>
          <w:numId w:val="17"/>
        </w:numPr>
        <w:bidi w:val="0"/>
        <w:spacing w:after="0" w:line="240" w:lineRule="auto"/>
        <w:jc w:val="both"/>
        <w:rPr>
          <w:rFonts w:asciiTheme="majorBidi" w:hAnsiTheme="majorBidi" w:cstheme="majorBidi"/>
          <w:b/>
          <w:bCs/>
          <w:sz w:val="28"/>
          <w:szCs w:val="28"/>
          <w:lang w:val="fr-FR"/>
        </w:rPr>
      </w:pPr>
      <w:r>
        <w:rPr>
          <w:rFonts w:asciiTheme="majorBidi" w:hAnsiTheme="majorBidi" w:cstheme="majorBidi"/>
          <w:b/>
          <w:bCs/>
          <w:sz w:val="28"/>
          <w:szCs w:val="28"/>
          <w:lang w:val="fr-FR"/>
        </w:rPr>
        <w:t>Bibliographie</w:t>
      </w:r>
    </w:p>
    <w:p w14:paraId="4CF2D478" w14:textId="77777777" w:rsidR="0092644C" w:rsidRDefault="0092644C" w:rsidP="0092644C">
      <w:pPr>
        <w:bidi w:val="0"/>
        <w:spacing w:after="0" w:line="240" w:lineRule="auto"/>
        <w:jc w:val="both"/>
        <w:rPr>
          <w:rFonts w:asciiTheme="majorBidi" w:hAnsiTheme="majorBidi" w:cstheme="majorBidi"/>
          <w:b/>
          <w:bCs/>
          <w:sz w:val="28"/>
          <w:szCs w:val="28"/>
          <w:lang w:val="fr-FR"/>
        </w:rPr>
      </w:pPr>
    </w:p>
    <w:p w14:paraId="1ACDD89C" w14:textId="77777777" w:rsidR="0092644C" w:rsidRPr="0092644C" w:rsidRDefault="0092644C" w:rsidP="00C24DC4">
      <w:pPr>
        <w:pStyle w:val="ListParagraph"/>
        <w:numPr>
          <w:ilvl w:val="0"/>
          <w:numId w:val="17"/>
        </w:numPr>
        <w:bidi w:val="0"/>
        <w:spacing w:after="0" w:line="240" w:lineRule="auto"/>
        <w:jc w:val="both"/>
        <w:rPr>
          <w:rFonts w:asciiTheme="majorBidi" w:hAnsiTheme="majorBidi" w:cstheme="majorBidi"/>
          <w:b/>
          <w:bCs/>
          <w:sz w:val="28"/>
          <w:szCs w:val="28"/>
          <w:lang w:val="fr-FR"/>
        </w:rPr>
      </w:pPr>
      <w:r>
        <w:rPr>
          <w:rFonts w:asciiTheme="majorBidi" w:hAnsiTheme="majorBidi" w:cstheme="majorBidi"/>
          <w:b/>
          <w:bCs/>
          <w:sz w:val="28"/>
          <w:szCs w:val="28"/>
          <w:lang w:val="fr-FR"/>
        </w:rPr>
        <w:t xml:space="preserve">Sites internet – Revues </w:t>
      </w:r>
      <w:r w:rsidR="008A4906">
        <w:rPr>
          <w:rFonts w:asciiTheme="majorBidi" w:hAnsiTheme="majorBidi" w:cstheme="majorBidi"/>
          <w:b/>
          <w:bCs/>
          <w:sz w:val="28"/>
          <w:szCs w:val="28"/>
          <w:lang w:val="fr-FR"/>
        </w:rPr>
        <w:t>–</w:t>
      </w:r>
      <w:r>
        <w:rPr>
          <w:rFonts w:asciiTheme="majorBidi" w:hAnsiTheme="majorBidi" w:cstheme="majorBidi"/>
          <w:b/>
          <w:bCs/>
          <w:sz w:val="28"/>
          <w:szCs w:val="28"/>
          <w:lang w:val="fr-FR"/>
        </w:rPr>
        <w:t xml:space="preserve"> articles</w:t>
      </w:r>
    </w:p>
    <w:p w14:paraId="65FBAA6B" w14:textId="77777777" w:rsidR="003C72A9" w:rsidRDefault="003C72A9" w:rsidP="003C72A9">
      <w:pPr>
        <w:bidi w:val="0"/>
        <w:spacing w:line="240" w:lineRule="auto"/>
        <w:jc w:val="center"/>
        <w:rPr>
          <w:rFonts w:asciiTheme="majorBidi" w:hAnsiTheme="majorBidi" w:cstheme="majorBidi"/>
          <w:b/>
          <w:bCs/>
          <w:sz w:val="28"/>
          <w:szCs w:val="28"/>
          <w:lang w:val="fr-FR"/>
        </w:rPr>
      </w:pPr>
    </w:p>
    <w:p w14:paraId="02C5AB3C" w14:textId="77777777" w:rsidR="003C72A9" w:rsidRPr="003C72A9" w:rsidRDefault="003C72A9" w:rsidP="003C72A9">
      <w:pPr>
        <w:bidi w:val="0"/>
        <w:spacing w:line="240" w:lineRule="auto"/>
        <w:jc w:val="center"/>
        <w:rPr>
          <w:rFonts w:asciiTheme="majorBidi" w:hAnsiTheme="majorBidi" w:cstheme="majorBidi"/>
          <w:b/>
          <w:bCs/>
          <w:sz w:val="28"/>
          <w:szCs w:val="28"/>
          <w:lang w:val="fr-FR"/>
        </w:rPr>
      </w:pPr>
    </w:p>
    <w:p w14:paraId="7446C089" w14:textId="77777777" w:rsidR="003C72A9" w:rsidRDefault="003C72A9" w:rsidP="003C72A9">
      <w:pPr>
        <w:bidi w:val="0"/>
        <w:spacing w:line="240" w:lineRule="auto"/>
        <w:rPr>
          <w:rFonts w:asciiTheme="majorBidi" w:hAnsiTheme="majorBidi" w:cstheme="majorBidi"/>
          <w:sz w:val="28"/>
          <w:szCs w:val="28"/>
          <w:lang w:val="fr-FR"/>
        </w:rPr>
      </w:pPr>
    </w:p>
    <w:p w14:paraId="59553A43" w14:textId="77777777" w:rsidR="001E430A" w:rsidRDefault="001E430A" w:rsidP="001E430A">
      <w:pPr>
        <w:bidi w:val="0"/>
        <w:spacing w:line="240" w:lineRule="auto"/>
        <w:rPr>
          <w:rFonts w:asciiTheme="majorBidi" w:hAnsiTheme="majorBidi" w:cstheme="majorBidi"/>
          <w:sz w:val="28"/>
          <w:szCs w:val="28"/>
          <w:lang w:val="fr-FR"/>
        </w:rPr>
      </w:pPr>
    </w:p>
    <w:p w14:paraId="35A8FBE0" w14:textId="77777777" w:rsidR="00660477" w:rsidRDefault="00660477" w:rsidP="00660477">
      <w:pPr>
        <w:bidi w:val="0"/>
        <w:spacing w:line="240" w:lineRule="auto"/>
        <w:rPr>
          <w:rFonts w:asciiTheme="majorBidi" w:hAnsiTheme="majorBidi" w:cstheme="majorBidi"/>
          <w:sz w:val="28"/>
          <w:szCs w:val="28"/>
          <w:lang w:val="fr-FR"/>
        </w:rPr>
      </w:pPr>
    </w:p>
    <w:p w14:paraId="2ED38A8E" w14:textId="77777777" w:rsidR="00660477" w:rsidRDefault="00660477" w:rsidP="00660477">
      <w:pPr>
        <w:bidi w:val="0"/>
        <w:spacing w:line="240" w:lineRule="auto"/>
        <w:rPr>
          <w:rFonts w:asciiTheme="majorBidi" w:hAnsiTheme="majorBidi" w:cstheme="majorBidi"/>
          <w:sz w:val="28"/>
          <w:szCs w:val="28"/>
          <w:lang w:val="fr-FR"/>
        </w:rPr>
      </w:pPr>
    </w:p>
    <w:p w14:paraId="04773CAF" w14:textId="77777777" w:rsidR="001E430A" w:rsidRDefault="001E430A" w:rsidP="001E430A">
      <w:pPr>
        <w:bidi w:val="0"/>
        <w:spacing w:line="240" w:lineRule="auto"/>
        <w:rPr>
          <w:rFonts w:asciiTheme="majorBidi" w:hAnsiTheme="majorBidi" w:cstheme="majorBidi"/>
          <w:sz w:val="28"/>
          <w:szCs w:val="28"/>
          <w:lang w:val="fr-FR"/>
        </w:rPr>
      </w:pPr>
    </w:p>
    <w:p w14:paraId="6D5FC9E8" w14:textId="77777777" w:rsidR="004206FA" w:rsidRDefault="00C340B4" w:rsidP="00C340B4">
      <w:pPr>
        <w:bidi w:val="0"/>
        <w:spacing w:line="240" w:lineRule="auto"/>
        <w:jc w:val="center"/>
        <w:rPr>
          <w:rFonts w:asciiTheme="majorBidi" w:hAnsiTheme="majorBidi" w:cstheme="majorBidi"/>
          <w:sz w:val="28"/>
          <w:szCs w:val="28"/>
          <w:lang w:val="fr-FR"/>
        </w:rPr>
      </w:pPr>
      <w:r>
        <w:rPr>
          <w:rFonts w:asciiTheme="majorBidi" w:hAnsiTheme="majorBidi" w:cstheme="majorBidi"/>
          <w:sz w:val="28"/>
          <w:szCs w:val="28"/>
          <w:lang w:val="fr-FR"/>
        </w:rPr>
        <w:t>1</w:t>
      </w:r>
    </w:p>
    <w:p w14:paraId="0ED1BC4D" w14:textId="77777777" w:rsidR="00252F63" w:rsidRDefault="00252F63" w:rsidP="00C340B4">
      <w:pPr>
        <w:bidi w:val="0"/>
        <w:spacing w:line="276" w:lineRule="auto"/>
        <w:rPr>
          <w:rFonts w:asciiTheme="majorBidi" w:hAnsiTheme="majorBidi" w:cstheme="majorBidi"/>
          <w:b/>
          <w:bCs/>
          <w:sz w:val="28"/>
          <w:szCs w:val="28"/>
          <w:lang w:val="fr-CA"/>
        </w:rPr>
      </w:pPr>
      <w:r>
        <w:rPr>
          <w:rFonts w:asciiTheme="majorBidi" w:hAnsiTheme="majorBidi" w:cstheme="majorBidi"/>
          <w:b/>
          <w:bCs/>
          <w:sz w:val="28"/>
          <w:szCs w:val="28"/>
          <w:u w:val="single"/>
          <w:lang w:val="fr-CA"/>
        </w:rPr>
        <w:lastRenderedPageBreak/>
        <w:t>Notes biographiques sur Laurence Tardieu</w:t>
      </w:r>
      <w:r>
        <w:rPr>
          <w:rFonts w:asciiTheme="majorBidi" w:hAnsiTheme="majorBidi" w:cstheme="majorBidi"/>
          <w:b/>
          <w:bCs/>
          <w:sz w:val="28"/>
          <w:szCs w:val="28"/>
          <w:lang w:val="fr-CA"/>
        </w:rPr>
        <w:t> :</w:t>
      </w:r>
      <w:r w:rsidRPr="00265A65">
        <w:rPr>
          <w:rFonts w:asciiTheme="majorBidi" w:hAnsiTheme="majorBidi" w:cstheme="majorBidi"/>
          <w:b/>
          <w:bCs/>
          <w:sz w:val="28"/>
          <w:szCs w:val="28"/>
          <w:lang w:val="fr-CA"/>
        </w:rPr>
        <w:t xml:space="preserve"> </w:t>
      </w:r>
    </w:p>
    <w:p w14:paraId="1F31828F" w14:textId="77777777" w:rsidR="00252F63" w:rsidRDefault="00252F63" w:rsidP="00C340B4">
      <w:pPr>
        <w:tabs>
          <w:tab w:val="left" w:pos="720"/>
          <w:tab w:val="left" w:pos="4500"/>
        </w:tabs>
        <w:bidi w:val="0"/>
        <w:spacing w:after="0" w:line="276" w:lineRule="auto"/>
        <w:jc w:val="both"/>
        <w:rPr>
          <w:rFonts w:asciiTheme="majorBidi" w:hAnsiTheme="majorBidi" w:cstheme="majorBidi"/>
          <w:sz w:val="28"/>
          <w:szCs w:val="28"/>
          <w:lang w:val="fr-CA"/>
        </w:rPr>
      </w:pPr>
      <w:r>
        <w:rPr>
          <w:rFonts w:asciiTheme="majorBidi" w:hAnsiTheme="majorBidi" w:cstheme="majorBidi"/>
          <w:sz w:val="28"/>
          <w:szCs w:val="28"/>
          <w:lang w:val="fr-CA"/>
        </w:rPr>
        <w:tab/>
        <w:t>Laurence Tardieu, romancière née à Marseille en 1972. Auteure d’un bon nombre de romans</w:t>
      </w:r>
      <w:r w:rsidR="00566122">
        <w:rPr>
          <w:rFonts w:asciiTheme="majorBidi" w:hAnsiTheme="majorBidi" w:cstheme="majorBidi"/>
          <w:sz w:val="28"/>
          <w:szCs w:val="28"/>
          <w:lang w:val="fr-CA"/>
        </w:rPr>
        <w:t xml:space="preserve"> et de</w:t>
      </w:r>
      <w:r>
        <w:rPr>
          <w:rFonts w:asciiTheme="majorBidi" w:hAnsiTheme="majorBidi" w:cstheme="majorBidi"/>
          <w:sz w:val="28"/>
          <w:szCs w:val="28"/>
          <w:lang w:val="fr-CA"/>
        </w:rPr>
        <w:t xml:space="preserve"> nouvelles. Elle vit à Paris depuis 2002 et se consacre entièrement à l’écriture. </w:t>
      </w:r>
      <w:r w:rsidRPr="00566122">
        <w:rPr>
          <w:rFonts w:asciiTheme="majorBidi" w:hAnsiTheme="majorBidi" w:cstheme="majorBidi"/>
          <w:i/>
          <w:iCs/>
          <w:sz w:val="28"/>
          <w:szCs w:val="28"/>
          <w:u w:val="single"/>
          <w:lang w:val="fr-CA"/>
        </w:rPr>
        <w:t>À la fin le silence</w:t>
      </w:r>
      <w:r>
        <w:rPr>
          <w:rFonts w:asciiTheme="majorBidi" w:hAnsiTheme="majorBidi" w:cstheme="majorBidi"/>
          <w:sz w:val="28"/>
          <w:szCs w:val="28"/>
          <w:lang w:val="fr-CA"/>
        </w:rPr>
        <w:t xml:space="preserve"> est son dixième roman. Elle est mère de </w:t>
      </w:r>
      <w:r w:rsidR="00566122">
        <w:rPr>
          <w:rFonts w:asciiTheme="majorBidi" w:hAnsiTheme="majorBidi" w:cstheme="majorBidi"/>
          <w:sz w:val="28"/>
          <w:szCs w:val="28"/>
          <w:lang w:val="fr-CA"/>
        </w:rPr>
        <w:t>trois</w:t>
      </w:r>
      <w:r>
        <w:rPr>
          <w:rFonts w:asciiTheme="majorBidi" w:hAnsiTheme="majorBidi" w:cstheme="majorBidi"/>
          <w:sz w:val="28"/>
          <w:szCs w:val="28"/>
          <w:lang w:val="fr-CA"/>
        </w:rPr>
        <w:t xml:space="preserve"> enfants.</w:t>
      </w:r>
    </w:p>
    <w:p w14:paraId="496A5E59" w14:textId="77777777" w:rsidR="00252F63" w:rsidRDefault="00252F63" w:rsidP="00C340B4">
      <w:pPr>
        <w:tabs>
          <w:tab w:val="left" w:pos="720"/>
          <w:tab w:val="left" w:pos="4500"/>
        </w:tabs>
        <w:bidi w:val="0"/>
        <w:spacing w:after="0" w:line="276" w:lineRule="auto"/>
        <w:jc w:val="both"/>
        <w:rPr>
          <w:rFonts w:asciiTheme="majorBidi" w:hAnsiTheme="majorBidi" w:cstheme="majorBidi"/>
          <w:sz w:val="28"/>
          <w:szCs w:val="28"/>
          <w:lang w:val="fr-CA"/>
        </w:rPr>
      </w:pPr>
    </w:p>
    <w:p w14:paraId="10B2513B" w14:textId="77777777" w:rsidR="00252F63" w:rsidRDefault="00252F63" w:rsidP="00C340B4">
      <w:pPr>
        <w:tabs>
          <w:tab w:val="left" w:pos="720"/>
          <w:tab w:val="left" w:pos="1800"/>
          <w:tab w:val="left" w:pos="4500"/>
        </w:tabs>
        <w:bidi w:val="0"/>
        <w:spacing w:after="0" w:line="276" w:lineRule="auto"/>
        <w:ind w:left="1800" w:hanging="1800"/>
        <w:jc w:val="both"/>
        <w:rPr>
          <w:rFonts w:asciiTheme="majorBidi" w:hAnsiTheme="majorBidi" w:cstheme="majorBidi"/>
          <w:sz w:val="28"/>
          <w:szCs w:val="28"/>
          <w:lang w:val="fr-CA"/>
        </w:rPr>
      </w:pPr>
      <w:r>
        <w:rPr>
          <w:rFonts w:asciiTheme="majorBidi" w:hAnsiTheme="majorBidi" w:cstheme="majorBidi"/>
          <w:sz w:val="28"/>
          <w:szCs w:val="28"/>
          <w:lang w:val="fr-CA"/>
        </w:rPr>
        <w:t xml:space="preserve">En </w:t>
      </w:r>
      <w:r>
        <w:rPr>
          <w:rFonts w:asciiTheme="majorBidi" w:hAnsiTheme="majorBidi" w:cstheme="majorBidi"/>
          <w:sz w:val="28"/>
          <w:szCs w:val="28"/>
          <w:lang w:val="fr-CA"/>
        </w:rPr>
        <w:tab/>
        <w:t>2002 :</w:t>
      </w:r>
      <w:r>
        <w:rPr>
          <w:rFonts w:asciiTheme="majorBidi" w:hAnsiTheme="majorBidi" w:cstheme="majorBidi"/>
          <w:sz w:val="28"/>
          <w:szCs w:val="28"/>
          <w:lang w:val="fr-CA"/>
        </w:rPr>
        <w:tab/>
      </w:r>
      <w:r>
        <w:rPr>
          <w:rFonts w:asciiTheme="majorBidi" w:hAnsiTheme="majorBidi" w:cstheme="majorBidi"/>
          <w:i/>
          <w:iCs/>
          <w:sz w:val="28"/>
          <w:szCs w:val="28"/>
          <w:u w:val="single"/>
          <w:lang w:val="fr-CA"/>
        </w:rPr>
        <w:t>Comme un père</w:t>
      </w:r>
      <w:r>
        <w:rPr>
          <w:rFonts w:asciiTheme="majorBidi" w:hAnsiTheme="majorBidi" w:cstheme="majorBidi"/>
          <w:sz w:val="28"/>
          <w:szCs w:val="28"/>
          <w:lang w:val="fr-CA"/>
        </w:rPr>
        <w:t>, roman, éd. Arléa a eu un succès critique, prix Alain-Fournier, prix de distinction.</w:t>
      </w:r>
    </w:p>
    <w:p w14:paraId="23E2F032" w14:textId="77777777" w:rsidR="00252F63" w:rsidRDefault="00252F63" w:rsidP="00C340B4">
      <w:pPr>
        <w:tabs>
          <w:tab w:val="left" w:pos="720"/>
          <w:tab w:val="left" w:pos="1800"/>
          <w:tab w:val="left" w:pos="4500"/>
        </w:tabs>
        <w:bidi w:val="0"/>
        <w:spacing w:after="0" w:line="276" w:lineRule="auto"/>
        <w:ind w:left="1800" w:hanging="1800"/>
        <w:jc w:val="both"/>
        <w:rPr>
          <w:rFonts w:asciiTheme="majorBidi" w:hAnsiTheme="majorBidi" w:cstheme="majorBidi"/>
          <w:sz w:val="28"/>
          <w:szCs w:val="28"/>
          <w:lang w:val="fr-CA"/>
        </w:rPr>
      </w:pPr>
      <w:r>
        <w:rPr>
          <w:rFonts w:asciiTheme="majorBidi" w:hAnsiTheme="majorBidi" w:cstheme="majorBidi"/>
          <w:sz w:val="28"/>
          <w:szCs w:val="28"/>
          <w:lang w:val="fr-CA"/>
        </w:rPr>
        <w:tab/>
        <w:t>2004 :</w:t>
      </w:r>
      <w:r>
        <w:rPr>
          <w:rFonts w:asciiTheme="majorBidi" w:hAnsiTheme="majorBidi" w:cstheme="majorBidi"/>
          <w:sz w:val="28"/>
          <w:szCs w:val="28"/>
          <w:lang w:val="fr-CA"/>
        </w:rPr>
        <w:tab/>
      </w:r>
      <w:r>
        <w:rPr>
          <w:rFonts w:asciiTheme="majorBidi" w:hAnsiTheme="majorBidi" w:cstheme="majorBidi"/>
          <w:i/>
          <w:iCs/>
          <w:sz w:val="28"/>
          <w:szCs w:val="28"/>
          <w:u w:val="single"/>
          <w:lang w:val="fr-CA"/>
        </w:rPr>
        <w:t>Le jugement de Léa</w:t>
      </w:r>
      <w:r>
        <w:rPr>
          <w:rFonts w:asciiTheme="majorBidi" w:hAnsiTheme="majorBidi" w:cstheme="majorBidi"/>
          <w:sz w:val="28"/>
          <w:szCs w:val="28"/>
          <w:lang w:val="fr-CA"/>
        </w:rPr>
        <w:t>, roman, prix du roman des libraires, éd. Leclerc, Paris, 2004, éd. Arlée 2004.</w:t>
      </w:r>
    </w:p>
    <w:p w14:paraId="542564A3" w14:textId="77777777" w:rsidR="00252F63" w:rsidRDefault="00252F63" w:rsidP="00C340B4">
      <w:pPr>
        <w:tabs>
          <w:tab w:val="left" w:pos="720"/>
          <w:tab w:val="left" w:pos="1800"/>
          <w:tab w:val="left" w:pos="4500"/>
        </w:tabs>
        <w:bidi w:val="0"/>
        <w:spacing w:after="0" w:line="276" w:lineRule="auto"/>
        <w:ind w:left="1800" w:hanging="1800"/>
        <w:jc w:val="both"/>
        <w:rPr>
          <w:rFonts w:asciiTheme="majorBidi" w:hAnsiTheme="majorBidi" w:cstheme="majorBidi"/>
          <w:sz w:val="28"/>
          <w:szCs w:val="28"/>
          <w:lang w:val="fr-CA"/>
        </w:rPr>
      </w:pPr>
      <w:r>
        <w:rPr>
          <w:rFonts w:asciiTheme="majorBidi" w:hAnsiTheme="majorBidi" w:cstheme="majorBidi"/>
          <w:sz w:val="28"/>
          <w:szCs w:val="28"/>
          <w:lang w:val="fr-CA"/>
        </w:rPr>
        <w:tab/>
        <w:t>2006 :</w:t>
      </w:r>
      <w:r>
        <w:rPr>
          <w:rFonts w:asciiTheme="majorBidi" w:hAnsiTheme="majorBidi" w:cstheme="majorBidi"/>
          <w:sz w:val="28"/>
          <w:szCs w:val="28"/>
          <w:lang w:val="fr-CA"/>
        </w:rPr>
        <w:tab/>
      </w:r>
      <w:r>
        <w:rPr>
          <w:rFonts w:asciiTheme="majorBidi" w:hAnsiTheme="majorBidi" w:cstheme="majorBidi"/>
          <w:i/>
          <w:iCs/>
          <w:sz w:val="28"/>
          <w:szCs w:val="28"/>
          <w:u w:val="single"/>
          <w:lang w:val="fr-CA"/>
        </w:rPr>
        <w:t>Puisque rien ne dure</w:t>
      </w:r>
      <w:r>
        <w:rPr>
          <w:rFonts w:asciiTheme="majorBidi" w:hAnsiTheme="majorBidi" w:cstheme="majorBidi"/>
          <w:sz w:val="28"/>
          <w:szCs w:val="28"/>
          <w:lang w:val="fr-CA"/>
        </w:rPr>
        <w:t>, roman, Prix Alain Fournier, 2007, éd. Stock 2006.</w:t>
      </w:r>
    </w:p>
    <w:p w14:paraId="39929D14" w14:textId="77777777" w:rsidR="00252F63" w:rsidRDefault="00252F63" w:rsidP="00C340B4">
      <w:pPr>
        <w:tabs>
          <w:tab w:val="left" w:pos="720"/>
          <w:tab w:val="left" w:pos="1800"/>
          <w:tab w:val="left" w:pos="4500"/>
        </w:tabs>
        <w:bidi w:val="0"/>
        <w:spacing w:after="0" w:line="276" w:lineRule="auto"/>
        <w:ind w:left="1800" w:hanging="1800"/>
        <w:jc w:val="both"/>
        <w:rPr>
          <w:rFonts w:asciiTheme="majorBidi" w:hAnsiTheme="majorBidi" w:cstheme="majorBidi"/>
          <w:sz w:val="28"/>
          <w:szCs w:val="28"/>
          <w:lang w:val="fr-CA"/>
        </w:rPr>
      </w:pPr>
      <w:r>
        <w:rPr>
          <w:rFonts w:asciiTheme="majorBidi" w:hAnsiTheme="majorBidi" w:cstheme="majorBidi"/>
          <w:sz w:val="28"/>
          <w:szCs w:val="28"/>
          <w:lang w:val="fr-CA"/>
        </w:rPr>
        <w:tab/>
        <w:t>2008 :</w:t>
      </w:r>
      <w:r>
        <w:rPr>
          <w:rFonts w:asciiTheme="majorBidi" w:hAnsiTheme="majorBidi" w:cstheme="majorBidi"/>
          <w:sz w:val="28"/>
          <w:szCs w:val="28"/>
          <w:lang w:val="fr-CA"/>
        </w:rPr>
        <w:tab/>
      </w:r>
      <w:r>
        <w:rPr>
          <w:rFonts w:asciiTheme="majorBidi" w:hAnsiTheme="majorBidi" w:cstheme="majorBidi"/>
          <w:i/>
          <w:iCs/>
          <w:sz w:val="28"/>
          <w:szCs w:val="28"/>
          <w:u w:val="single"/>
          <w:lang w:val="fr-CA"/>
        </w:rPr>
        <w:t>Rêve d’amour</w:t>
      </w:r>
      <w:r>
        <w:rPr>
          <w:rFonts w:asciiTheme="majorBidi" w:hAnsiTheme="majorBidi" w:cstheme="majorBidi"/>
          <w:sz w:val="28"/>
          <w:szCs w:val="28"/>
          <w:lang w:val="fr-CA"/>
        </w:rPr>
        <w:t>, roman.</w:t>
      </w:r>
    </w:p>
    <w:p w14:paraId="48A0D644" w14:textId="77777777" w:rsidR="00252F63" w:rsidRDefault="00252F63" w:rsidP="00C340B4">
      <w:pPr>
        <w:tabs>
          <w:tab w:val="left" w:pos="720"/>
          <w:tab w:val="left" w:pos="1800"/>
          <w:tab w:val="left" w:pos="4500"/>
        </w:tabs>
        <w:bidi w:val="0"/>
        <w:spacing w:after="0" w:line="276" w:lineRule="auto"/>
        <w:ind w:left="1800" w:hanging="1800"/>
        <w:jc w:val="both"/>
        <w:rPr>
          <w:rFonts w:asciiTheme="majorBidi" w:hAnsiTheme="majorBidi" w:cstheme="majorBidi"/>
          <w:sz w:val="28"/>
          <w:szCs w:val="28"/>
          <w:lang w:val="fr-CA"/>
        </w:rPr>
      </w:pPr>
      <w:r>
        <w:rPr>
          <w:rFonts w:asciiTheme="majorBidi" w:hAnsiTheme="majorBidi" w:cstheme="majorBidi"/>
          <w:sz w:val="28"/>
          <w:szCs w:val="28"/>
          <w:lang w:val="fr-CA"/>
        </w:rPr>
        <w:tab/>
        <w:t>2009 :</w:t>
      </w:r>
      <w:r>
        <w:rPr>
          <w:rFonts w:asciiTheme="majorBidi" w:hAnsiTheme="majorBidi" w:cstheme="majorBidi"/>
          <w:sz w:val="28"/>
          <w:szCs w:val="28"/>
          <w:lang w:val="fr-CA"/>
        </w:rPr>
        <w:tab/>
      </w:r>
      <w:r>
        <w:rPr>
          <w:rFonts w:asciiTheme="majorBidi" w:hAnsiTheme="majorBidi" w:cstheme="majorBidi"/>
          <w:i/>
          <w:iCs/>
          <w:sz w:val="28"/>
          <w:szCs w:val="28"/>
          <w:u w:val="single"/>
          <w:lang w:val="fr-CA"/>
        </w:rPr>
        <w:t>Un temps fou</w:t>
      </w:r>
      <w:r>
        <w:rPr>
          <w:rFonts w:asciiTheme="majorBidi" w:hAnsiTheme="majorBidi" w:cstheme="majorBidi"/>
          <w:sz w:val="28"/>
          <w:szCs w:val="28"/>
          <w:lang w:val="fr-CA"/>
        </w:rPr>
        <w:t>.</w:t>
      </w:r>
    </w:p>
    <w:p w14:paraId="5D48CBEA" w14:textId="77777777" w:rsidR="00252F63" w:rsidRDefault="00252F63" w:rsidP="00C340B4">
      <w:pPr>
        <w:tabs>
          <w:tab w:val="left" w:pos="720"/>
          <w:tab w:val="left" w:pos="1800"/>
          <w:tab w:val="left" w:pos="4500"/>
        </w:tabs>
        <w:bidi w:val="0"/>
        <w:spacing w:after="0" w:line="276" w:lineRule="auto"/>
        <w:ind w:left="1800" w:hanging="1800"/>
        <w:jc w:val="both"/>
        <w:rPr>
          <w:rFonts w:asciiTheme="majorBidi" w:hAnsiTheme="majorBidi" w:cstheme="majorBidi"/>
          <w:sz w:val="28"/>
          <w:szCs w:val="28"/>
          <w:lang w:val="fr-CA"/>
        </w:rPr>
      </w:pPr>
    </w:p>
    <w:p w14:paraId="4CC3A859" w14:textId="77777777" w:rsidR="00252F63" w:rsidRDefault="00252F63" w:rsidP="00C340B4">
      <w:pPr>
        <w:tabs>
          <w:tab w:val="left" w:pos="720"/>
          <w:tab w:val="left" w:pos="4500"/>
        </w:tabs>
        <w:bidi w:val="0"/>
        <w:spacing w:after="0" w:line="276" w:lineRule="auto"/>
        <w:jc w:val="both"/>
        <w:rPr>
          <w:rFonts w:asciiTheme="majorBidi" w:hAnsiTheme="majorBidi" w:cstheme="majorBidi"/>
          <w:sz w:val="28"/>
          <w:szCs w:val="28"/>
          <w:lang w:val="fr-CA"/>
        </w:rPr>
      </w:pPr>
      <w:r>
        <w:rPr>
          <w:rFonts w:asciiTheme="majorBidi" w:hAnsiTheme="majorBidi" w:cstheme="majorBidi"/>
          <w:sz w:val="28"/>
          <w:szCs w:val="28"/>
          <w:lang w:val="fr-CA"/>
        </w:rPr>
        <w:tab/>
        <w:t>Son neuvième roman « </w:t>
      </w:r>
      <w:r>
        <w:rPr>
          <w:rFonts w:asciiTheme="majorBidi" w:hAnsiTheme="majorBidi" w:cstheme="majorBidi"/>
          <w:i/>
          <w:iCs/>
          <w:sz w:val="28"/>
          <w:szCs w:val="28"/>
          <w:u w:val="single"/>
          <w:lang w:val="fr-CA"/>
        </w:rPr>
        <w:t>Nous aurons été vivants</w:t>
      </w:r>
      <w:r>
        <w:rPr>
          <w:rFonts w:asciiTheme="majorBidi" w:hAnsiTheme="majorBidi" w:cstheme="majorBidi"/>
          <w:sz w:val="28"/>
          <w:szCs w:val="28"/>
          <w:lang w:val="fr-CA"/>
        </w:rPr>
        <w:t> » paru dans Ateliers de la NRF. (Notons qu’à partir de 2010, Laurence Tardieu donne des ateliers d’écritu</w:t>
      </w:r>
      <w:r w:rsidR="00566122">
        <w:rPr>
          <w:rFonts w:asciiTheme="majorBidi" w:hAnsiTheme="majorBidi" w:cstheme="majorBidi"/>
          <w:sz w:val="28"/>
          <w:szCs w:val="28"/>
          <w:lang w:val="fr-CA"/>
        </w:rPr>
        <w:t>re à la Sorbonne Nouvelle puis en</w:t>
      </w:r>
      <w:r>
        <w:rPr>
          <w:rFonts w:asciiTheme="majorBidi" w:hAnsiTheme="majorBidi" w:cstheme="majorBidi"/>
          <w:sz w:val="28"/>
          <w:szCs w:val="28"/>
          <w:lang w:val="fr-CA"/>
        </w:rPr>
        <w:t xml:space="preserve"> Sciences Po</w:t>
      </w:r>
      <w:r w:rsidR="00566122">
        <w:rPr>
          <w:rFonts w:asciiTheme="majorBidi" w:hAnsiTheme="majorBidi" w:cstheme="majorBidi"/>
          <w:sz w:val="28"/>
          <w:szCs w:val="28"/>
          <w:lang w:val="fr-CA"/>
        </w:rPr>
        <w:t>litiques</w:t>
      </w:r>
      <w:r>
        <w:rPr>
          <w:rFonts w:asciiTheme="majorBidi" w:hAnsiTheme="majorBidi" w:cstheme="majorBidi"/>
          <w:sz w:val="28"/>
          <w:szCs w:val="28"/>
          <w:lang w:val="fr-CA"/>
        </w:rPr>
        <w:t xml:space="preserve"> depuis 2015, qu’elle devient responsable d’un des ateliers d’écriture de la NRF).</w:t>
      </w:r>
    </w:p>
    <w:p w14:paraId="091E3E18" w14:textId="77777777" w:rsidR="00252F63" w:rsidRDefault="00252F63" w:rsidP="00C340B4">
      <w:pPr>
        <w:tabs>
          <w:tab w:val="left" w:pos="720"/>
          <w:tab w:val="left" w:pos="4500"/>
        </w:tabs>
        <w:bidi w:val="0"/>
        <w:spacing w:after="0" w:line="276" w:lineRule="auto"/>
        <w:jc w:val="both"/>
        <w:rPr>
          <w:rFonts w:asciiTheme="majorBidi" w:hAnsiTheme="majorBidi" w:cstheme="majorBidi"/>
          <w:sz w:val="28"/>
          <w:szCs w:val="28"/>
          <w:lang w:val="fr-CA"/>
        </w:rPr>
      </w:pPr>
    </w:p>
    <w:p w14:paraId="6840D770" w14:textId="77777777" w:rsidR="00252F63" w:rsidRDefault="00252F63" w:rsidP="00C340B4">
      <w:pPr>
        <w:tabs>
          <w:tab w:val="left" w:pos="720"/>
          <w:tab w:val="left" w:pos="4500"/>
        </w:tabs>
        <w:bidi w:val="0"/>
        <w:spacing w:after="0" w:line="276" w:lineRule="auto"/>
        <w:jc w:val="both"/>
        <w:rPr>
          <w:rFonts w:asciiTheme="majorBidi" w:hAnsiTheme="majorBidi" w:cstheme="majorBidi"/>
          <w:b/>
          <w:bCs/>
          <w:sz w:val="28"/>
          <w:szCs w:val="28"/>
          <w:lang w:val="fr-CA"/>
        </w:rPr>
      </w:pPr>
      <w:r>
        <w:rPr>
          <w:rFonts w:asciiTheme="majorBidi" w:hAnsiTheme="majorBidi" w:cstheme="majorBidi"/>
          <w:b/>
          <w:bCs/>
          <w:sz w:val="28"/>
          <w:szCs w:val="28"/>
          <w:u w:val="single"/>
          <w:lang w:val="fr-CA"/>
        </w:rPr>
        <w:t>Nouvelles</w:t>
      </w:r>
      <w:r w:rsidRPr="003E58D0">
        <w:rPr>
          <w:rFonts w:asciiTheme="majorBidi" w:hAnsiTheme="majorBidi" w:cstheme="majorBidi"/>
          <w:b/>
          <w:bCs/>
          <w:sz w:val="28"/>
          <w:szCs w:val="28"/>
          <w:lang w:val="fr-CA"/>
        </w:rPr>
        <w:t> :</w:t>
      </w:r>
    </w:p>
    <w:p w14:paraId="1A95D0C9" w14:textId="77777777" w:rsidR="00252F63" w:rsidRDefault="00252F63" w:rsidP="00C340B4">
      <w:pPr>
        <w:tabs>
          <w:tab w:val="left" w:pos="720"/>
          <w:tab w:val="left" w:pos="1800"/>
          <w:tab w:val="left" w:pos="4500"/>
        </w:tabs>
        <w:bidi w:val="0"/>
        <w:spacing w:after="0" w:line="276" w:lineRule="auto"/>
        <w:ind w:left="1800" w:hanging="1800"/>
        <w:jc w:val="both"/>
        <w:rPr>
          <w:rFonts w:asciiTheme="majorBidi" w:hAnsiTheme="majorBidi" w:cstheme="majorBidi"/>
          <w:sz w:val="28"/>
          <w:szCs w:val="28"/>
          <w:lang w:val="fr-CA"/>
        </w:rPr>
      </w:pPr>
      <w:r>
        <w:rPr>
          <w:rFonts w:asciiTheme="majorBidi" w:hAnsiTheme="majorBidi" w:cstheme="majorBidi"/>
          <w:b/>
          <w:bCs/>
          <w:sz w:val="28"/>
          <w:szCs w:val="28"/>
          <w:lang w:val="fr-CA"/>
        </w:rPr>
        <w:tab/>
      </w:r>
      <w:r>
        <w:rPr>
          <w:rFonts w:asciiTheme="majorBidi" w:hAnsiTheme="majorBidi" w:cstheme="majorBidi"/>
          <w:sz w:val="28"/>
          <w:szCs w:val="28"/>
          <w:lang w:val="fr-CA"/>
        </w:rPr>
        <w:t>2009 :</w:t>
      </w:r>
      <w:r>
        <w:rPr>
          <w:rFonts w:asciiTheme="majorBidi" w:hAnsiTheme="majorBidi" w:cstheme="majorBidi"/>
          <w:sz w:val="28"/>
          <w:szCs w:val="28"/>
          <w:lang w:val="fr-CA"/>
        </w:rPr>
        <w:tab/>
      </w:r>
      <w:r>
        <w:rPr>
          <w:rFonts w:asciiTheme="majorBidi" w:hAnsiTheme="majorBidi" w:cstheme="majorBidi"/>
          <w:i/>
          <w:iCs/>
          <w:sz w:val="28"/>
          <w:szCs w:val="28"/>
          <w:u w:val="single"/>
          <w:lang w:val="fr-CA"/>
        </w:rPr>
        <w:t>À l’abandon</w:t>
      </w:r>
      <w:r>
        <w:rPr>
          <w:rFonts w:asciiTheme="majorBidi" w:hAnsiTheme="majorBidi" w:cstheme="majorBidi"/>
          <w:sz w:val="28"/>
          <w:szCs w:val="28"/>
          <w:lang w:val="fr-CA"/>
        </w:rPr>
        <w:t>, illustré par Aude Samama.</w:t>
      </w:r>
    </w:p>
    <w:p w14:paraId="0077747B" w14:textId="77777777" w:rsidR="00252F63" w:rsidRDefault="00252F63" w:rsidP="00C340B4">
      <w:pPr>
        <w:tabs>
          <w:tab w:val="left" w:pos="720"/>
          <w:tab w:val="left" w:pos="1800"/>
          <w:tab w:val="left" w:pos="4500"/>
        </w:tabs>
        <w:bidi w:val="0"/>
        <w:spacing w:after="0" w:line="276" w:lineRule="auto"/>
        <w:ind w:left="1800" w:hanging="1800"/>
        <w:jc w:val="both"/>
        <w:rPr>
          <w:rFonts w:asciiTheme="majorBidi" w:hAnsiTheme="majorBidi" w:cstheme="majorBidi"/>
          <w:sz w:val="28"/>
          <w:szCs w:val="28"/>
          <w:lang w:val="fr-CA"/>
        </w:rPr>
      </w:pPr>
      <w:r>
        <w:rPr>
          <w:rFonts w:asciiTheme="majorBidi" w:hAnsiTheme="majorBidi" w:cstheme="majorBidi"/>
          <w:sz w:val="28"/>
          <w:szCs w:val="28"/>
          <w:lang w:val="fr-CA"/>
        </w:rPr>
        <w:tab/>
        <w:t>2011 :</w:t>
      </w:r>
      <w:r>
        <w:rPr>
          <w:rFonts w:asciiTheme="majorBidi" w:hAnsiTheme="majorBidi" w:cstheme="majorBidi"/>
          <w:sz w:val="28"/>
          <w:szCs w:val="28"/>
          <w:lang w:val="fr-CA"/>
        </w:rPr>
        <w:tab/>
      </w:r>
      <w:r>
        <w:rPr>
          <w:rFonts w:asciiTheme="majorBidi" w:hAnsiTheme="majorBidi" w:cstheme="majorBidi"/>
          <w:i/>
          <w:iCs/>
          <w:sz w:val="28"/>
          <w:szCs w:val="28"/>
          <w:u w:val="single"/>
          <w:lang w:val="fr-CA"/>
        </w:rPr>
        <w:t>La confusion des peines</w:t>
      </w:r>
      <w:r>
        <w:rPr>
          <w:rFonts w:asciiTheme="majorBidi" w:hAnsiTheme="majorBidi" w:cstheme="majorBidi"/>
          <w:sz w:val="28"/>
          <w:szCs w:val="28"/>
          <w:lang w:val="fr-CA"/>
        </w:rPr>
        <w:t>, éd. Stock, 2011.</w:t>
      </w:r>
    </w:p>
    <w:p w14:paraId="01BC54C6" w14:textId="77777777" w:rsidR="00252F63" w:rsidRDefault="00252F63" w:rsidP="00C340B4">
      <w:pPr>
        <w:tabs>
          <w:tab w:val="left" w:pos="720"/>
          <w:tab w:val="left" w:pos="1800"/>
          <w:tab w:val="left" w:pos="4500"/>
        </w:tabs>
        <w:bidi w:val="0"/>
        <w:spacing w:after="0" w:line="276" w:lineRule="auto"/>
        <w:ind w:left="1800" w:hanging="1800"/>
        <w:jc w:val="both"/>
        <w:rPr>
          <w:rFonts w:asciiTheme="majorBidi" w:hAnsiTheme="majorBidi" w:cstheme="majorBidi"/>
          <w:sz w:val="28"/>
          <w:szCs w:val="28"/>
          <w:lang w:val="fr-CA"/>
        </w:rPr>
      </w:pPr>
      <w:r>
        <w:rPr>
          <w:rFonts w:asciiTheme="majorBidi" w:hAnsiTheme="majorBidi" w:cstheme="majorBidi"/>
          <w:sz w:val="28"/>
          <w:szCs w:val="28"/>
          <w:lang w:val="fr-CA"/>
        </w:rPr>
        <w:tab/>
        <w:t>2013 :</w:t>
      </w:r>
      <w:r>
        <w:rPr>
          <w:rFonts w:asciiTheme="majorBidi" w:hAnsiTheme="majorBidi" w:cstheme="majorBidi"/>
          <w:sz w:val="28"/>
          <w:szCs w:val="28"/>
          <w:lang w:val="fr-CA"/>
        </w:rPr>
        <w:tab/>
      </w:r>
      <w:r>
        <w:rPr>
          <w:rFonts w:asciiTheme="majorBidi" w:hAnsiTheme="majorBidi" w:cstheme="majorBidi"/>
          <w:i/>
          <w:iCs/>
          <w:sz w:val="28"/>
          <w:szCs w:val="28"/>
          <w:u w:val="single"/>
          <w:lang w:val="fr-CA"/>
        </w:rPr>
        <w:t>L’écriture et la vie</w:t>
      </w:r>
      <w:r>
        <w:rPr>
          <w:rFonts w:asciiTheme="majorBidi" w:hAnsiTheme="majorBidi" w:cstheme="majorBidi"/>
          <w:sz w:val="28"/>
          <w:szCs w:val="28"/>
          <w:lang w:val="fr-CA"/>
        </w:rPr>
        <w:t xml:space="preserve"> (journal).</w:t>
      </w:r>
    </w:p>
    <w:p w14:paraId="310CEB5A" w14:textId="77777777" w:rsidR="00252F63" w:rsidRDefault="00252F63" w:rsidP="00C340B4">
      <w:pPr>
        <w:tabs>
          <w:tab w:val="left" w:pos="720"/>
          <w:tab w:val="left" w:pos="1800"/>
          <w:tab w:val="left" w:pos="4500"/>
        </w:tabs>
        <w:bidi w:val="0"/>
        <w:spacing w:after="0" w:line="276" w:lineRule="auto"/>
        <w:ind w:left="1800" w:hanging="1800"/>
        <w:jc w:val="both"/>
        <w:rPr>
          <w:rFonts w:asciiTheme="majorBidi" w:hAnsiTheme="majorBidi" w:cstheme="majorBidi"/>
          <w:sz w:val="28"/>
          <w:szCs w:val="28"/>
          <w:lang w:val="fr-CA"/>
        </w:rPr>
      </w:pPr>
      <w:r>
        <w:rPr>
          <w:rFonts w:asciiTheme="majorBidi" w:hAnsiTheme="majorBidi" w:cstheme="majorBidi"/>
          <w:sz w:val="28"/>
          <w:szCs w:val="28"/>
          <w:lang w:val="fr-CA"/>
        </w:rPr>
        <w:tab/>
        <w:t>2014 :</w:t>
      </w:r>
      <w:r>
        <w:rPr>
          <w:rFonts w:asciiTheme="majorBidi" w:hAnsiTheme="majorBidi" w:cstheme="majorBidi"/>
          <w:sz w:val="28"/>
          <w:szCs w:val="28"/>
          <w:lang w:val="fr-CA"/>
        </w:rPr>
        <w:tab/>
      </w:r>
      <w:r w:rsidRPr="00B011C9">
        <w:rPr>
          <w:rFonts w:asciiTheme="majorBidi" w:hAnsiTheme="majorBidi" w:cstheme="majorBidi"/>
          <w:i/>
          <w:iCs/>
          <w:sz w:val="28"/>
          <w:szCs w:val="28"/>
          <w:u w:val="single"/>
          <w:lang w:val="fr-CA"/>
        </w:rPr>
        <w:t>Une vie à</w:t>
      </w:r>
      <w:r>
        <w:rPr>
          <w:rFonts w:asciiTheme="majorBidi" w:hAnsiTheme="majorBidi" w:cstheme="majorBidi"/>
          <w:i/>
          <w:iCs/>
          <w:sz w:val="28"/>
          <w:szCs w:val="28"/>
          <w:u w:val="single"/>
          <w:lang w:val="fr-CA"/>
        </w:rPr>
        <w:t xml:space="preserve"> soi</w:t>
      </w:r>
      <w:r>
        <w:rPr>
          <w:rFonts w:asciiTheme="majorBidi" w:hAnsiTheme="majorBidi" w:cstheme="majorBidi"/>
          <w:sz w:val="28"/>
          <w:szCs w:val="28"/>
          <w:lang w:val="fr-CA"/>
        </w:rPr>
        <w:t> : avec le photographe américain Diane Arbus, prix Louis Guigon, Flammarion, 2014.</w:t>
      </w:r>
    </w:p>
    <w:p w14:paraId="57AD9C3E" w14:textId="77777777" w:rsidR="00252F63" w:rsidRDefault="00252F63" w:rsidP="00C340B4">
      <w:pPr>
        <w:tabs>
          <w:tab w:val="left" w:pos="720"/>
          <w:tab w:val="left" w:pos="1800"/>
          <w:tab w:val="left" w:pos="4500"/>
        </w:tabs>
        <w:bidi w:val="0"/>
        <w:spacing w:after="0" w:line="276" w:lineRule="auto"/>
        <w:ind w:left="1800" w:hanging="1800"/>
        <w:jc w:val="both"/>
        <w:rPr>
          <w:rFonts w:asciiTheme="majorBidi" w:hAnsiTheme="majorBidi" w:cstheme="majorBidi"/>
          <w:sz w:val="28"/>
          <w:szCs w:val="28"/>
          <w:lang w:val="fr-CA"/>
        </w:rPr>
      </w:pPr>
      <w:r>
        <w:rPr>
          <w:rFonts w:asciiTheme="majorBidi" w:hAnsiTheme="majorBidi" w:cstheme="majorBidi"/>
          <w:sz w:val="28"/>
          <w:szCs w:val="28"/>
          <w:lang w:val="fr-CA"/>
        </w:rPr>
        <w:tab/>
        <w:t>2016 :</w:t>
      </w:r>
      <w:r>
        <w:rPr>
          <w:rFonts w:asciiTheme="majorBidi" w:hAnsiTheme="majorBidi" w:cstheme="majorBidi"/>
          <w:sz w:val="28"/>
          <w:szCs w:val="28"/>
          <w:lang w:val="fr-CA"/>
        </w:rPr>
        <w:tab/>
      </w:r>
      <w:r>
        <w:rPr>
          <w:rFonts w:asciiTheme="majorBidi" w:hAnsiTheme="majorBidi" w:cstheme="majorBidi"/>
          <w:i/>
          <w:iCs/>
          <w:sz w:val="28"/>
          <w:szCs w:val="28"/>
          <w:u w:val="single"/>
          <w:lang w:val="fr-CA"/>
        </w:rPr>
        <w:t>À la fin le silence</w:t>
      </w:r>
      <w:r>
        <w:rPr>
          <w:rFonts w:asciiTheme="majorBidi" w:hAnsiTheme="majorBidi" w:cstheme="majorBidi"/>
          <w:sz w:val="28"/>
          <w:szCs w:val="28"/>
          <w:lang w:val="fr-CA"/>
        </w:rPr>
        <w:t>, roman, éd. Du Seuil, Paris, août 2016.</w:t>
      </w:r>
      <w:r>
        <w:rPr>
          <w:rFonts w:asciiTheme="majorBidi" w:hAnsiTheme="majorBidi" w:cstheme="majorBidi"/>
          <w:sz w:val="28"/>
          <w:szCs w:val="28"/>
          <w:lang w:val="fr-CA"/>
        </w:rPr>
        <w:tab/>
      </w:r>
    </w:p>
    <w:p w14:paraId="3A4FDF16" w14:textId="77777777" w:rsidR="00252F63" w:rsidRDefault="00252F63" w:rsidP="00C340B4">
      <w:pPr>
        <w:tabs>
          <w:tab w:val="left" w:pos="720"/>
          <w:tab w:val="left" w:pos="1800"/>
          <w:tab w:val="left" w:pos="4500"/>
        </w:tabs>
        <w:bidi w:val="0"/>
        <w:spacing w:after="0" w:line="276" w:lineRule="auto"/>
        <w:ind w:left="1800" w:hanging="1800"/>
        <w:jc w:val="both"/>
        <w:rPr>
          <w:rFonts w:asciiTheme="majorBidi" w:hAnsiTheme="majorBidi" w:cstheme="majorBidi"/>
          <w:sz w:val="28"/>
          <w:szCs w:val="28"/>
          <w:lang w:val="fr-CA"/>
        </w:rPr>
      </w:pPr>
    </w:p>
    <w:p w14:paraId="252E2802" w14:textId="77777777" w:rsidR="00252F63" w:rsidRDefault="00252F63" w:rsidP="00C340B4">
      <w:pPr>
        <w:tabs>
          <w:tab w:val="left" w:pos="720"/>
          <w:tab w:val="left" w:pos="4500"/>
        </w:tabs>
        <w:bidi w:val="0"/>
        <w:spacing w:after="0" w:line="276" w:lineRule="auto"/>
        <w:jc w:val="both"/>
        <w:rPr>
          <w:rFonts w:asciiTheme="majorBidi" w:hAnsiTheme="majorBidi" w:cstheme="majorBidi"/>
          <w:sz w:val="28"/>
          <w:szCs w:val="28"/>
          <w:lang w:val="fr-CA"/>
        </w:rPr>
      </w:pPr>
      <w:r>
        <w:rPr>
          <w:rFonts w:asciiTheme="majorBidi" w:hAnsiTheme="majorBidi" w:cstheme="majorBidi"/>
          <w:sz w:val="28"/>
          <w:szCs w:val="28"/>
          <w:lang w:val="fr-CA"/>
        </w:rPr>
        <w:tab/>
        <w:t>Elle écrit des articles dans des journaux, émissions télévisées par France culture et fonde d</w:t>
      </w:r>
      <w:r w:rsidR="00566122">
        <w:rPr>
          <w:rFonts w:asciiTheme="majorBidi" w:hAnsiTheme="majorBidi" w:cstheme="majorBidi"/>
          <w:sz w:val="28"/>
          <w:szCs w:val="28"/>
          <w:lang w:val="fr-CA"/>
        </w:rPr>
        <w:t>e</w:t>
      </w:r>
      <w:r>
        <w:rPr>
          <w:rFonts w:asciiTheme="majorBidi" w:hAnsiTheme="majorBidi" w:cstheme="majorBidi"/>
          <w:sz w:val="28"/>
          <w:szCs w:val="28"/>
          <w:lang w:val="fr-CA"/>
        </w:rPr>
        <w:t>s ateliers de la NRF, 2019 ; participe à la Grande Table de France culture, Parolivia Gesbert, 2019.</w:t>
      </w:r>
    </w:p>
    <w:p w14:paraId="76C1A678" w14:textId="77777777" w:rsidR="00252F63" w:rsidRDefault="00252F63" w:rsidP="00C340B4">
      <w:pPr>
        <w:tabs>
          <w:tab w:val="left" w:pos="720"/>
          <w:tab w:val="left" w:pos="4500"/>
        </w:tabs>
        <w:bidi w:val="0"/>
        <w:spacing w:after="0" w:line="276" w:lineRule="auto"/>
        <w:jc w:val="both"/>
        <w:rPr>
          <w:rFonts w:asciiTheme="majorBidi" w:hAnsiTheme="majorBidi" w:cstheme="majorBidi"/>
          <w:sz w:val="28"/>
          <w:szCs w:val="28"/>
          <w:lang w:val="fr-CA"/>
        </w:rPr>
      </w:pPr>
    </w:p>
    <w:p w14:paraId="7E1C5050" w14:textId="77777777" w:rsidR="00252F63" w:rsidRDefault="00252F63" w:rsidP="00C340B4">
      <w:pPr>
        <w:tabs>
          <w:tab w:val="left" w:pos="720"/>
          <w:tab w:val="left" w:pos="4500"/>
        </w:tabs>
        <w:bidi w:val="0"/>
        <w:spacing w:after="0" w:line="276" w:lineRule="auto"/>
        <w:jc w:val="both"/>
        <w:rPr>
          <w:rFonts w:asciiTheme="majorBidi" w:hAnsiTheme="majorBidi" w:cstheme="majorBidi"/>
          <w:sz w:val="28"/>
          <w:szCs w:val="28"/>
          <w:lang w:val="fr-CA"/>
        </w:rPr>
      </w:pPr>
      <w:r>
        <w:rPr>
          <w:rFonts w:asciiTheme="majorBidi" w:hAnsiTheme="majorBidi" w:cstheme="majorBidi"/>
          <w:sz w:val="28"/>
          <w:szCs w:val="28"/>
          <w:lang w:val="fr-CA"/>
        </w:rPr>
        <w:tab/>
        <w:t xml:space="preserve">Parmi les plus belles citations, </w:t>
      </w:r>
      <w:r w:rsidR="00566122">
        <w:rPr>
          <w:rFonts w:asciiTheme="majorBidi" w:hAnsiTheme="majorBidi" w:cstheme="majorBidi"/>
          <w:sz w:val="28"/>
          <w:szCs w:val="28"/>
          <w:lang w:val="fr-CA"/>
        </w:rPr>
        <w:t>dans ses œuvres :</w:t>
      </w:r>
    </w:p>
    <w:p w14:paraId="1F41FDAF" w14:textId="77777777" w:rsidR="00252F63" w:rsidRDefault="00252F63" w:rsidP="00651E9A">
      <w:pPr>
        <w:tabs>
          <w:tab w:val="left" w:pos="720"/>
          <w:tab w:val="left" w:pos="1260"/>
          <w:tab w:val="left" w:pos="4500"/>
        </w:tabs>
        <w:bidi w:val="0"/>
        <w:spacing w:after="0" w:line="276" w:lineRule="auto"/>
        <w:ind w:left="1260" w:right="1466" w:hanging="1260"/>
        <w:jc w:val="both"/>
        <w:rPr>
          <w:rFonts w:asciiTheme="majorBidi" w:hAnsiTheme="majorBidi" w:cstheme="majorBidi"/>
          <w:sz w:val="28"/>
          <w:szCs w:val="28"/>
          <w:lang w:val="fr-CA"/>
        </w:rPr>
      </w:pPr>
      <w:r>
        <w:rPr>
          <w:rFonts w:asciiTheme="majorBidi" w:hAnsiTheme="majorBidi" w:cstheme="majorBidi"/>
          <w:sz w:val="28"/>
          <w:szCs w:val="28"/>
          <w:lang w:val="fr-CA"/>
        </w:rPr>
        <w:tab/>
      </w:r>
      <w:r w:rsidR="00566122">
        <w:rPr>
          <w:rFonts w:asciiTheme="majorBidi" w:hAnsiTheme="majorBidi" w:cstheme="majorBidi"/>
          <w:sz w:val="28"/>
          <w:szCs w:val="28"/>
          <w:lang w:val="fr-CA"/>
        </w:rPr>
        <w:tab/>
      </w:r>
      <w:r>
        <w:rPr>
          <w:rFonts w:asciiTheme="majorBidi" w:hAnsiTheme="majorBidi" w:cstheme="majorBidi"/>
          <w:sz w:val="28"/>
          <w:szCs w:val="28"/>
          <w:lang w:val="fr-CA"/>
        </w:rPr>
        <w:t>« </w:t>
      </w:r>
      <w:r>
        <w:rPr>
          <w:rFonts w:asciiTheme="majorBidi" w:hAnsiTheme="majorBidi" w:cstheme="majorBidi"/>
          <w:i/>
          <w:iCs/>
          <w:sz w:val="28"/>
          <w:szCs w:val="28"/>
          <w:lang w:val="fr-CA"/>
        </w:rPr>
        <w:t xml:space="preserve">Je ne peux pas vivre sans écrire </w:t>
      </w:r>
      <w:r w:rsidR="00651E9A">
        <w:rPr>
          <w:rFonts w:asciiTheme="majorBidi" w:hAnsiTheme="majorBidi" w:cstheme="majorBidi"/>
          <w:i/>
          <w:iCs/>
          <w:sz w:val="28"/>
          <w:szCs w:val="28"/>
          <w:lang w:val="fr-CA"/>
        </w:rPr>
        <w:t>[</w:t>
      </w:r>
      <w:r>
        <w:rPr>
          <w:rFonts w:asciiTheme="majorBidi" w:hAnsiTheme="majorBidi" w:cstheme="majorBidi"/>
          <w:i/>
          <w:iCs/>
          <w:sz w:val="28"/>
          <w:szCs w:val="28"/>
          <w:lang w:val="fr-CA"/>
        </w:rPr>
        <w:t>…</w:t>
      </w:r>
      <w:r w:rsidR="00651E9A">
        <w:rPr>
          <w:rFonts w:asciiTheme="majorBidi" w:hAnsiTheme="majorBidi" w:cstheme="majorBidi"/>
          <w:i/>
          <w:iCs/>
          <w:sz w:val="28"/>
          <w:szCs w:val="28"/>
          <w:lang w:val="fr-CA"/>
        </w:rPr>
        <w:t>]</w:t>
      </w:r>
      <w:r>
        <w:rPr>
          <w:rFonts w:asciiTheme="majorBidi" w:hAnsiTheme="majorBidi" w:cstheme="majorBidi"/>
          <w:i/>
          <w:iCs/>
          <w:sz w:val="28"/>
          <w:szCs w:val="28"/>
          <w:lang w:val="fr-CA"/>
        </w:rPr>
        <w:t xml:space="preserve"> c’est la chance de </w:t>
      </w:r>
      <w:r w:rsidR="007F1DA4">
        <w:rPr>
          <w:rFonts w:asciiTheme="majorBidi" w:hAnsiTheme="majorBidi" w:cstheme="majorBidi"/>
          <w:i/>
          <w:iCs/>
          <w:sz w:val="28"/>
          <w:szCs w:val="28"/>
          <w:lang w:val="fr-CA"/>
        </w:rPr>
        <w:br/>
      </w:r>
      <w:r>
        <w:rPr>
          <w:rFonts w:asciiTheme="majorBidi" w:hAnsiTheme="majorBidi" w:cstheme="majorBidi"/>
          <w:i/>
          <w:iCs/>
          <w:sz w:val="28"/>
          <w:szCs w:val="28"/>
          <w:lang w:val="fr-CA"/>
        </w:rPr>
        <w:t>ma vie</w:t>
      </w:r>
      <w:r>
        <w:rPr>
          <w:rFonts w:asciiTheme="majorBidi" w:hAnsiTheme="majorBidi" w:cstheme="majorBidi"/>
          <w:sz w:val="28"/>
          <w:szCs w:val="28"/>
          <w:lang w:val="fr-CA"/>
        </w:rPr>
        <w:t> ».</w:t>
      </w:r>
    </w:p>
    <w:p w14:paraId="41ADD65A" w14:textId="77777777" w:rsidR="00C340B4" w:rsidRDefault="00C340B4" w:rsidP="00C340B4">
      <w:pPr>
        <w:tabs>
          <w:tab w:val="left" w:pos="720"/>
          <w:tab w:val="left" w:pos="1260"/>
          <w:tab w:val="left" w:pos="4500"/>
        </w:tabs>
        <w:bidi w:val="0"/>
        <w:spacing w:after="0" w:line="276" w:lineRule="auto"/>
        <w:ind w:left="1260" w:right="1466" w:hanging="1260"/>
        <w:jc w:val="both"/>
        <w:rPr>
          <w:rFonts w:asciiTheme="majorBidi" w:hAnsiTheme="majorBidi" w:cstheme="majorBidi"/>
          <w:sz w:val="28"/>
          <w:szCs w:val="28"/>
          <w:lang w:val="fr-CA"/>
        </w:rPr>
      </w:pPr>
    </w:p>
    <w:p w14:paraId="450501E1" w14:textId="77777777" w:rsidR="00C340B4" w:rsidRDefault="00C340B4" w:rsidP="00F965AB">
      <w:pPr>
        <w:tabs>
          <w:tab w:val="left" w:pos="720"/>
          <w:tab w:val="left" w:pos="1260"/>
          <w:tab w:val="left" w:pos="4500"/>
        </w:tabs>
        <w:bidi w:val="0"/>
        <w:spacing w:after="0" w:line="276" w:lineRule="auto"/>
        <w:ind w:left="1260" w:right="26" w:hanging="1260"/>
        <w:jc w:val="center"/>
        <w:rPr>
          <w:rFonts w:asciiTheme="majorBidi" w:hAnsiTheme="majorBidi" w:cstheme="majorBidi"/>
          <w:sz w:val="28"/>
          <w:szCs w:val="28"/>
          <w:lang w:val="fr-CA"/>
        </w:rPr>
      </w:pPr>
      <w:r>
        <w:rPr>
          <w:rFonts w:asciiTheme="majorBidi" w:hAnsiTheme="majorBidi" w:cstheme="majorBidi"/>
          <w:sz w:val="28"/>
          <w:szCs w:val="28"/>
          <w:lang w:val="fr-CA"/>
        </w:rPr>
        <w:t>2</w:t>
      </w:r>
    </w:p>
    <w:p w14:paraId="6C25DDA4" w14:textId="77777777" w:rsidR="00252F63" w:rsidRDefault="00252F63" w:rsidP="00651E9A">
      <w:pPr>
        <w:tabs>
          <w:tab w:val="left" w:pos="720"/>
          <w:tab w:val="left" w:pos="1260"/>
          <w:tab w:val="left" w:pos="4500"/>
        </w:tabs>
        <w:bidi w:val="0"/>
        <w:spacing w:after="0" w:line="276" w:lineRule="auto"/>
        <w:ind w:left="1260" w:right="1466" w:hanging="1260"/>
        <w:jc w:val="both"/>
        <w:rPr>
          <w:rFonts w:asciiTheme="majorBidi" w:hAnsiTheme="majorBidi" w:cstheme="majorBidi"/>
          <w:sz w:val="28"/>
          <w:szCs w:val="28"/>
          <w:lang w:val="fr-CA"/>
        </w:rPr>
      </w:pPr>
      <w:r>
        <w:rPr>
          <w:rFonts w:asciiTheme="majorBidi" w:hAnsiTheme="majorBidi" w:cstheme="majorBidi"/>
          <w:sz w:val="28"/>
          <w:szCs w:val="28"/>
          <w:lang w:val="fr-CA"/>
        </w:rPr>
        <w:lastRenderedPageBreak/>
        <w:tab/>
      </w:r>
      <w:r w:rsidR="00566122">
        <w:rPr>
          <w:rFonts w:asciiTheme="majorBidi" w:hAnsiTheme="majorBidi" w:cstheme="majorBidi"/>
          <w:sz w:val="28"/>
          <w:szCs w:val="28"/>
          <w:lang w:val="fr-CA"/>
        </w:rPr>
        <w:tab/>
      </w:r>
      <w:r>
        <w:rPr>
          <w:rFonts w:asciiTheme="majorBidi" w:hAnsiTheme="majorBidi" w:cstheme="majorBidi"/>
          <w:sz w:val="28"/>
          <w:szCs w:val="28"/>
          <w:lang w:val="fr-CA"/>
        </w:rPr>
        <w:t>« </w:t>
      </w:r>
      <w:r w:rsidR="00651E9A" w:rsidRPr="00651E9A">
        <w:rPr>
          <w:rFonts w:asciiTheme="majorBidi" w:hAnsiTheme="majorBidi" w:cstheme="majorBidi"/>
          <w:i/>
          <w:iCs/>
          <w:sz w:val="28"/>
          <w:szCs w:val="28"/>
          <w:lang w:val="fr-CA"/>
        </w:rPr>
        <w:t>[</w:t>
      </w:r>
      <w:r w:rsidR="00651E9A">
        <w:rPr>
          <w:rFonts w:asciiTheme="majorBidi" w:hAnsiTheme="majorBidi" w:cstheme="majorBidi"/>
          <w:i/>
          <w:iCs/>
          <w:sz w:val="28"/>
          <w:szCs w:val="28"/>
          <w:lang w:val="fr-CA"/>
        </w:rPr>
        <w:t xml:space="preserve">…] </w:t>
      </w:r>
      <w:r>
        <w:rPr>
          <w:rFonts w:asciiTheme="majorBidi" w:hAnsiTheme="majorBidi" w:cstheme="majorBidi"/>
          <w:i/>
          <w:iCs/>
          <w:sz w:val="28"/>
          <w:szCs w:val="28"/>
          <w:lang w:val="fr-CA"/>
        </w:rPr>
        <w:t>Nous réfléchirons à l’écriture comme forme de mémoire, permettant de retrouver ce qui a été enfoui ou perdu.</w:t>
      </w:r>
      <w:r w:rsidR="00651E9A" w:rsidRPr="00651E9A">
        <w:rPr>
          <w:rFonts w:asciiTheme="majorBidi" w:hAnsiTheme="majorBidi" w:cstheme="majorBidi"/>
          <w:i/>
          <w:iCs/>
          <w:sz w:val="28"/>
          <w:szCs w:val="28"/>
          <w:lang w:val="fr-CA"/>
        </w:rPr>
        <w:t xml:space="preserve"> [</w:t>
      </w:r>
      <w:r w:rsidR="00651E9A">
        <w:rPr>
          <w:rFonts w:asciiTheme="majorBidi" w:hAnsiTheme="majorBidi" w:cstheme="majorBidi"/>
          <w:i/>
          <w:iCs/>
          <w:sz w:val="28"/>
          <w:szCs w:val="28"/>
          <w:lang w:val="fr-CA"/>
        </w:rPr>
        <w:t>…]</w:t>
      </w:r>
      <w:r>
        <w:rPr>
          <w:rFonts w:asciiTheme="majorBidi" w:hAnsiTheme="majorBidi" w:cstheme="majorBidi"/>
          <w:i/>
          <w:iCs/>
          <w:sz w:val="28"/>
          <w:szCs w:val="28"/>
          <w:lang w:val="fr-CA"/>
        </w:rPr>
        <w:t xml:space="preserve"> comprendre comment l’écriture permet d’explorer ce qui ne peut pas se dire, ce qui est resté innommée ou l’innommable</w:t>
      </w:r>
      <w:r>
        <w:rPr>
          <w:rFonts w:asciiTheme="majorBidi" w:hAnsiTheme="majorBidi" w:cstheme="majorBidi"/>
          <w:sz w:val="28"/>
          <w:szCs w:val="28"/>
          <w:lang w:val="fr-CA"/>
        </w:rPr>
        <w:t> »¹.</w:t>
      </w:r>
    </w:p>
    <w:p w14:paraId="03B4D2AB" w14:textId="77777777" w:rsidR="00252F63" w:rsidRPr="00230BA6" w:rsidRDefault="00566122" w:rsidP="00C340B4">
      <w:pPr>
        <w:tabs>
          <w:tab w:val="left" w:pos="720"/>
          <w:tab w:val="left" w:pos="1260"/>
          <w:tab w:val="left" w:pos="4500"/>
        </w:tabs>
        <w:bidi w:val="0"/>
        <w:spacing w:after="0" w:line="276" w:lineRule="auto"/>
        <w:ind w:left="1260" w:right="1466" w:hanging="1260"/>
        <w:jc w:val="both"/>
        <w:rPr>
          <w:rFonts w:asciiTheme="majorBidi" w:hAnsiTheme="majorBidi" w:cstheme="majorBidi"/>
          <w:sz w:val="28"/>
          <w:szCs w:val="28"/>
          <w:lang w:val="fr-CA"/>
        </w:rPr>
      </w:pPr>
      <w:r>
        <w:rPr>
          <w:rFonts w:asciiTheme="majorBidi" w:hAnsiTheme="majorBidi" w:cstheme="majorBidi"/>
          <w:sz w:val="28"/>
          <w:szCs w:val="28"/>
          <w:lang w:val="fr-CA"/>
        </w:rPr>
        <w:tab/>
      </w:r>
      <w:r w:rsidR="00252F63">
        <w:rPr>
          <w:rFonts w:asciiTheme="majorBidi" w:hAnsiTheme="majorBidi" w:cstheme="majorBidi"/>
          <w:sz w:val="28"/>
          <w:szCs w:val="28"/>
          <w:lang w:val="fr-CA"/>
        </w:rPr>
        <w:tab/>
        <w:t>« </w:t>
      </w:r>
      <w:r w:rsidR="00252F63">
        <w:rPr>
          <w:rFonts w:asciiTheme="majorBidi" w:hAnsiTheme="majorBidi" w:cstheme="majorBidi"/>
          <w:i/>
          <w:iCs/>
          <w:sz w:val="28"/>
          <w:szCs w:val="28"/>
          <w:lang w:val="fr-CA"/>
        </w:rPr>
        <w:t>[…] Les mots sont inutiles. Les mots viendraient plus tard confirmer ce que le corps ont su dès les premiers instants</w:t>
      </w:r>
      <w:r w:rsidR="00252F63">
        <w:rPr>
          <w:rFonts w:asciiTheme="majorBidi" w:hAnsiTheme="majorBidi" w:cstheme="majorBidi"/>
          <w:sz w:val="28"/>
          <w:szCs w:val="28"/>
          <w:lang w:val="fr-CA"/>
        </w:rPr>
        <w:t xml:space="preserve"> »². </w:t>
      </w:r>
    </w:p>
    <w:p w14:paraId="4B02A7C9" w14:textId="77777777" w:rsidR="004206FA" w:rsidRDefault="004206FA" w:rsidP="00C340B4">
      <w:pPr>
        <w:bidi w:val="0"/>
        <w:spacing w:line="276" w:lineRule="auto"/>
        <w:rPr>
          <w:rFonts w:asciiTheme="majorBidi" w:hAnsiTheme="majorBidi" w:cstheme="majorBidi"/>
          <w:b/>
          <w:bCs/>
          <w:sz w:val="28"/>
          <w:szCs w:val="28"/>
          <w:u w:val="single"/>
          <w:lang w:val="fr-CA"/>
        </w:rPr>
      </w:pPr>
    </w:p>
    <w:p w14:paraId="3FEBB6AA" w14:textId="77777777" w:rsidR="00252F63" w:rsidRPr="00791D16" w:rsidRDefault="00252F63" w:rsidP="00C340B4">
      <w:pPr>
        <w:pStyle w:val="ListParagraph"/>
        <w:tabs>
          <w:tab w:val="left" w:pos="720"/>
          <w:tab w:val="left" w:pos="1260"/>
          <w:tab w:val="left" w:pos="3330"/>
        </w:tabs>
        <w:bidi w:val="0"/>
        <w:spacing w:after="0" w:line="276" w:lineRule="auto"/>
        <w:ind w:hanging="720"/>
        <w:jc w:val="both"/>
        <w:rPr>
          <w:rFonts w:asciiTheme="majorBidi" w:hAnsiTheme="majorBidi" w:cstheme="majorBidi"/>
          <w:b/>
          <w:bCs/>
          <w:sz w:val="28"/>
          <w:szCs w:val="28"/>
          <w:lang w:val="fr-FR"/>
        </w:rPr>
      </w:pPr>
      <w:r w:rsidRPr="00536206">
        <w:rPr>
          <w:rFonts w:asciiTheme="majorBidi" w:hAnsiTheme="majorBidi" w:cstheme="majorBidi"/>
          <w:b/>
          <w:bCs/>
          <w:sz w:val="28"/>
          <w:szCs w:val="28"/>
          <w:u w:val="single"/>
          <w:lang w:val="fr-FR"/>
        </w:rPr>
        <w:t>Notes de lecture</w:t>
      </w:r>
      <w:r w:rsidR="00791D16">
        <w:rPr>
          <w:rFonts w:asciiTheme="majorBidi" w:hAnsiTheme="majorBidi" w:cstheme="majorBidi"/>
          <w:b/>
          <w:bCs/>
          <w:sz w:val="28"/>
          <w:szCs w:val="28"/>
          <w:lang w:val="fr-FR"/>
        </w:rPr>
        <w:t> : des citations par d’autres auteurs sur la littérature du silence.</w:t>
      </w:r>
    </w:p>
    <w:p w14:paraId="50CB8022" w14:textId="77777777" w:rsidR="00252F63" w:rsidRDefault="00252F63" w:rsidP="00C340B4">
      <w:pPr>
        <w:pStyle w:val="ListParagraph"/>
        <w:tabs>
          <w:tab w:val="left" w:pos="720"/>
          <w:tab w:val="left" w:pos="1260"/>
          <w:tab w:val="left" w:pos="3330"/>
        </w:tabs>
        <w:bidi w:val="0"/>
        <w:spacing w:after="0" w:line="276" w:lineRule="auto"/>
        <w:ind w:hanging="720"/>
        <w:jc w:val="both"/>
        <w:rPr>
          <w:rFonts w:asciiTheme="majorBidi" w:hAnsiTheme="majorBidi" w:cstheme="majorBidi"/>
          <w:b/>
          <w:bCs/>
          <w:sz w:val="28"/>
          <w:szCs w:val="28"/>
          <w:lang w:val="fr-FR"/>
        </w:rPr>
      </w:pPr>
    </w:p>
    <w:p w14:paraId="29FF732B" w14:textId="77777777" w:rsidR="00791D16" w:rsidRPr="00791D16" w:rsidRDefault="00252F63" w:rsidP="00C340B4">
      <w:pPr>
        <w:tabs>
          <w:tab w:val="left" w:pos="720"/>
          <w:tab w:val="left" w:pos="1260"/>
          <w:tab w:val="left" w:pos="3330"/>
        </w:tabs>
        <w:bidi w:val="0"/>
        <w:spacing w:after="0" w:line="276" w:lineRule="auto"/>
        <w:jc w:val="both"/>
        <w:rPr>
          <w:rFonts w:asciiTheme="majorBidi" w:hAnsiTheme="majorBidi" w:cstheme="majorBidi"/>
          <w:sz w:val="28"/>
          <w:szCs w:val="28"/>
          <w:lang w:val="fr-FR"/>
        </w:rPr>
      </w:pPr>
      <w:r w:rsidRPr="00791D16">
        <w:rPr>
          <w:rFonts w:asciiTheme="majorBidi" w:hAnsiTheme="majorBidi" w:cstheme="majorBidi"/>
          <w:sz w:val="28"/>
          <w:szCs w:val="28"/>
          <w:lang w:val="fr-FR"/>
        </w:rPr>
        <w:t xml:space="preserve">Cyril le Meur dit : </w:t>
      </w:r>
    </w:p>
    <w:p w14:paraId="47F1F1CB" w14:textId="77777777" w:rsidR="00252F63" w:rsidRDefault="00252F63" w:rsidP="00C24DC4">
      <w:pPr>
        <w:pStyle w:val="ListParagraph"/>
        <w:numPr>
          <w:ilvl w:val="0"/>
          <w:numId w:val="5"/>
        </w:numPr>
        <w:tabs>
          <w:tab w:val="left" w:pos="720"/>
          <w:tab w:val="left" w:pos="1260"/>
          <w:tab w:val="left" w:pos="3330"/>
        </w:tabs>
        <w:bidi w:val="0"/>
        <w:spacing w:after="0" w:line="276" w:lineRule="auto"/>
        <w:ind w:left="1260" w:right="1466" w:hanging="540"/>
        <w:jc w:val="both"/>
        <w:rPr>
          <w:rFonts w:asciiTheme="majorBidi" w:hAnsiTheme="majorBidi" w:cstheme="majorBidi"/>
          <w:sz w:val="28"/>
          <w:szCs w:val="28"/>
          <w:lang w:val="fr-FR"/>
        </w:rPr>
      </w:pPr>
      <w:r>
        <w:rPr>
          <w:rFonts w:asciiTheme="majorBidi" w:hAnsiTheme="majorBidi" w:cstheme="majorBidi"/>
          <w:sz w:val="28"/>
          <w:szCs w:val="28"/>
          <w:lang w:val="fr-FR"/>
        </w:rPr>
        <w:t>« </w:t>
      </w:r>
      <w:r>
        <w:rPr>
          <w:rFonts w:asciiTheme="majorBidi" w:hAnsiTheme="majorBidi" w:cstheme="majorBidi"/>
          <w:i/>
          <w:iCs/>
          <w:sz w:val="28"/>
          <w:szCs w:val="28"/>
          <w:lang w:val="fr-FR"/>
        </w:rPr>
        <w:t>La littérature tient toute entière dans ce prélude silencieux […] les livres écrits, c’est le secrétariat du secret</w:t>
      </w:r>
      <w:r>
        <w:rPr>
          <w:rFonts w:asciiTheme="majorBidi" w:hAnsiTheme="majorBidi" w:cstheme="majorBidi"/>
          <w:sz w:val="28"/>
          <w:szCs w:val="28"/>
          <w:lang w:val="fr-FR"/>
        </w:rPr>
        <w:t> »</w:t>
      </w:r>
    </w:p>
    <w:p w14:paraId="27D5C2ED" w14:textId="77777777" w:rsidR="00252F63" w:rsidRDefault="00252F63" w:rsidP="00C24DC4">
      <w:pPr>
        <w:pStyle w:val="ListParagraph"/>
        <w:numPr>
          <w:ilvl w:val="0"/>
          <w:numId w:val="5"/>
        </w:numPr>
        <w:tabs>
          <w:tab w:val="left" w:pos="720"/>
          <w:tab w:val="left" w:pos="1260"/>
          <w:tab w:val="left" w:pos="3330"/>
        </w:tabs>
        <w:bidi w:val="0"/>
        <w:spacing w:after="0" w:line="276" w:lineRule="auto"/>
        <w:ind w:left="1260" w:right="1466" w:hanging="540"/>
        <w:jc w:val="both"/>
        <w:rPr>
          <w:rFonts w:asciiTheme="majorBidi" w:hAnsiTheme="majorBidi" w:cstheme="majorBidi"/>
          <w:sz w:val="28"/>
          <w:szCs w:val="28"/>
          <w:lang w:val="fr-FR"/>
        </w:rPr>
      </w:pPr>
      <w:r>
        <w:rPr>
          <w:rFonts w:asciiTheme="majorBidi" w:hAnsiTheme="majorBidi" w:cstheme="majorBidi"/>
          <w:sz w:val="28"/>
          <w:szCs w:val="28"/>
          <w:lang w:val="fr-FR"/>
        </w:rPr>
        <w:t>« </w:t>
      </w:r>
      <w:r>
        <w:rPr>
          <w:rFonts w:asciiTheme="majorBidi" w:hAnsiTheme="majorBidi" w:cstheme="majorBidi"/>
          <w:i/>
          <w:iCs/>
          <w:sz w:val="28"/>
          <w:szCs w:val="28"/>
          <w:lang w:val="fr-FR"/>
        </w:rPr>
        <w:t>Un énoncé apparaît d’un silence, cela va de soi, et sa signification, sa qualité dépendront en grande partie de la qualité de ce silence</w:t>
      </w:r>
      <w:r>
        <w:rPr>
          <w:rFonts w:asciiTheme="majorBidi" w:hAnsiTheme="majorBidi" w:cstheme="majorBidi"/>
          <w:sz w:val="28"/>
          <w:szCs w:val="28"/>
          <w:lang w:val="fr-FR"/>
        </w:rPr>
        <w:t> »</w:t>
      </w:r>
      <w:r w:rsidR="00236803">
        <w:rPr>
          <w:rFonts w:asciiTheme="majorBidi" w:hAnsiTheme="majorBidi" w:cstheme="majorBidi"/>
          <w:sz w:val="28"/>
          <w:szCs w:val="28"/>
          <w:lang w:val="fr-FR"/>
        </w:rPr>
        <w:t>³</w:t>
      </w:r>
      <w:r>
        <w:rPr>
          <w:rFonts w:asciiTheme="majorBidi" w:hAnsiTheme="majorBidi" w:cstheme="majorBidi"/>
          <w:sz w:val="28"/>
          <w:szCs w:val="28"/>
          <w:lang w:val="fr-FR"/>
        </w:rPr>
        <w:t>.</w:t>
      </w:r>
    </w:p>
    <w:p w14:paraId="4EA3D131" w14:textId="77777777" w:rsidR="00C340B4" w:rsidRDefault="00C340B4" w:rsidP="00C340B4">
      <w:pPr>
        <w:tabs>
          <w:tab w:val="left" w:pos="720"/>
          <w:tab w:val="left" w:pos="1260"/>
          <w:tab w:val="left" w:pos="3330"/>
        </w:tabs>
        <w:bidi w:val="0"/>
        <w:spacing w:after="0" w:line="276" w:lineRule="auto"/>
        <w:ind w:right="1466"/>
        <w:jc w:val="both"/>
        <w:rPr>
          <w:rFonts w:asciiTheme="majorBidi" w:hAnsiTheme="majorBidi" w:cstheme="majorBidi"/>
          <w:sz w:val="28"/>
          <w:szCs w:val="28"/>
          <w:lang w:val="fr-FR"/>
        </w:rPr>
      </w:pPr>
    </w:p>
    <w:p w14:paraId="7D9D2F7F" w14:textId="77777777" w:rsidR="00791D16" w:rsidRPr="00791D16" w:rsidRDefault="00252F63" w:rsidP="00C340B4">
      <w:pPr>
        <w:tabs>
          <w:tab w:val="left" w:pos="720"/>
          <w:tab w:val="left" w:pos="1260"/>
          <w:tab w:val="left" w:pos="3330"/>
        </w:tabs>
        <w:bidi w:val="0"/>
        <w:spacing w:after="0" w:line="276" w:lineRule="auto"/>
        <w:ind w:right="1466"/>
        <w:jc w:val="both"/>
        <w:rPr>
          <w:rFonts w:asciiTheme="majorBidi" w:hAnsiTheme="majorBidi" w:cstheme="majorBidi"/>
          <w:sz w:val="28"/>
          <w:szCs w:val="28"/>
          <w:lang w:val="fr-FR"/>
        </w:rPr>
      </w:pPr>
      <w:r w:rsidRPr="00791D16">
        <w:rPr>
          <w:rFonts w:asciiTheme="majorBidi" w:hAnsiTheme="majorBidi" w:cstheme="majorBidi"/>
          <w:sz w:val="28"/>
          <w:szCs w:val="28"/>
          <w:lang w:val="fr-FR"/>
        </w:rPr>
        <w:t>Merleau Ponty</w:t>
      </w:r>
      <w:r w:rsidR="00791D16" w:rsidRPr="00791D16">
        <w:rPr>
          <w:rFonts w:asciiTheme="majorBidi" w:hAnsiTheme="majorBidi" w:cstheme="majorBidi"/>
          <w:sz w:val="28"/>
          <w:szCs w:val="28"/>
          <w:lang w:val="fr-FR"/>
        </w:rPr>
        <w:t> :</w:t>
      </w:r>
    </w:p>
    <w:p w14:paraId="12340E28" w14:textId="77777777" w:rsidR="00252F63" w:rsidRPr="00791D16" w:rsidRDefault="00791D16" w:rsidP="00C340B4">
      <w:pPr>
        <w:tabs>
          <w:tab w:val="left" w:pos="720"/>
          <w:tab w:val="left" w:pos="1260"/>
          <w:tab w:val="left" w:pos="3330"/>
        </w:tabs>
        <w:bidi w:val="0"/>
        <w:spacing w:after="0" w:line="276" w:lineRule="auto"/>
        <w:ind w:left="1260" w:right="1466" w:hanging="540"/>
        <w:jc w:val="both"/>
        <w:rPr>
          <w:rFonts w:asciiTheme="majorBidi" w:hAnsiTheme="majorBidi" w:cstheme="majorBidi"/>
          <w:sz w:val="28"/>
          <w:szCs w:val="28"/>
          <w:lang w:val="fr-FR"/>
        </w:rPr>
      </w:pPr>
      <w:r>
        <w:rPr>
          <w:rFonts w:asciiTheme="majorBidi" w:hAnsiTheme="majorBidi" w:cstheme="majorBidi"/>
          <w:sz w:val="28"/>
          <w:szCs w:val="28"/>
          <w:lang w:val="fr-FR"/>
        </w:rPr>
        <w:tab/>
      </w:r>
      <w:r w:rsidR="00252F63" w:rsidRPr="00791D16">
        <w:rPr>
          <w:rFonts w:asciiTheme="majorBidi" w:hAnsiTheme="majorBidi" w:cstheme="majorBidi"/>
          <w:sz w:val="28"/>
          <w:szCs w:val="28"/>
          <w:lang w:val="fr-FR"/>
        </w:rPr>
        <w:t>« </w:t>
      </w:r>
      <w:r w:rsidR="00252F63" w:rsidRPr="00791D16">
        <w:rPr>
          <w:rFonts w:asciiTheme="majorBidi" w:hAnsiTheme="majorBidi" w:cstheme="majorBidi"/>
          <w:i/>
          <w:iCs/>
          <w:sz w:val="28"/>
          <w:szCs w:val="28"/>
          <w:lang w:val="fr-FR"/>
        </w:rPr>
        <w:t>L’absence de signe peut être un signe et l’expression n’est pas l’ajustage à chaque élément du sens d’un élément du discours, mais une opération du langage sur le langage qui soudain se décentre vers son sens…</w:t>
      </w:r>
      <w:r w:rsidR="00252F63" w:rsidRPr="00791D16">
        <w:rPr>
          <w:rFonts w:asciiTheme="majorBidi" w:hAnsiTheme="majorBidi" w:cstheme="majorBidi"/>
          <w:sz w:val="28"/>
          <w:szCs w:val="28"/>
          <w:lang w:val="fr-FR"/>
        </w:rPr>
        <w:t> ».</w:t>
      </w:r>
    </w:p>
    <w:p w14:paraId="720FC11C" w14:textId="77777777" w:rsidR="00252F63" w:rsidRDefault="00252F63" w:rsidP="00C340B4">
      <w:pPr>
        <w:pStyle w:val="ListParagraph"/>
        <w:tabs>
          <w:tab w:val="left" w:pos="720"/>
          <w:tab w:val="left" w:pos="1260"/>
        </w:tabs>
        <w:bidi w:val="0"/>
        <w:spacing w:line="276" w:lineRule="auto"/>
        <w:ind w:hanging="720"/>
        <w:jc w:val="both"/>
        <w:rPr>
          <w:rFonts w:asciiTheme="majorBidi" w:hAnsiTheme="majorBidi" w:cstheme="majorBidi"/>
          <w:sz w:val="28"/>
          <w:szCs w:val="28"/>
          <w:lang w:val="fr-FR"/>
        </w:rPr>
      </w:pPr>
    </w:p>
    <w:p w14:paraId="6170524B" w14:textId="77777777" w:rsidR="00252F63" w:rsidRDefault="00252F63" w:rsidP="00C340B4">
      <w:pPr>
        <w:pStyle w:val="ListParagraph"/>
        <w:tabs>
          <w:tab w:val="left" w:pos="720"/>
          <w:tab w:val="left" w:pos="1260"/>
        </w:tabs>
        <w:bidi w:val="0"/>
        <w:spacing w:line="276" w:lineRule="auto"/>
        <w:ind w:left="1260" w:right="1466" w:hanging="540"/>
        <w:jc w:val="both"/>
        <w:rPr>
          <w:rFonts w:asciiTheme="majorBidi" w:hAnsiTheme="majorBidi" w:cstheme="majorBidi"/>
          <w:i/>
          <w:iCs/>
          <w:sz w:val="28"/>
          <w:szCs w:val="28"/>
          <w:lang w:val="fr-FR"/>
        </w:rPr>
      </w:pPr>
      <w:r>
        <w:rPr>
          <w:rFonts w:asciiTheme="majorBidi" w:hAnsiTheme="majorBidi" w:cstheme="majorBidi"/>
          <w:sz w:val="28"/>
          <w:szCs w:val="28"/>
          <w:lang w:val="fr-FR"/>
        </w:rPr>
        <w:tab/>
        <w:t>« </w:t>
      </w:r>
      <w:r>
        <w:rPr>
          <w:rFonts w:asciiTheme="majorBidi" w:hAnsiTheme="majorBidi" w:cstheme="majorBidi"/>
          <w:i/>
          <w:iCs/>
          <w:sz w:val="28"/>
          <w:szCs w:val="28"/>
          <w:lang w:val="fr-FR"/>
        </w:rPr>
        <w:t xml:space="preserve">Une vie sans rêves est une vie amputée de l’essentiel, </w:t>
      </w:r>
    </w:p>
    <w:p w14:paraId="2D1202A8" w14:textId="77777777" w:rsidR="00252F63" w:rsidRDefault="00252F63" w:rsidP="00236803">
      <w:pPr>
        <w:pStyle w:val="ListParagraph"/>
        <w:tabs>
          <w:tab w:val="left" w:pos="720"/>
          <w:tab w:val="left" w:pos="1260"/>
        </w:tabs>
        <w:bidi w:val="0"/>
        <w:spacing w:line="276" w:lineRule="auto"/>
        <w:ind w:left="1260" w:right="1466" w:hanging="540"/>
        <w:jc w:val="both"/>
        <w:rPr>
          <w:rFonts w:asciiTheme="majorBidi" w:hAnsiTheme="majorBidi" w:cstheme="majorBidi"/>
          <w:sz w:val="28"/>
          <w:szCs w:val="28"/>
          <w:lang w:val="fr-FR"/>
        </w:rPr>
      </w:pPr>
      <w:r>
        <w:rPr>
          <w:rFonts w:asciiTheme="majorBidi" w:hAnsiTheme="majorBidi" w:cstheme="majorBidi"/>
          <w:i/>
          <w:iCs/>
          <w:sz w:val="28"/>
          <w:szCs w:val="28"/>
          <w:lang w:val="fr-FR"/>
        </w:rPr>
        <w:tab/>
        <w:t xml:space="preserve">   Une vie sans rêves ressemble à un pays sans lumière</w:t>
      </w:r>
      <w:r>
        <w:rPr>
          <w:rFonts w:asciiTheme="majorBidi" w:hAnsiTheme="majorBidi" w:cstheme="majorBidi"/>
          <w:sz w:val="28"/>
          <w:szCs w:val="28"/>
          <w:lang w:val="fr-FR"/>
        </w:rPr>
        <w:t> »</w:t>
      </w:r>
      <w:r w:rsidR="00236803">
        <w:rPr>
          <w:rFonts w:asciiTheme="majorBidi" w:hAnsiTheme="majorBidi" w:cstheme="majorBidi"/>
          <w:sz w:val="28"/>
          <w:szCs w:val="28"/>
          <w:lang w:val="fr-FR"/>
        </w:rPr>
        <w:t>⁴</w:t>
      </w:r>
      <w:r w:rsidR="00C340B4">
        <w:rPr>
          <w:rFonts w:asciiTheme="majorBidi" w:hAnsiTheme="majorBidi" w:cstheme="majorBidi"/>
          <w:sz w:val="28"/>
          <w:szCs w:val="28"/>
          <w:lang w:val="fr-FR"/>
        </w:rPr>
        <w:t>.</w:t>
      </w:r>
    </w:p>
    <w:p w14:paraId="26FCA0BA" w14:textId="77777777" w:rsidR="00252F63" w:rsidRDefault="00252F63" w:rsidP="00C340B4">
      <w:pPr>
        <w:pStyle w:val="ListParagraph"/>
        <w:tabs>
          <w:tab w:val="left" w:pos="720"/>
          <w:tab w:val="left" w:pos="1260"/>
        </w:tabs>
        <w:bidi w:val="0"/>
        <w:spacing w:line="276" w:lineRule="auto"/>
        <w:ind w:left="1260" w:right="1466" w:hanging="540"/>
        <w:jc w:val="both"/>
        <w:rPr>
          <w:rFonts w:asciiTheme="majorBidi" w:hAnsiTheme="majorBidi" w:cstheme="majorBidi"/>
          <w:sz w:val="28"/>
          <w:szCs w:val="28"/>
          <w:lang w:val="fr-FR"/>
        </w:rPr>
      </w:pPr>
    </w:p>
    <w:p w14:paraId="44AED42A" w14:textId="77777777" w:rsidR="00252F63" w:rsidRDefault="00252F63" w:rsidP="00651E9A">
      <w:pPr>
        <w:pStyle w:val="ListParagraph"/>
        <w:tabs>
          <w:tab w:val="left" w:pos="720"/>
          <w:tab w:val="left" w:pos="1260"/>
        </w:tabs>
        <w:bidi w:val="0"/>
        <w:spacing w:line="276" w:lineRule="auto"/>
        <w:ind w:left="1260" w:right="1466" w:hanging="540"/>
        <w:jc w:val="both"/>
        <w:rPr>
          <w:rFonts w:asciiTheme="majorBidi" w:hAnsiTheme="majorBidi" w:cstheme="majorBidi"/>
          <w:sz w:val="28"/>
          <w:szCs w:val="28"/>
          <w:lang w:val="fr-FR"/>
        </w:rPr>
      </w:pPr>
      <w:r>
        <w:rPr>
          <w:rFonts w:asciiTheme="majorBidi" w:hAnsiTheme="majorBidi" w:cstheme="majorBidi"/>
          <w:sz w:val="28"/>
          <w:szCs w:val="28"/>
          <w:lang w:val="fr-FR"/>
        </w:rPr>
        <w:tab/>
        <w:t>« </w:t>
      </w:r>
      <w:r>
        <w:rPr>
          <w:rFonts w:asciiTheme="majorBidi" w:hAnsiTheme="majorBidi" w:cstheme="majorBidi"/>
          <w:i/>
          <w:iCs/>
          <w:sz w:val="28"/>
          <w:szCs w:val="28"/>
          <w:lang w:val="fr-FR"/>
        </w:rPr>
        <w:t xml:space="preserve">Je resterai au-dedans de moi le corps cisaillé </w:t>
      </w:r>
      <w:r w:rsidR="00651E9A" w:rsidRPr="00651E9A">
        <w:rPr>
          <w:rFonts w:asciiTheme="majorBidi" w:hAnsiTheme="majorBidi" w:cstheme="majorBidi"/>
          <w:i/>
          <w:iCs/>
          <w:sz w:val="28"/>
          <w:szCs w:val="28"/>
          <w:lang w:val="fr-CA"/>
        </w:rPr>
        <w:t>[</w:t>
      </w:r>
      <w:r w:rsidR="00651E9A">
        <w:rPr>
          <w:rFonts w:asciiTheme="majorBidi" w:hAnsiTheme="majorBidi" w:cstheme="majorBidi"/>
          <w:i/>
          <w:iCs/>
          <w:sz w:val="28"/>
          <w:szCs w:val="28"/>
          <w:lang w:val="fr-CA"/>
        </w:rPr>
        <w:t>…]</w:t>
      </w:r>
      <w:r w:rsidR="00651E9A">
        <w:rPr>
          <w:rFonts w:asciiTheme="majorBidi" w:hAnsiTheme="majorBidi" w:cstheme="majorBidi"/>
          <w:i/>
          <w:iCs/>
          <w:sz w:val="28"/>
          <w:szCs w:val="28"/>
          <w:lang w:val="fr-FR"/>
        </w:rPr>
        <w:t xml:space="preserve"> </w:t>
      </w:r>
      <w:r>
        <w:rPr>
          <w:rFonts w:asciiTheme="majorBidi" w:hAnsiTheme="majorBidi" w:cstheme="majorBidi"/>
          <w:i/>
          <w:iCs/>
          <w:sz w:val="28"/>
          <w:szCs w:val="28"/>
          <w:lang w:val="fr-FR"/>
        </w:rPr>
        <w:t>un arrachement, un trou</w:t>
      </w:r>
      <w:r w:rsidR="00C340B4">
        <w:rPr>
          <w:rFonts w:asciiTheme="majorBidi" w:hAnsiTheme="majorBidi" w:cstheme="majorBidi"/>
          <w:i/>
          <w:iCs/>
          <w:sz w:val="28"/>
          <w:szCs w:val="28"/>
          <w:lang w:val="fr-FR"/>
        </w:rPr>
        <w:t xml:space="preserve"> d</w:t>
      </w:r>
      <w:r>
        <w:rPr>
          <w:rFonts w:asciiTheme="majorBidi" w:hAnsiTheme="majorBidi" w:cstheme="majorBidi"/>
          <w:i/>
          <w:iCs/>
          <w:sz w:val="28"/>
          <w:szCs w:val="28"/>
          <w:lang w:val="fr-FR"/>
        </w:rPr>
        <w:t>ans le corps et que pèsent-ils, ces vides soudain comparés à la densité de la vie</w:t>
      </w:r>
      <w:r>
        <w:rPr>
          <w:rFonts w:asciiTheme="majorBidi" w:hAnsiTheme="majorBidi" w:cstheme="majorBidi"/>
          <w:sz w:val="28"/>
          <w:szCs w:val="28"/>
          <w:lang w:val="fr-FR"/>
        </w:rPr>
        <w:t> »</w:t>
      </w:r>
      <w:r w:rsidR="00236803">
        <w:rPr>
          <w:rFonts w:asciiTheme="majorBidi" w:hAnsiTheme="majorBidi" w:cstheme="majorBidi"/>
          <w:sz w:val="28"/>
          <w:szCs w:val="28"/>
          <w:lang w:val="fr-FR"/>
        </w:rPr>
        <w:t>⁵</w:t>
      </w:r>
      <w:r>
        <w:rPr>
          <w:rFonts w:asciiTheme="majorBidi" w:hAnsiTheme="majorBidi" w:cstheme="majorBidi"/>
          <w:sz w:val="28"/>
          <w:szCs w:val="28"/>
          <w:lang w:val="fr-FR"/>
        </w:rPr>
        <w:t>.</w:t>
      </w:r>
    </w:p>
    <w:p w14:paraId="020E2BE0" w14:textId="77777777" w:rsidR="00236803" w:rsidRDefault="00236803" w:rsidP="00236803">
      <w:pPr>
        <w:tabs>
          <w:tab w:val="left" w:pos="720"/>
          <w:tab w:val="left" w:pos="4500"/>
        </w:tabs>
        <w:bidi w:val="0"/>
        <w:spacing w:after="0"/>
        <w:ind w:left="720" w:right="746" w:hanging="720"/>
        <w:jc w:val="both"/>
        <w:rPr>
          <w:rFonts w:asciiTheme="majorBidi" w:hAnsiTheme="majorBidi" w:cstheme="majorBidi"/>
          <w:sz w:val="28"/>
          <w:szCs w:val="28"/>
          <w:lang w:val="fr-CA"/>
        </w:rPr>
      </w:pPr>
      <w:r>
        <w:rPr>
          <w:rFonts w:asciiTheme="majorBidi" w:hAnsiTheme="majorBidi" w:cstheme="majorBidi"/>
          <w:sz w:val="28"/>
          <w:szCs w:val="28"/>
          <w:lang w:val="fr-CA"/>
        </w:rPr>
        <w:t>________________</w:t>
      </w:r>
    </w:p>
    <w:p w14:paraId="74B5D0F7" w14:textId="77777777" w:rsidR="00236803" w:rsidRDefault="00236803" w:rsidP="00C24DC4">
      <w:pPr>
        <w:pStyle w:val="ListParagraph"/>
        <w:numPr>
          <w:ilvl w:val="0"/>
          <w:numId w:val="22"/>
        </w:numPr>
        <w:tabs>
          <w:tab w:val="left" w:pos="4500"/>
        </w:tabs>
        <w:bidi w:val="0"/>
        <w:spacing w:after="0"/>
        <w:ind w:left="360" w:right="746"/>
        <w:jc w:val="both"/>
        <w:rPr>
          <w:rFonts w:asciiTheme="majorBidi" w:hAnsiTheme="majorBidi" w:cstheme="majorBidi"/>
          <w:sz w:val="24"/>
          <w:szCs w:val="24"/>
          <w:lang w:val="fr-CA"/>
        </w:rPr>
      </w:pPr>
      <w:r>
        <w:rPr>
          <w:rFonts w:asciiTheme="majorBidi" w:hAnsiTheme="majorBidi" w:cstheme="majorBidi"/>
          <w:sz w:val="24"/>
          <w:szCs w:val="24"/>
          <w:lang w:val="fr-CA"/>
        </w:rPr>
        <w:t>Phrases dites par la romancière dans les Ateliers de la NRF, 2019.</w:t>
      </w:r>
    </w:p>
    <w:p w14:paraId="7E1E9475" w14:textId="77777777" w:rsidR="00236803" w:rsidRPr="00230BA6" w:rsidRDefault="00236803" w:rsidP="00C24DC4">
      <w:pPr>
        <w:pStyle w:val="ListParagraph"/>
        <w:numPr>
          <w:ilvl w:val="0"/>
          <w:numId w:val="22"/>
        </w:numPr>
        <w:tabs>
          <w:tab w:val="left" w:pos="4500"/>
        </w:tabs>
        <w:bidi w:val="0"/>
        <w:spacing w:after="0"/>
        <w:ind w:left="360" w:right="746"/>
        <w:jc w:val="both"/>
        <w:rPr>
          <w:rFonts w:asciiTheme="majorBidi" w:hAnsiTheme="majorBidi" w:cstheme="majorBidi"/>
          <w:sz w:val="24"/>
          <w:szCs w:val="24"/>
          <w:lang w:val="fr-CA"/>
        </w:rPr>
      </w:pPr>
      <w:r>
        <w:rPr>
          <w:rFonts w:asciiTheme="majorBidi" w:hAnsiTheme="majorBidi" w:cstheme="majorBidi"/>
          <w:sz w:val="24"/>
          <w:szCs w:val="24"/>
          <w:lang w:val="fr-CA"/>
        </w:rPr>
        <w:t xml:space="preserve">Citation tirée de </w:t>
      </w:r>
      <w:r>
        <w:rPr>
          <w:rFonts w:asciiTheme="majorBidi" w:hAnsiTheme="majorBidi" w:cstheme="majorBidi"/>
          <w:i/>
          <w:iCs/>
          <w:sz w:val="24"/>
          <w:szCs w:val="24"/>
          <w:u w:val="single"/>
          <w:lang w:val="fr-CA"/>
        </w:rPr>
        <w:t>Un temps fou</w:t>
      </w:r>
      <w:r>
        <w:rPr>
          <w:rFonts w:asciiTheme="majorBidi" w:hAnsiTheme="majorBidi" w:cstheme="majorBidi"/>
          <w:sz w:val="24"/>
          <w:szCs w:val="24"/>
          <w:lang w:val="fr-CA"/>
        </w:rPr>
        <w:t>, 2009.</w:t>
      </w:r>
    </w:p>
    <w:p w14:paraId="76323FAA" w14:textId="77777777" w:rsidR="004206FA" w:rsidRDefault="00C340B4" w:rsidP="00C24DC4">
      <w:pPr>
        <w:pStyle w:val="ListParagraph"/>
        <w:numPr>
          <w:ilvl w:val="0"/>
          <w:numId w:val="22"/>
        </w:numPr>
        <w:bidi w:val="0"/>
        <w:spacing w:line="240" w:lineRule="auto"/>
        <w:ind w:left="360"/>
        <w:rPr>
          <w:rFonts w:asciiTheme="majorBidi" w:hAnsiTheme="majorBidi" w:cstheme="majorBidi"/>
          <w:sz w:val="24"/>
          <w:szCs w:val="24"/>
          <w:lang w:val="fr-FR"/>
        </w:rPr>
      </w:pPr>
      <w:r>
        <w:rPr>
          <w:rFonts w:asciiTheme="majorBidi" w:hAnsiTheme="majorBidi" w:cstheme="majorBidi"/>
          <w:i/>
          <w:iCs/>
          <w:sz w:val="24"/>
          <w:szCs w:val="24"/>
          <w:lang w:val="fr-FR"/>
        </w:rPr>
        <w:t>Op.Cit.</w:t>
      </w:r>
      <w:r>
        <w:rPr>
          <w:rFonts w:asciiTheme="majorBidi" w:hAnsiTheme="majorBidi" w:cstheme="majorBidi"/>
          <w:sz w:val="24"/>
          <w:szCs w:val="24"/>
          <w:lang w:val="fr-FR"/>
        </w:rPr>
        <w:t xml:space="preserve">, pp.76 à 89. Article de Cyril Le Meur, </w:t>
      </w:r>
      <w:r>
        <w:rPr>
          <w:rFonts w:asciiTheme="majorBidi" w:hAnsiTheme="majorBidi" w:cstheme="majorBidi"/>
          <w:i/>
          <w:iCs/>
          <w:sz w:val="24"/>
          <w:szCs w:val="24"/>
          <w:u w:val="single"/>
          <w:lang w:val="fr-FR"/>
        </w:rPr>
        <w:t>Le silence du texte</w:t>
      </w:r>
      <w:r>
        <w:rPr>
          <w:rFonts w:asciiTheme="majorBidi" w:hAnsiTheme="majorBidi" w:cstheme="majorBidi"/>
          <w:sz w:val="24"/>
          <w:szCs w:val="24"/>
          <w:lang w:val="fr-FR"/>
        </w:rPr>
        <w:t xml:space="preserve"> – voir Bibliographie.</w:t>
      </w:r>
    </w:p>
    <w:p w14:paraId="00C16402" w14:textId="77777777" w:rsidR="00C340B4" w:rsidRDefault="00C340B4" w:rsidP="00C24DC4">
      <w:pPr>
        <w:pStyle w:val="ListParagraph"/>
        <w:numPr>
          <w:ilvl w:val="0"/>
          <w:numId w:val="22"/>
        </w:numPr>
        <w:bidi w:val="0"/>
        <w:spacing w:line="240" w:lineRule="auto"/>
        <w:ind w:left="360"/>
        <w:rPr>
          <w:rFonts w:asciiTheme="majorBidi" w:hAnsiTheme="majorBidi" w:cstheme="majorBidi"/>
          <w:sz w:val="24"/>
          <w:szCs w:val="24"/>
          <w:lang w:val="fr-FR"/>
        </w:rPr>
      </w:pPr>
      <w:r>
        <w:rPr>
          <w:rFonts w:asciiTheme="majorBidi" w:hAnsiTheme="majorBidi" w:cstheme="majorBidi"/>
          <w:sz w:val="24"/>
          <w:szCs w:val="24"/>
          <w:lang w:val="fr-FR"/>
        </w:rPr>
        <w:t>Entretien avec Laurence Tardieu – Vidéo – Internet.</w:t>
      </w:r>
    </w:p>
    <w:p w14:paraId="16264EF6" w14:textId="77777777" w:rsidR="00C340B4" w:rsidRPr="00C340B4" w:rsidRDefault="00C340B4" w:rsidP="00C24DC4">
      <w:pPr>
        <w:pStyle w:val="ListParagraph"/>
        <w:numPr>
          <w:ilvl w:val="0"/>
          <w:numId w:val="22"/>
        </w:numPr>
        <w:bidi w:val="0"/>
        <w:spacing w:line="240" w:lineRule="auto"/>
        <w:ind w:left="360"/>
        <w:rPr>
          <w:rFonts w:asciiTheme="majorBidi" w:hAnsiTheme="majorBidi" w:cstheme="majorBidi"/>
          <w:sz w:val="24"/>
          <w:szCs w:val="24"/>
          <w:lang w:val="fr-FR"/>
        </w:rPr>
      </w:pPr>
      <w:r>
        <w:rPr>
          <w:rFonts w:asciiTheme="majorBidi" w:hAnsiTheme="majorBidi" w:cstheme="majorBidi"/>
          <w:i/>
          <w:iCs/>
          <w:sz w:val="24"/>
          <w:szCs w:val="24"/>
          <w:lang w:val="fr-FR"/>
        </w:rPr>
        <w:t>Op.Cit.</w:t>
      </w:r>
      <w:r>
        <w:rPr>
          <w:rFonts w:asciiTheme="majorBidi" w:hAnsiTheme="majorBidi" w:cstheme="majorBidi"/>
          <w:sz w:val="24"/>
          <w:szCs w:val="24"/>
          <w:lang w:val="fr-FR"/>
        </w:rPr>
        <w:t xml:space="preserve">, </w:t>
      </w:r>
      <w:r>
        <w:rPr>
          <w:rFonts w:asciiTheme="majorBidi" w:hAnsiTheme="majorBidi" w:cstheme="majorBidi"/>
          <w:i/>
          <w:iCs/>
          <w:sz w:val="24"/>
          <w:szCs w:val="24"/>
          <w:u w:val="single"/>
          <w:lang w:val="fr-FR"/>
        </w:rPr>
        <w:t>À la fin le silence</w:t>
      </w:r>
      <w:r>
        <w:rPr>
          <w:rFonts w:asciiTheme="majorBidi" w:hAnsiTheme="majorBidi" w:cstheme="majorBidi"/>
          <w:sz w:val="24"/>
          <w:szCs w:val="24"/>
          <w:lang w:val="fr-FR"/>
        </w:rPr>
        <w:t>, p.167.</w:t>
      </w:r>
    </w:p>
    <w:p w14:paraId="56AFE99E" w14:textId="77777777" w:rsidR="004206FA" w:rsidRDefault="004206FA" w:rsidP="004206FA">
      <w:pPr>
        <w:bidi w:val="0"/>
        <w:spacing w:line="240" w:lineRule="auto"/>
        <w:rPr>
          <w:rFonts w:asciiTheme="majorBidi" w:hAnsiTheme="majorBidi" w:cstheme="majorBidi"/>
          <w:sz w:val="28"/>
          <w:szCs w:val="28"/>
          <w:lang w:val="fr-FR"/>
        </w:rPr>
      </w:pPr>
    </w:p>
    <w:p w14:paraId="35A224DC" w14:textId="77777777" w:rsidR="00C340B4" w:rsidRDefault="00C340B4" w:rsidP="00C340B4">
      <w:pPr>
        <w:bidi w:val="0"/>
        <w:spacing w:line="240" w:lineRule="auto"/>
        <w:jc w:val="center"/>
        <w:rPr>
          <w:rFonts w:asciiTheme="majorBidi" w:hAnsiTheme="majorBidi" w:cstheme="majorBidi"/>
          <w:sz w:val="28"/>
          <w:szCs w:val="28"/>
          <w:lang w:val="fr-FR"/>
        </w:rPr>
      </w:pPr>
      <w:r>
        <w:rPr>
          <w:rFonts w:asciiTheme="majorBidi" w:hAnsiTheme="majorBidi" w:cstheme="majorBidi"/>
          <w:sz w:val="28"/>
          <w:szCs w:val="28"/>
          <w:lang w:val="fr-FR"/>
        </w:rPr>
        <w:t>3</w:t>
      </w:r>
    </w:p>
    <w:p w14:paraId="286CCE9C" w14:textId="77777777" w:rsidR="003778BE" w:rsidRDefault="003778BE" w:rsidP="002D030C">
      <w:pPr>
        <w:bidi w:val="0"/>
        <w:spacing w:after="0" w:line="276" w:lineRule="auto"/>
        <w:jc w:val="center"/>
        <w:rPr>
          <w:rFonts w:asciiTheme="majorBidi" w:hAnsiTheme="majorBidi" w:cstheme="majorBidi"/>
          <w:b/>
          <w:bCs/>
          <w:sz w:val="28"/>
          <w:szCs w:val="28"/>
          <w:lang w:val="fr-FR"/>
        </w:rPr>
      </w:pPr>
      <w:r>
        <w:rPr>
          <w:rFonts w:asciiTheme="majorBidi" w:hAnsiTheme="majorBidi" w:cstheme="majorBidi"/>
          <w:b/>
          <w:bCs/>
          <w:sz w:val="28"/>
          <w:szCs w:val="28"/>
          <w:u w:val="single"/>
          <w:lang w:val="fr-FR"/>
        </w:rPr>
        <w:lastRenderedPageBreak/>
        <w:t>Résumé</w:t>
      </w:r>
      <w:r>
        <w:rPr>
          <w:rFonts w:asciiTheme="majorBidi" w:hAnsiTheme="majorBidi" w:cstheme="majorBidi"/>
          <w:b/>
          <w:bCs/>
          <w:sz w:val="28"/>
          <w:szCs w:val="28"/>
          <w:lang w:val="fr-FR"/>
        </w:rPr>
        <w:t xml:space="preserve"> (Abstract)</w:t>
      </w:r>
    </w:p>
    <w:p w14:paraId="713F0378" w14:textId="77777777" w:rsidR="003778BE" w:rsidRDefault="003778BE" w:rsidP="002D030C">
      <w:pPr>
        <w:bidi w:val="0"/>
        <w:spacing w:after="0" w:line="276" w:lineRule="auto"/>
        <w:jc w:val="center"/>
        <w:rPr>
          <w:rFonts w:asciiTheme="majorBidi" w:hAnsiTheme="majorBidi" w:cstheme="majorBidi"/>
          <w:b/>
          <w:bCs/>
          <w:sz w:val="28"/>
          <w:szCs w:val="28"/>
          <w:lang w:val="fr-FR"/>
        </w:rPr>
      </w:pPr>
    </w:p>
    <w:p w14:paraId="197519C4" w14:textId="77777777" w:rsidR="00726EDF" w:rsidRDefault="003778BE" w:rsidP="002D030C">
      <w:pPr>
        <w:tabs>
          <w:tab w:val="left" w:pos="720"/>
        </w:tabs>
        <w:bidi w:val="0"/>
        <w:spacing w:after="0" w:line="276" w:lineRule="auto"/>
        <w:jc w:val="both"/>
        <w:rPr>
          <w:rFonts w:asciiTheme="majorBidi" w:hAnsiTheme="majorBidi" w:cstheme="majorBidi"/>
          <w:sz w:val="28"/>
          <w:szCs w:val="28"/>
          <w:lang w:val="fr-FR"/>
        </w:rPr>
      </w:pPr>
      <w:r w:rsidRPr="003778BE">
        <w:rPr>
          <w:rFonts w:asciiTheme="majorBidi" w:hAnsiTheme="majorBidi" w:cstheme="majorBidi"/>
          <w:sz w:val="28"/>
          <w:szCs w:val="28"/>
          <w:lang w:val="fr-FR"/>
        </w:rPr>
        <w:tab/>
        <w:t xml:space="preserve">En 2015, </w:t>
      </w:r>
      <w:r>
        <w:rPr>
          <w:rFonts w:asciiTheme="majorBidi" w:hAnsiTheme="majorBidi" w:cstheme="majorBidi"/>
          <w:sz w:val="28"/>
          <w:szCs w:val="28"/>
          <w:lang w:val="fr-FR"/>
        </w:rPr>
        <w:t xml:space="preserve">lors d’une série d’attentats qui attaque la France, parmi </w:t>
      </w:r>
      <w:r w:rsidR="00726EDF">
        <w:rPr>
          <w:rFonts w:asciiTheme="majorBidi" w:hAnsiTheme="majorBidi" w:cstheme="majorBidi"/>
          <w:sz w:val="28"/>
          <w:szCs w:val="28"/>
          <w:lang w:val="fr-FR"/>
        </w:rPr>
        <w:t>elle, l’attentat du bureau Charlie Hebdo, les assassinats se répercutent dans « </w:t>
      </w:r>
      <w:r w:rsidR="00726EDF">
        <w:rPr>
          <w:rFonts w:asciiTheme="majorBidi" w:hAnsiTheme="majorBidi" w:cstheme="majorBidi"/>
          <w:i/>
          <w:iCs/>
          <w:sz w:val="28"/>
          <w:szCs w:val="28"/>
          <w:lang w:val="fr-FR"/>
        </w:rPr>
        <w:t>un monde poreux</w:t>
      </w:r>
      <w:r w:rsidR="00726EDF">
        <w:rPr>
          <w:rFonts w:asciiTheme="majorBidi" w:hAnsiTheme="majorBidi" w:cstheme="majorBidi"/>
          <w:sz w:val="28"/>
          <w:szCs w:val="28"/>
          <w:lang w:val="fr-FR"/>
        </w:rPr>
        <w:t> »¹, enseveli par « </w:t>
      </w:r>
      <w:r w:rsidR="00726EDF">
        <w:rPr>
          <w:rFonts w:asciiTheme="majorBidi" w:hAnsiTheme="majorBidi" w:cstheme="majorBidi"/>
          <w:i/>
          <w:iCs/>
          <w:sz w:val="28"/>
          <w:szCs w:val="28"/>
          <w:lang w:val="fr-FR"/>
        </w:rPr>
        <w:t>l’inno</w:t>
      </w:r>
      <w:r w:rsidR="0021274A">
        <w:rPr>
          <w:rFonts w:asciiTheme="majorBidi" w:hAnsiTheme="majorBidi" w:cstheme="majorBidi"/>
          <w:i/>
          <w:iCs/>
          <w:sz w:val="28"/>
          <w:szCs w:val="28"/>
          <w:lang w:val="fr-FR"/>
        </w:rPr>
        <w:t>m</w:t>
      </w:r>
      <w:r w:rsidR="00726EDF">
        <w:rPr>
          <w:rFonts w:asciiTheme="majorBidi" w:hAnsiTheme="majorBidi" w:cstheme="majorBidi"/>
          <w:i/>
          <w:iCs/>
          <w:sz w:val="28"/>
          <w:szCs w:val="28"/>
          <w:lang w:val="fr-FR"/>
        </w:rPr>
        <w:t>mable</w:t>
      </w:r>
      <w:r w:rsidR="00726EDF">
        <w:rPr>
          <w:rFonts w:asciiTheme="majorBidi" w:hAnsiTheme="majorBidi" w:cstheme="majorBidi"/>
          <w:sz w:val="28"/>
          <w:szCs w:val="28"/>
          <w:lang w:val="fr-FR"/>
        </w:rPr>
        <w:t> »². Une écriture assez singuliè</w:t>
      </w:r>
      <w:r w:rsidR="0021274A">
        <w:rPr>
          <w:rFonts w:asciiTheme="majorBidi" w:hAnsiTheme="majorBidi" w:cstheme="majorBidi"/>
          <w:sz w:val="28"/>
          <w:szCs w:val="28"/>
          <w:lang w:val="fr-FR"/>
        </w:rPr>
        <w:t>r</w:t>
      </w:r>
      <w:r w:rsidR="00726EDF">
        <w:rPr>
          <w:rFonts w:asciiTheme="majorBidi" w:hAnsiTheme="majorBidi" w:cstheme="majorBidi"/>
          <w:sz w:val="28"/>
          <w:szCs w:val="28"/>
          <w:lang w:val="fr-FR"/>
        </w:rPr>
        <w:t xml:space="preserve">e avec une esthétique du langage éclate avec </w:t>
      </w:r>
      <w:r w:rsidR="00726EDF">
        <w:rPr>
          <w:rFonts w:asciiTheme="majorBidi" w:hAnsiTheme="majorBidi" w:cstheme="majorBidi"/>
          <w:i/>
          <w:iCs/>
          <w:sz w:val="28"/>
          <w:szCs w:val="28"/>
          <w:u w:val="single"/>
          <w:lang w:val="fr-FR"/>
        </w:rPr>
        <w:t xml:space="preserve">À la fin </w:t>
      </w:r>
      <w:r w:rsidR="0021274A">
        <w:rPr>
          <w:rFonts w:asciiTheme="majorBidi" w:hAnsiTheme="majorBidi" w:cstheme="majorBidi"/>
          <w:i/>
          <w:iCs/>
          <w:sz w:val="28"/>
          <w:szCs w:val="28"/>
          <w:u w:val="single"/>
          <w:lang w:val="fr-FR"/>
        </w:rPr>
        <w:t>le</w:t>
      </w:r>
      <w:r w:rsidR="00726EDF">
        <w:rPr>
          <w:rFonts w:asciiTheme="majorBidi" w:hAnsiTheme="majorBidi" w:cstheme="majorBidi"/>
          <w:i/>
          <w:iCs/>
          <w:sz w:val="28"/>
          <w:szCs w:val="28"/>
          <w:u w:val="single"/>
          <w:lang w:val="fr-FR"/>
        </w:rPr>
        <w:t xml:space="preserve"> silence</w:t>
      </w:r>
      <w:r w:rsidR="00726EDF">
        <w:rPr>
          <w:rFonts w:asciiTheme="majorBidi" w:hAnsiTheme="majorBidi" w:cstheme="majorBidi"/>
          <w:sz w:val="28"/>
          <w:szCs w:val="28"/>
          <w:lang w:val="fr-FR"/>
        </w:rPr>
        <w:t xml:space="preserve"> de Laurence Tardieu, écrivaine-narratrice qui se trouve dispersée entre une perte de vie passée (nostalgie pour la maison familiale de Nice mise en vente – les moments de bonheur d’une enfance-jeunesse) et une vie qui débute et finit par le cauchemar. Ce roman, témoin d’une activité assidue d’écriture par les mots choquants, touche l’intérieur des choses. « </w:t>
      </w:r>
      <w:r w:rsidR="00726EDF" w:rsidRPr="00B27C33">
        <w:rPr>
          <w:rFonts w:asciiTheme="majorBidi" w:hAnsiTheme="majorBidi" w:cstheme="majorBidi"/>
          <w:i/>
          <w:iCs/>
          <w:sz w:val="28"/>
          <w:szCs w:val="28"/>
          <w:lang w:val="fr-FR"/>
        </w:rPr>
        <w:t>Dispersion. L’attentat à créer un trou au</w:t>
      </w:r>
      <w:r w:rsidR="00B27C33">
        <w:rPr>
          <w:rFonts w:asciiTheme="majorBidi" w:hAnsiTheme="majorBidi" w:cstheme="majorBidi"/>
          <w:i/>
          <w:iCs/>
          <w:sz w:val="28"/>
          <w:szCs w:val="28"/>
          <w:lang w:val="fr-FR"/>
        </w:rPr>
        <w:t xml:space="preserve"> </w:t>
      </w:r>
      <w:r w:rsidR="00726EDF" w:rsidRPr="00B27C33">
        <w:rPr>
          <w:rFonts w:asciiTheme="majorBidi" w:hAnsiTheme="majorBidi" w:cstheme="majorBidi"/>
          <w:i/>
          <w:iCs/>
          <w:sz w:val="28"/>
          <w:szCs w:val="28"/>
          <w:lang w:val="fr-FR"/>
        </w:rPr>
        <w:t>dedans de moi, un trou, sans fond dans lequel je tombe</w:t>
      </w:r>
      <w:r w:rsidR="00726EDF" w:rsidRPr="00726EDF">
        <w:rPr>
          <w:rFonts w:asciiTheme="majorBidi" w:hAnsiTheme="majorBidi" w:cstheme="majorBidi"/>
          <w:sz w:val="28"/>
          <w:szCs w:val="28"/>
          <w:lang w:val="fr-FR"/>
        </w:rPr>
        <w:t> »</w:t>
      </w:r>
      <w:r w:rsidR="00C340B4">
        <w:rPr>
          <w:rFonts w:asciiTheme="majorBidi" w:hAnsiTheme="majorBidi" w:cstheme="majorBidi"/>
          <w:sz w:val="28"/>
          <w:szCs w:val="28"/>
          <w:lang w:val="fr-FR"/>
        </w:rPr>
        <w:t>²</w:t>
      </w:r>
      <w:r w:rsidR="00726EDF" w:rsidRPr="00726EDF">
        <w:rPr>
          <w:rFonts w:asciiTheme="majorBidi" w:hAnsiTheme="majorBidi" w:cstheme="majorBidi"/>
          <w:sz w:val="28"/>
          <w:szCs w:val="28"/>
          <w:lang w:val="fr-FR"/>
        </w:rPr>
        <w:t xml:space="preserve"> dit-ell</w:t>
      </w:r>
      <w:r w:rsidR="00726EDF">
        <w:rPr>
          <w:rFonts w:asciiTheme="majorBidi" w:hAnsiTheme="majorBidi" w:cstheme="majorBidi"/>
          <w:sz w:val="28"/>
          <w:szCs w:val="28"/>
          <w:lang w:val="fr-FR"/>
        </w:rPr>
        <w:t>e.</w:t>
      </w:r>
    </w:p>
    <w:p w14:paraId="3C6A41C1" w14:textId="77777777" w:rsidR="00726EDF" w:rsidRDefault="00726EDF" w:rsidP="002D030C">
      <w:pPr>
        <w:tabs>
          <w:tab w:val="left" w:pos="720"/>
        </w:tabs>
        <w:bidi w:val="0"/>
        <w:spacing w:after="0" w:line="276" w:lineRule="auto"/>
        <w:jc w:val="both"/>
        <w:rPr>
          <w:rFonts w:asciiTheme="majorBidi" w:hAnsiTheme="majorBidi" w:cstheme="majorBidi"/>
          <w:sz w:val="28"/>
          <w:szCs w:val="28"/>
          <w:lang w:val="fr-FR"/>
        </w:rPr>
      </w:pPr>
    </w:p>
    <w:p w14:paraId="536962E0" w14:textId="77777777" w:rsidR="0021274A" w:rsidRDefault="00726EDF" w:rsidP="002D030C">
      <w:pPr>
        <w:tabs>
          <w:tab w:val="left" w:pos="720"/>
        </w:tabs>
        <w:bidi w:val="0"/>
        <w:spacing w:after="0" w:line="276" w:lineRule="auto"/>
        <w:jc w:val="both"/>
        <w:rPr>
          <w:rFonts w:asciiTheme="majorBidi" w:hAnsiTheme="majorBidi" w:cstheme="majorBidi"/>
          <w:sz w:val="28"/>
          <w:szCs w:val="28"/>
          <w:lang w:val="fr-FR"/>
        </w:rPr>
      </w:pPr>
      <w:r>
        <w:rPr>
          <w:rFonts w:asciiTheme="majorBidi" w:hAnsiTheme="majorBidi" w:cstheme="majorBidi"/>
          <w:sz w:val="28"/>
          <w:szCs w:val="28"/>
          <w:lang w:val="fr-FR"/>
        </w:rPr>
        <w:tab/>
        <w:t>Comment faire taire son épouvante et ses craintes ?</w:t>
      </w:r>
      <w:r w:rsidR="0021274A">
        <w:rPr>
          <w:rFonts w:asciiTheme="majorBidi" w:hAnsiTheme="majorBidi" w:cstheme="majorBidi"/>
          <w:sz w:val="28"/>
          <w:szCs w:val="28"/>
          <w:lang w:val="fr-FR"/>
        </w:rPr>
        <w:t xml:space="preserve"> Comment exprimer son désarroi, v</w:t>
      </w:r>
      <w:r w:rsidR="00B27C33">
        <w:rPr>
          <w:rFonts w:asciiTheme="majorBidi" w:hAnsiTheme="majorBidi" w:cstheme="majorBidi"/>
          <w:sz w:val="28"/>
          <w:szCs w:val="28"/>
          <w:lang w:val="fr-FR"/>
        </w:rPr>
        <w:t xml:space="preserve">ers un vide qu’elle désire </w:t>
      </w:r>
      <w:r w:rsidR="0021274A">
        <w:rPr>
          <w:rFonts w:asciiTheme="majorBidi" w:hAnsiTheme="majorBidi" w:cstheme="majorBidi"/>
          <w:sz w:val="28"/>
          <w:szCs w:val="28"/>
          <w:lang w:val="fr-FR"/>
        </w:rPr>
        <w:t>anéantir ? Pour évoquer ses douleurs insaisis</w:t>
      </w:r>
      <w:r w:rsidR="00B27C33">
        <w:rPr>
          <w:rFonts w:asciiTheme="majorBidi" w:hAnsiTheme="majorBidi" w:cstheme="majorBidi"/>
          <w:sz w:val="28"/>
          <w:szCs w:val="28"/>
          <w:lang w:val="fr-FR"/>
        </w:rPr>
        <w:t>-</w:t>
      </w:r>
      <w:r w:rsidR="0021274A">
        <w:rPr>
          <w:rFonts w:asciiTheme="majorBidi" w:hAnsiTheme="majorBidi" w:cstheme="majorBidi"/>
          <w:sz w:val="28"/>
          <w:szCs w:val="28"/>
          <w:lang w:val="fr-FR"/>
        </w:rPr>
        <w:t>sables, la narratrice suggère par les mots sensibles, son projet d’écriture qui relève d’une mémoire défaillante de la maison méditerranéenne de Nice « </w:t>
      </w:r>
      <w:r w:rsidR="0021274A">
        <w:rPr>
          <w:rFonts w:asciiTheme="majorBidi" w:hAnsiTheme="majorBidi" w:cstheme="majorBidi"/>
          <w:i/>
          <w:iCs/>
          <w:sz w:val="28"/>
          <w:szCs w:val="28"/>
          <w:lang w:val="fr-FR"/>
        </w:rPr>
        <w:t>La Cybèle</w:t>
      </w:r>
      <w:r w:rsidR="0021274A">
        <w:rPr>
          <w:rFonts w:asciiTheme="majorBidi" w:hAnsiTheme="majorBidi" w:cstheme="majorBidi"/>
          <w:sz w:val="28"/>
          <w:szCs w:val="28"/>
          <w:lang w:val="fr-FR"/>
        </w:rPr>
        <w:t> » avec ses parfums, ses odeurs, ses murs blancs, son jardin et ses discussions autour « </w:t>
      </w:r>
      <w:r w:rsidR="0021274A">
        <w:rPr>
          <w:rFonts w:asciiTheme="majorBidi" w:hAnsiTheme="majorBidi" w:cstheme="majorBidi"/>
          <w:i/>
          <w:iCs/>
          <w:sz w:val="28"/>
          <w:szCs w:val="28"/>
          <w:lang w:val="fr-FR"/>
        </w:rPr>
        <w:t>des grandes tablées à l’ombre du mûrier</w:t>
      </w:r>
      <w:r w:rsidR="0021274A">
        <w:rPr>
          <w:rFonts w:asciiTheme="majorBidi" w:hAnsiTheme="majorBidi" w:cstheme="majorBidi"/>
          <w:sz w:val="28"/>
          <w:szCs w:val="28"/>
          <w:lang w:val="fr-FR"/>
        </w:rPr>
        <w:t> »³.</w:t>
      </w:r>
    </w:p>
    <w:p w14:paraId="0D031C72" w14:textId="77777777" w:rsidR="0021274A" w:rsidRDefault="0021274A" w:rsidP="002D030C">
      <w:pPr>
        <w:tabs>
          <w:tab w:val="left" w:pos="720"/>
        </w:tabs>
        <w:bidi w:val="0"/>
        <w:spacing w:after="0" w:line="276" w:lineRule="auto"/>
        <w:jc w:val="both"/>
        <w:rPr>
          <w:rFonts w:asciiTheme="majorBidi" w:hAnsiTheme="majorBidi" w:cstheme="majorBidi"/>
          <w:sz w:val="28"/>
          <w:szCs w:val="28"/>
          <w:lang w:val="fr-FR"/>
        </w:rPr>
      </w:pPr>
    </w:p>
    <w:p w14:paraId="4B66F890" w14:textId="77777777" w:rsidR="003778BE" w:rsidRPr="00726EDF" w:rsidRDefault="0021274A" w:rsidP="002D030C">
      <w:pPr>
        <w:tabs>
          <w:tab w:val="left" w:pos="720"/>
        </w:tabs>
        <w:bidi w:val="0"/>
        <w:spacing w:after="0" w:line="276" w:lineRule="auto"/>
        <w:jc w:val="both"/>
        <w:rPr>
          <w:rFonts w:asciiTheme="majorBidi" w:hAnsiTheme="majorBidi" w:cstheme="majorBidi"/>
          <w:i/>
          <w:iCs/>
          <w:sz w:val="28"/>
          <w:szCs w:val="28"/>
          <w:u w:val="single"/>
          <w:lang w:val="fr-FR"/>
        </w:rPr>
      </w:pPr>
      <w:r>
        <w:rPr>
          <w:rFonts w:asciiTheme="majorBidi" w:hAnsiTheme="majorBidi" w:cstheme="majorBidi"/>
          <w:sz w:val="28"/>
          <w:szCs w:val="28"/>
          <w:lang w:val="fr-FR"/>
        </w:rPr>
        <w:tab/>
        <w:t>À travers ce roman fabuleux, la narratrice essaye de se reconstituer une vie sous toutes les formes possibles dans un langage vacillant entre « </w:t>
      </w:r>
      <w:r>
        <w:rPr>
          <w:rFonts w:asciiTheme="majorBidi" w:hAnsiTheme="majorBidi" w:cstheme="majorBidi"/>
          <w:i/>
          <w:iCs/>
          <w:sz w:val="28"/>
          <w:szCs w:val="28"/>
          <w:lang w:val="fr-FR"/>
        </w:rPr>
        <w:t>le dedans</w:t>
      </w:r>
      <w:r>
        <w:rPr>
          <w:rFonts w:asciiTheme="majorBidi" w:hAnsiTheme="majorBidi" w:cstheme="majorBidi"/>
          <w:sz w:val="28"/>
          <w:szCs w:val="28"/>
          <w:lang w:val="fr-FR"/>
        </w:rPr>
        <w:t> » et le « </w:t>
      </w:r>
      <w:r>
        <w:rPr>
          <w:rFonts w:asciiTheme="majorBidi" w:hAnsiTheme="majorBidi" w:cstheme="majorBidi"/>
          <w:i/>
          <w:iCs/>
          <w:sz w:val="28"/>
          <w:szCs w:val="28"/>
          <w:lang w:val="fr-FR"/>
        </w:rPr>
        <w:t>dehors</w:t>
      </w:r>
      <w:r>
        <w:rPr>
          <w:rFonts w:asciiTheme="majorBidi" w:hAnsiTheme="majorBidi" w:cstheme="majorBidi"/>
          <w:sz w:val="28"/>
          <w:szCs w:val="28"/>
          <w:lang w:val="fr-FR"/>
        </w:rPr>
        <w:t> ». Espérant vivre un monde nouveau à travers son enfant qu’elle met au monde, témoin de son moi éclatant</w:t>
      </w:r>
      <w:r w:rsidR="0011734C">
        <w:rPr>
          <w:rFonts w:asciiTheme="majorBidi" w:hAnsiTheme="majorBidi" w:cstheme="majorBidi"/>
          <w:sz w:val="28"/>
          <w:szCs w:val="28"/>
          <w:lang w:val="fr-FR"/>
        </w:rPr>
        <w:t>, elle parvient à nous éclairer la vérité du silence irrésolu dans une esthétique flagrante, émouvante d’un langage qui touche nos cœurs et à l’humain en nous. C’est à travers les mots de ce silence et leurs résonnanc</w:t>
      </w:r>
      <w:r w:rsidR="00B27C33">
        <w:rPr>
          <w:rFonts w:asciiTheme="majorBidi" w:hAnsiTheme="majorBidi" w:cstheme="majorBidi"/>
          <w:sz w:val="28"/>
          <w:szCs w:val="28"/>
          <w:lang w:val="fr-FR"/>
        </w:rPr>
        <w:t>es qu’elle arrive à se modifier et</w:t>
      </w:r>
      <w:r w:rsidR="0011734C">
        <w:rPr>
          <w:rFonts w:asciiTheme="majorBidi" w:hAnsiTheme="majorBidi" w:cstheme="majorBidi"/>
          <w:sz w:val="28"/>
          <w:szCs w:val="28"/>
          <w:lang w:val="fr-FR"/>
        </w:rPr>
        <w:t xml:space="preserve"> à modifier son écriture pour vivre. Entre l’horreur de vivre, un massacre inattendu surgit soudainement la retrouvaille d’un pays qui bascule en silence, la narratrice aspire vers un espoir latent, la naissance de son fils qu’elle garde dans ses entrailles. De là naît le paradoxe du silence. Dans cette perspective voulue, la narratrice réussit</w:t>
      </w:r>
      <w:r w:rsidR="0096224B">
        <w:rPr>
          <w:rFonts w:asciiTheme="majorBidi" w:hAnsiTheme="majorBidi" w:cstheme="majorBidi"/>
          <w:sz w:val="28"/>
          <w:szCs w:val="28"/>
          <w:lang w:val="fr-FR"/>
        </w:rPr>
        <w:t xml:space="preserve"> à lier dans un seul nœud le « </w:t>
      </w:r>
      <w:r w:rsidR="0096224B">
        <w:rPr>
          <w:rFonts w:asciiTheme="majorBidi" w:hAnsiTheme="majorBidi" w:cstheme="majorBidi"/>
          <w:i/>
          <w:iCs/>
          <w:sz w:val="28"/>
          <w:szCs w:val="28"/>
          <w:lang w:val="fr-FR"/>
        </w:rPr>
        <w:t>dedans</w:t>
      </w:r>
      <w:r w:rsidR="0096224B">
        <w:rPr>
          <w:rFonts w:asciiTheme="majorBidi" w:hAnsiTheme="majorBidi" w:cstheme="majorBidi"/>
          <w:sz w:val="28"/>
          <w:szCs w:val="28"/>
          <w:lang w:val="fr-FR"/>
        </w:rPr>
        <w:t> » de son corps physique et moral avec le « </w:t>
      </w:r>
      <w:r w:rsidR="0096224B">
        <w:rPr>
          <w:rFonts w:asciiTheme="majorBidi" w:hAnsiTheme="majorBidi" w:cstheme="majorBidi"/>
          <w:i/>
          <w:iCs/>
          <w:sz w:val="28"/>
          <w:szCs w:val="28"/>
          <w:lang w:val="fr-FR"/>
        </w:rPr>
        <w:t>dehors</w:t>
      </w:r>
      <w:r w:rsidR="0096224B">
        <w:rPr>
          <w:rFonts w:asciiTheme="majorBidi" w:hAnsiTheme="majorBidi" w:cstheme="majorBidi"/>
          <w:sz w:val="28"/>
          <w:szCs w:val="28"/>
          <w:lang w:val="fr-FR"/>
        </w:rPr>
        <w:t> » (ce monde voué à l’échec)</w:t>
      </w:r>
      <w:r w:rsidR="00C340B4">
        <w:rPr>
          <w:rFonts w:asciiTheme="majorBidi" w:hAnsiTheme="majorBidi" w:cstheme="majorBidi"/>
          <w:sz w:val="28"/>
          <w:szCs w:val="28"/>
          <w:lang w:val="fr-FR"/>
        </w:rPr>
        <w:t>,</w:t>
      </w:r>
      <w:r w:rsidR="0096224B">
        <w:rPr>
          <w:rFonts w:asciiTheme="majorBidi" w:hAnsiTheme="majorBidi" w:cstheme="majorBidi"/>
          <w:sz w:val="28"/>
          <w:szCs w:val="28"/>
          <w:lang w:val="fr-FR"/>
        </w:rPr>
        <w:t xml:space="preserve"> le tout foisonnant dans une histoire réelle qui permet la redécouverte d’un silence sans turbulence.</w:t>
      </w:r>
    </w:p>
    <w:p w14:paraId="485A7A2A" w14:textId="77777777" w:rsidR="0021274A" w:rsidRDefault="0021274A" w:rsidP="0021274A">
      <w:pPr>
        <w:bidi w:val="0"/>
        <w:spacing w:line="240" w:lineRule="auto"/>
        <w:jc w:val="both"/>
        <w:rPr>
          <w:rFonts w:asciiTheme="majorBidi" w:hAnsiTheme="majorBidi" w:cstheme="majorBidi"/>
          <w:b/>
          <w:bCs/>
          <w:sz w:val="28"/>
          <w:szCs w:val="28"/>
          <w:lang w:val="fr-FR"/>
        </w:rPr>
      </w:pPr>
      <w:r>
        <w:rPr>
          <w:rFonts w:asciiTheme="majorBidi" w:hAnsiTheme="majorBidi" w:cstheme="majorBidi"/>
          <w:b/>
          <w:bCs/>
          <w:sz w:val="28"/>
          <w:szCs w:val="28"/>
          <w:lang w:val="fr-FR"/>
        </w:rPr>
        <w:t>________________</w:t>
      </w:r>
    </w:p>
    <w:p w14:paraId="520D6C88" w14:textId="77777777" w:rsidR="0021274A" w:rsidRDefault="0021274A" w:rsidP="00C24DC4">
      <w:pPr>
        <w:pStyle w:val="ListParagraph"/>
        <w:numPr>
          <w:ilvl w:val="0"/>
          <w:numId w:val="1"/>
        </w:numPr>
        <w:tabs>
          <w:tab w:val="left" w:pos="360"/>
        </w:tabs>
        <w:bidi w:val="0"/>
        <w:spacing w:line="240" w:lineRule="auto"/>
        <w:ind w:left="360"/>
        <w:jc w:val="both"/>
        <w:rPr>
          <w:rFonts w:asciiTheme="majorBidi" w:hAnsiTheme="majorBidi" w:cstheme="majorBidi"/>
          <w:sz w:val="24"/>
          <w:szCs w:val="24"/>
          <w:lang w:val="fr-FR"/>
        </w:rPr>
      </w:pPr>
      <w:r w:rsidRPr="0021274A">
        <w:rPr>
          <w:rFonts w:asciiTheme="majorBidi" w:hAnsiTheme="majorBidi" w:cstheme="majorBidi"/>
          <w:sz w:val="24"/>
          <w:szCs w:val="24"/>
          <w:lang w:val="fr-FR"/>
        </w:rPr>
        <w:t>Citations de Laurence T</w:t>
      </w:r>
      <w:r>
        <w:rPr>
          <w:rFonts w:asciiTheme="majorBidi" w:hAnsiTheme="majorBidi" w:cstheme="majorBidi"/>
          <w:sz w:val="24"/>
          <w:szCs w:val="24"/>
          <w:lang w:val="fr-FR"/>
        </w:rPr>
        <w:t xml:space="preserve">ardieu dans son roman </w:t>
      </w:r>
      <w:r>
        <w:rPr>
          <w:rFonts w:asciiTheme="majorBidi" w:hAnsiTheme="majorBidi" w:cstheme="majorBidi"/>
          <w:i/>
          <w:iCs/>
          <w:sz w:val="24"/>
          <w:szCs w:val="24"/>
          <w:u w:val="single"/>
          <w:lang w:val="fr-FR"/>
        </w:rPr>
        <w:t>À la fin le silence</w:t>
      </w:r>
      <w:r>
        <w:rPr>
          <w:rFonts w:asciiTheme="majorBidi" w:hAnsiTheme="majorBidi" w:cstheme="majorBidi"/>
          <w:sz w:val="24"/>
          <w:szCs w:val="24"/>
          <w:lang w:val="fr-FR"/>
        </w:rPr>
        <w:t>, éd. Du Seuil, Paris, août 2016.</w:t>
      </w:r>
    </w:p>
    <w:p w14:paraId="68097DFD" w14:textId="77777777" w:rsidR="0021274A" w:rsidRDefault="0021274A" w:rsidP="00C24DC4">
      <w:pPr>
        <w:pStyle w:val="ListParagraph"/>
        <w:numPr>
          <w:ilvl w:val="0"/>
          <w:numId w:val="1"/>
        </w:numPr>
        <w:tabs>
          <w:tab w:val="left" w:pos="360"/>
        </w:tabs>
        <w:bidi w:val="0"/>
        <w:spacing w:line="240" w:lineRule="auto"/>
        <w:ind w:left="360"/>
        <w:jc w:val="both"/>
        <w:rPr>
          <w:rFonts w:asciiTheme="majorBidi" w:hAnsiTheme="majorBidi" w:cstheme="majorBidi"/>
          <w:sz w:val="24"/>
          <w:szCs w:val="24"/>
          <w:lang w:val="fr-FR"/>
        </w:rPr>
      </w:pPr>
      <w:r>
        <w:rPr>
          <w:rFonts w:asciiTheme="majorBidi" w:hAnsiTheme="majorBidi" w:cstheme="majorBidi"/>
          <w:i/>
          <w:iCs/>
          <w:sz w:val="24"/>
          <w:szCs w:val="24"/>
          <w:lang w:val="fr-FR"/>
        </w:rPr>
        <w:t>Ibid.</w:t>
      </w:r>
      <w:r>
        <w:rPr>
          <w:rFonts w:asciiTheme="majorBidi" w:hAnsiTheme="majorBidi" w:cstheme="majorBidi"/>
          <w:sz w:val="24"/>
          <w:szCs w:val="24"/>
          <w:lang w:val="fr-FR"/>
        </w:rPr>
        <w:t>, p.</w:t>
      </w:r>
      <w:r w:rsidR="00C340B4">
        <w:rPr>
          <w:rFonts w:asciiTheme="majorBidi" w:hAnsiTheme="majorBidi" w:cstheme="majorBidi"/>
          <w:sz w:val="24"/>
          <w:szCs w:val="24"/>
          <w:lang w:val="fr-FR"/>
        </w:rPr>
        <w:t>13.</w:t>
      </w:r>
    </w:p>
    <w:p w14:paraId="4F3331EB" w14:textId="77777777" w:rsidR="0011734C" w:rsidRPr="0021274A" w:rsidRDefault="0011734C" w:rsidP="00C24DC4">
      <w:pPr>
        <w:pStyle w:val="ListParagraph"/>
        <w:numPr>
          <w:ilvl w:val="0"/>
          <w:numId w:val="1"/>
        </w:numPr>
        <w:tabs>
          <w:tab w:val="left" w:pos="360"/>
        </w:tabs>
        <w:bidi w:val="0"/>
        <w:spacing w:line="240" w:lineRule="auto"/>
        <w:ind w:left="360"/>
        <w:jc w:val="both"/>
        <w:rPr>
          <w:rFonts w:asciiTheme="majorBidi" w:hAnsiTheme="majorBidi" w:cstheme="majorBidi"/>
          <w:sz w:val="24"/>
          <w:szCs w:val="24"/>
          <w:lang w:val="fr-FR"/>
        </w:rPr>
      </w:pPr>
      <w:r>
        <w:rPr>
          <w:rFonts w:asciiTheme="majorBidi" w:hAnsiTheme="majorBidi" w:cstheme="majorBidi"/>
          <w:i/>
          <w:iCs/>
          <w:sz w:val="24"/>
          <w:szCs w:val="24"/>
          <w:lang w:val="fr-FR"/>
        </w:rPr>
        <w:t>Op</w:t>
      </w:r>
      <w:r w:rsidRPr="0011734C">
        <w:rPr>
          <w:rFonts w:asciiTheme="majorBidi" w:hAnsiTheme="majorBidi" w:cstheme="majorBidi"/>
          <w:i/>
          <w:iCs/>
          <w:sz w:val="24"/>
          <w:szCs w:val="24"/>
          <w:lang w:val="fr-FR"/>
        </w:rPr>
        <w:t>.Cit.</w:t>
      </w:r>
      <w:r>
        <w:rPr>
          <w:rFonts w:asciiTheme="majorBidi" w:hAnsiTheme="majorBidi" w:cstheme="majorBidi"/>
          <w:sz w:val="24"/>
          <w:szCs w:val="24"/>
          <w:lang w:val="fr-FR"/>
        </w:rPr>
        <w:t xml:space="preserve">. </w:t>
      </w:r>
      <w:r w:rsidRPr="0011734C">
        <w:rPr>
          <w:rFonts w:asciiTheme="majorBidi" w:hAnsiTheme="majorBidi" w:cstheme="majorBidi"/>
          <w:i/>
          <w:iCs/>
          <w:sz w:val="24"/>
          <w:szCs w:val="24"/>
          <w:lang w:val="fr-FR"/>
        </w:rPr>
        <w:t>À la fin le silence.</w:t>
      </w:r>
    </w:p>
    <w:p w14:paraId="7A0EEA7F" w14:textId="77777777" w:rsidR="003778BE" w:rsidRPr="003778BE" w:rsidRDefault="00C340B4" w:rsidP="0021274A">
      <w:pPr>
        <w:bidi w:val="0"/>
        <w:spacing w:line="240" w:lineRule="auto"/>
        <w:jc w:val="center"/>
        <w:rPr>
          <w:rFonts w:asciiTheme="majorBidi" w:hAnsiTheme="majorBidi" w:cstheme="majorBidi"/>
          <w:sz w:val="28"/>
          <w:szCs w:val="28"/>
          <w:lang w:val="fr-FR"/>
        </w:rPr>
      </w:pPr>
      <w:r>
        <w:rPr>
          <w:rFonts w:asciiTheme="majorBidi" w:hAnsiTheme="majorBidi" w:cstheme="majorBidi"/>
          <w:sz w:val="28"/>
          <w:szCs w:val="28"/>
          <w:lang w:val="fr-FR"/>
        </w:rPr>
        <w:t>4</w:t>
      </w:r>
    </w:p>
    <w:p w14:paraId="2946FA15" w14:textId="77777777" w:rsidR="003778BE" w:rsidRDefault="00B65201" w:rsidP="002D030C">
      <w:pPr>
        <w:bidi w:val="0"/>
        <w:spacing w:line="276" w:lineRule="auto"/>
        <w:jc w:val="center"/>
        <w:rPr>
          <w:rFonts w:asciiTheme="majorBidi" w:hAnsiTheme="majorBidi" w:cstheme="majorBidi"/>
          <w:b/>
          <w:bCs/>
          <w:sz w:val="28"/>
          <w:szCs w:val="28"/>
          <w:lang w:val="fr-FR"/>
        </w:rPr>
      </w:pPr>
      <w:r>
        <w:rPr>
          <w:rFonts w:asciiTheme="majorBidi" w:hAnsiTheme="majorBidi" w:cstheme="majorBidi"/>
          <w:b/>
          <w:bCs/>
          <w:sz w:val="28"/>
          <w:szCs w:val="28"/>
          <w:u w:val="single"/>
          <w:lang w:val="fr-FR"/>
        </w:rPr>
        <w:lastRenderedPageBreak/>
        <w:t>Introduction</w:t>
      </w:r>
    </w:p>
    <w:p w14:paraId="22F4B97E" w14:textId="77777777" w:rsidR="00B65201" w:rsidRDefault="00B65201" w:rsidP="002D030C">
      <w:pPr>
        <w:bidi w:val="0"/>
        <w:spacing w:line="276" w:lineRule="auto"/>
        <w:jc w:val="center"/>
        <w:rPr>
          <w:rFonts w:asciiTheme="majorBidi" w:hAnsiTheme="majorBidi" w:cstheme="majorBidi"/>
          <w:sz w:val="28"/>
          <w:szCs w:val="28"/>
          <w:lang w:val="fr-FR"/>
        </w:rPr>
      </w:pPr>
    </w:p>
    <w:p w14:paraId="217CE3A7" w14:textId="77777777" w:rsidR="00B65201" w:rsidRDefault="00B65201" w:rsidP="002D030C">
      <w:pPr>
        <w:bidi w:val="0"/>
        <w:spacing w:after="0" w:line="276" w:lineRule="auto"/>
        <w:jc w:val="both"/>
        <w:rPr>
          <w:rFonts w:asciiTheme="majorBidi" w:hAnsiTheme="majorBidi" w:cstheme="majorBidi"/>
          <w:sz w:val="28"/>
          <w:szCs w:val="28"/>
          <w:lang w:val="fr-FR"/>
        </w:rPr>
      </w:pPr>
      <w:r>
        <w:rPr>
          <w:rFonts w:asciiTheme="majorBidi" w:hAnsiTheme="majorBidi" w:cstheme="majorBidi"/>
          <w:sz w:val="28"/>
          <w:szCs w:val="28"/>
          <w:lang w:val="fr-FR"/>
        </w:rPr>
        <w:tab/>
        <w:t>Entre un passé refoulé et un prés</w:t>
      </w:r>
      <w:r w:rsidR="00C340B4">
        <w:rPr>
          <w:rFonts w:asciiTheme="majorBidi" w:hAnsiTheme="majorBidi" w:cstheme="majorBidi"/>
          <w:sz w:val="28"/>
          <w:szCs w:val="28"/>
          <w:lang w:val="fr-FR"/>
        </w:rPr>
        <w:t>ent réel, entre un cri camouflé et</w:t>
      </w:r>
      <w:r>
        <w:rPr>
          <w:rFonts w:asciiTheme="majorBidi" w:hAnsiTheme="majorBidi" w:cstheme="majorBidi"/>
          <w:sz w:val="28"/>
          <w:szCs w:val="28"/>
          <w:lang w:val="fr-FR"/>
        </w:rPr>
        <w:t xml:space="preserve"> un silence </w:t>
      </w:r>
      <w:r w:rsidR="00B27C33">
        <w:rPr>
          <w:rFonts w:asciiTheme="majorBidi" w:hAnsiTheme="majorBidi" w:cstheme="majorBidi"/>
          <w:sz w:val="28"/>
          <w:szCs w:val="28"/>
          <w:lang w:val="fr-FR"/>
        </w:rPr>
        <w:t>é</w:t>
      </w:r>
      <w:r>
        <w:rPr>
          <w:rFonts w:asciiTheme="majorBidi" w:hAnsiTheme="majorBidi" w:cstheme="majorBidi"/>
          <w:sz w:val="28"/>
          <w:szCs w:val="28"/>
          <w:lang w:val="fr-FR"/>
        </w:rPr>
        <w:t>mouvant s’intègre une écriture retentissante d’un écho sonore éclatant. Sans raison apparente, inconcevable, indicible de l’incident Charlie Hebdo qui frappe la France, la dimension du silence augmente et s’infiltre à travers la mémoire de Laurence Tardieu, qui ne cesse de s’opposer avec toutes les armes possibles de l’écriture contre un monde ingrat sentant le vide.</w:t>
      </w:r>
    </w:p>
    <w:p w14:paraId="4F363F14" w14:textId="77777777" w:rsidR="00925270" w:rsidRDefault="00925270" w:rsidP="002D030C">
      <w:pPr>
        <w:bidi w:val="0"/>
        <w:spacing w:after="0" w:line="276" w:lineRule="auto"/>
        <w:jc w:val="both"/>
        <w:rPr>
          <w:rFonts w:asciiTheme="majorBidi" w:hAnsiTheme="majorBidi" w:cstheme="majorBidi"/>
          <w:sz w:val="28"/>
          <w:szCs w:val="28"/>
          <w:lang w:val="fr-FR"/>
        </w:rPr>
      </w:pPr>
    </w:p>
    <w:p w14:paraId="6F1ED20E" w14:textId="77777777" w:rsidR="00B65201" w:rsidRDefault="00B65201" w:rsidP="00C340B4">
      <w:pPr>
        <w:tabs>
          <w:tab w:val="left" w:pos="1260"/>
        </w:tabs>
        <w:bidi w:val="0"/>
        <w:spacing w:after="0" w:line="276" w:lineRule="auto"/>
        <w:ind w:left="1260" w:right="1466" w:hanging="540"/>
        <w:jc w:val="both"/>
        <w:rPr>
          <w:rFonts w:asciiTheme="majorBidi" w:hAnsiTheme="majorBidi" w:cstheme="majorBidi"/>
          <w:sz w:val="28"/>
          <w:szCs w:val="28"/>
          <w:lang w:val="fr-FR"/>
        </w:rPr>
      </w:pPr>
      <w:r>
        <w:rPr>
          <w:rFonts w:asciiTheme="majorBidi" w:hAnsiTheme="majorBidi" w:cstheme="majorBidi"/>
          <w:sz w:val="28"/>
          <w:szCs w:val="28"/>
          <w:lang w:val="fr-FR"/>
        </w:rPr>
        <w:tab/>
        <w:t>« </w:t>
      </w:r>
      <w:r>
        <w:rPr>
          <w:rFonts w:asciiTheme="majorBidi" w:hAnsiTheme="majorBidi" w:cstheme="majorBidi"/>
          <w:i/>
          <w:iCs/>
          <w:sz w:val="28"/>
          <w:szCs w:val="28"/>
          <w:lang w:val="fr-FR"/>
        </w:rPr>
        <w:t xml:space="preserve">C’était comme un trou noir, un long, un immense trou noir absorbant tous les possibles </w:t>
      </w:r>
      <w:r w:rsidR="00866277">
        <w:rPr>
          <w:rFonts w:asciiTheme="majorBidi" w:hAnsiTheme="majorBidi" w:cstheme="majorBidi"/>
          <w:i/>
          <w:iCs/>
          <w:sz w:val="28"/>
          <w:szCs w:val="28"/>
          <w:lang w:val="fr-FR"/>
        </w:rPr>
        <w:t xml:space="preserve">[…] </w:t>
      </w:r>
      <w:r>
        <w:rPr>
          <w:rFonts w:asciiTheme="majorBidi" w:hAnsiTheme="majorBidi" w:cstheme="majorBidi"/>
          <w:i/>
          <w:iCs/>
          <w:sz w:val="28"/>
          <w:szCs w:val="28"/>
          <w:lang w:val="fr-FR"/>
        </w:rPr>
        <w:t>que quelque chose du monde s’effondrait et tombait dans le vide</w:t>
      </w:r>
      <w:r>
        <w:rPr>
          <w:rFonts w:asciiTheme="majorBidi" w:hAnsiTheme="majorBidi" w:cstheme="majorBidi"/>
          <w:sz w:val="28"/>
          <w:szCs w:val="28"/>
          <w:lang w:val="fr-FR"/>
        </w:rPr>
        <w:t> ».</w:t>
      </w:r>
      <w:r w:rsidR="00925270">
        <w:rPr>
          <w:rFonts w:asciiTheme="majorBidi" w:hAnsiTheme="majorBidi" w:cstheme="majorBidi"/>
          <w:sz w:val="28"/>
          <w:szCs w:val="28"/>
          <w:lang w:val="fr-FR"/>
        </w:rPr>
        <w:t>¹</w:t>
      </w:r>
    </w:p>
    <w:p w14:paraId="0C6D6397" w14:textId="77777777" w:rsidR="00925270" w:rsidRPr="00B65201" w:rsidRDefault="00925270" w:rsidP="002D030C">
      <w:pPr>
        <w:bidi w:val="0"/>
        <w:spacing w:after="0" w:line="276" w:lineRule="auto"/>
        <w:ind w:left="720" w:right="746" w:hanging="720"/>
        <w:jc w:val="both"/>
        <w:rPr>
          <w:rFonts w:asciiTheme="majorBidi" w:hAnsiTheme="majorBidi" w:cstheme="majorBidi"/>
          <w:sz w:val="28"/>
          <w:szCs w:val="28"/>
          <w:lang w:val="fr-FR"/>
        </w:rPr>
      </w:pPr>
    </w:p>
    <w:p w14:paraId="5B925F1C" w14:textId="77777777" w:rsidR="003778BE" w:rsidRPr="00925270" w:rsidRDefault="00925270" w:rsidP="002253A9">
      <w:pPr>
        <w:bidi w:val="0"/>
        <w:spacing w:after="0" w:line="276" w:lineRule="auto"/>
        <w:jc w:val="both"/>
        <w:rPr>
          <w:rFonts w:asciiTheme="majorBidi" w:hAnsiTheme="majorBidi" w:cstheme="majorBidi"/>
          <w:i/>
          <w:iCs/>
          <w:sz w:val="28"/>
          <w:szCs w:val="28"/>
          <w:lang w:val="fr-FR"/>
        </w:rPr>
      </w:pPr>
      <w:r>
        <w:rPr>
          <w:rFonts w:asciiTheme="majorBidi" w:hAnsiTheme="majorBidi" w:cstheme="majorBidi"/>
          <w:sz w:val="28"/>
          <w:szCs w:val="28"/>
          <w:lang w:val="fr-FR"/>
        </w:rPr>
        <w:tab/>
        <w:t>Suivant un même itinéraire de structure narrative insérée dans une description, d’un style haché par les coupures de phrases ciselées, des moments ressentis, flagrants de perte, de vide que l’auteure ne parvient pas à dissiper au début, le texte surgit par le silence, l’effroi</w:t>
      </w:r>
      <w:r w:rsidR="002253A9">
        <w:rPr>
          <w:rFonts w:asciiTheme="majorBidi" w:hAnsiTheme="majorBidi" w:cstheme="majorBidi"/>
          <w:sz w:val="28"/>
          <w:szCs w:val="28"/>
          <w:lang w:val="fr-FR"/>
        </w:rPr>
        <w:t xml:space="preserve"> et</w:t>
      </w:r>
      <w:r>
        <w:rPr>
          <w:rFonts w:asciiTheme="majorBidi" w:hAnsiTheme="majorBidi" w:cstheme="majorBidi"/>
          <w:sz w:val="28"/>
          <w:szCs w:val="28"/>
          <w:lang w:val="fr-FR"/>
        </w:rPr>
        <w:t xml:space="preserve"> l’insécurisation. Cet ennemi décevant fracasse toute une vie oscillante dans un va-et-vient, franchissant les barrières de son corps comme si l’unité du monde n’existe plus en elle, elle sentait à l’instar le chaos d’un monde déséquilibré qui, dit-elle – « </w:t>
      </w:r>
      <w:r>
        <w:rPr>
          <w:rFonts w:asciiTheme="majorBidi" w:hAnsiTheme="majorBidi" w:cstheme="majorBidi"/>
          <w:i/>
          <w:iCs/>
          <w:sz w:val="28"/>
          <w:szCs w:val="28"/>
          <w:lang w:val="fr-FR"/>
        </w:rPr>
        <w:t>m’est rentré sous la peau</w:t>
      </w:r>
      <w:r>
        <w:rPr>
          <w:rFonts w:asciiTheme="majorBidi" w:hAnsiTheme="majorBidi" w:cstheme="majorBidi"/>
          <w:sz w:val="28"/>
          <w:szCs w:val="28"/>
          <w:lang w:val="fr-FR"/>
        </w:rPr>
        <w:t> ». Comme un virus patent, cette violence fait progresser en elle un sentiment de mutisme qui atteint son paroxysme. Depuis la précision de la date du mercredi 7 janvier 2015 que la violence « </w:t>
      </w:r>
      <w:r>
        <w:rPr>
          <w:rFonts w:asciiTheme="majorBidi" w:hAnsiTheme="majorBidi" w:cstheme="majorBidi"/>
          <w:i/>
          <w:iCs/>
          <w:sz w:val="28"/>
          <w:szCs w:val="28"/>
          <w:lang w:val="fr-FR"/>
        </w:rPr>
        <w:t>s’est glissé</w:t>
      </w:r>
      <w:r w:rsidR="002253A9">
        <w:rPr>
          <w:rFonts w:asciiTheme="majorBidi" w:hAnsiTheme="majorBidi" w:cstheme="majorBidi"/>
          <w:i/>
          <w:iCs/>
          <w:sz w:val="28"/>
          <w:szCs w:val="28"/>
          <w:lang w:val="fr-FR"/>
        </w:rPr>
        <w:t>e</w:t>
      </w:r>
      <w:r>
        <w:rPr>
          <w:rFonts w:asciiTheme="majorBidi" w:hAnsiTheme="majorBidi" w:cstheme="majorBidi"/>
          <w:i/>
          <w:iCs/>
          <w:sz w:val="28"/>
          <w:szCs w:val="28"/>
          <w:lang w:val="fr-FR"/>
        </w:rPr>
        <w:t xml:space="preserve"> sous ma peau comme un serpent mortel et silencieux</w:t>
      </w:r>
      <w:r w:rsidR="00866277">
        <w:rPr>
          <w:rFonts w:asciiTheme="majorBidi" w:hAnsiTheme="majorBidi" w:cstheme="majorBidi"/>
          <w:i/>
          <w:iCs/>
          <w:sz w:val="28"/>
          <w:szCs w:val="28"/>
          <w:lang w:val="fr-FR"/>
        </w:rPr>
        <w:t xml:space="preserve"> […] jamais il avance en moi, il progresse sans bruit déformant l’intérieur de mon corps</w:t>
      </w:r>
      <w:r w:rsidR="00866277">
        <w:rPr>
          <w:rFonts w:asciiTheme="majorBidi" w:hAnsiTheme="majorBidi" w:cstheme="majorBidi"/>
          <w:sz w:val="28"/>
          <w:szCs w:val="28"/>
          <w:lang w:val="fr-FR"/>
        </w:rPr>
        <w:t> »².</w:t>
      </w:r>
      <w:r>
        <w:rPr>
          <w:rFonts w:asciiTheme="majorBidi" w:hAnsiTheme="majorBidi" w:cstheme="majorBidi"/>
          <w:i/>
          <w:iCs/>
          <w:sz w:val="28"/>
          <w:szCs w:val="28"/>
          <w:lang w:val="fr-FR"/>
        </w:rPr>
        <w:t xml:space="preserve"> </w:t>
      </w:r>
    </w:p>
    <w:p w14:paraId="1957AB69" w14:textId="77777777" w:rsidR="00925270" w:rsidRDefault="00925270" w:rsidP="002D030C">
      <w:pPr>
        <w:bidi w:val="0"/>
        <w:spacing w:after="0" w:line="276" w:lineRule="auto"/>
        <w:jc w:val="both"/>
        <w:rPr>
          <w:rFonts w:asciiTheme="majorBidi" w:hAnsiTheme="majorBidi" w:cstheme="majorBidi"/>
          <w:sz w:val="28"/>
          <w:szCs w:val="28"/>
          <w:lang w:val="fr-FR"/>
        </w:rPr>
      </w:pPr>
    </w:p>
    <w:p w14:paraId="5357A6BF" w14:textId="16C43C92" w:rsidR="00832E82" w:rsidRDefault="00832E82" w:rsidP="002D030C">
      <w:pPr>
        <w:bidi w:val="0"/>
        <w:spacing w:after="0" w:line="276" w:lineRule="auto"/>
        <w:rPr>
          <w:rFonts w:asciiTheme="majorBidi" w:hAnsiTheme="majorBidi" w:cstheme="majorBidi"/>
          <w:sz w:val="28"/>
          <w:szCs w:val="28"/>
          <w:lang w:val="fr-FR"/>
        </w:rPr>
      </w:pPr>
      <w:r w:rsidRPr="00866277">
        <w:rPr>
          <w:rFonts w:asciiTheme="majorBidi" w:hAnsiTheme="majorBidi" w:cstheme="majorBidi"/>
          <w:sz w:val="28"/>
          <w:szCs w:val="28"/>
          <w:lang w:val="fr-FR"/>
        </w:rPr>
        <w:tab/>
        <w:t xml:space="preserve">En étudiant la question du </w:t>
      </w:r>
      <w:r>
        <w:rPr>
          <w:rFonts w:asciiTheme="majorBidi" w:hAnsiTheme="majorBidi" w:cstheme="majorBidi"/>
          <w:sz w:val="28"/>
          <w:szCs w:val="28"/>
          <w:lang w:val="fr-FR"/>
        </w:rPr>
        <w:t>silence en littérature, il nous convient de mentionner la parole. On n’y manquera pas de soulever l</w:t>
      </w:r>
      <w:r w:rsidR="0007593A">
        <w:rPr>
          <w:rFonts w:asciiTheme="majorBidi" w:hAnsiTheme="majorBidi" w:cstheme="majorBidi"/>
          <w:sz w:val="28"/>
          <w:szCs w:val="28"/>
          <w:lang w:val="fr-FR"/>
        </w:rPr>
        <w:t>a</w:t>
      </w:r>
      <w:r>
        <w:rPr>
          <w:rFonts w:asciiTheme="majorBidi" w:hAnsiTheme="majorBidi" w:cstheme="majorBidi"/>
          <w:sz w:val="28"/>
          <w:szCs w:val="28"/>
          <w:lang w:val="fr-FR"/>
        </w:rPr>
        <w:t xml:space="preserve"> problématique du silence dans une perspective nouvelle, celle d’une esthétique qui relie l’acte verbale avec l’acte textuel. C’est ainsi qu’il faut citer Picard ³ :</w:t>
      </w:r>
    </w:p>
    <w:p w14:paraId="64A4D1CA" w14:textId="77777777" w:rsidR="00832E82" w:rsidRDefault="00832E82" w:rsidP="002D030C">
      <w:pPr>
        <w:bidi w:val="0"/>
        <w:spacing w:after="0" w:line="276" w:lineRule="auto"/>
        <w:rPr>
          <w:rFonts w:asciiTheme="majorBidi" w:hAnsiTheme="majorBidi" w:cstheme="majorBidi"/>
          <w:sz w:val="28"/>
          <w:szCs w:val="28"/>
          <w:lang w:val="fr-FR"/>
        </w:rPr>
      </w:pPr>
    </w:p>
    <w:p w14:paraId="22111B82" w14:textId="77777777" w:rsidR="00832E82" w:rsidRDefault="00832E82" w:rsidP="002253A9">
      <w:pPr>
        <w:tabs>
          <w:tab w:val="left" w:pos="1260"/>
        </w:tabs>
        <w:bidi w:val="0"/>
        <w:spacing w:after="0" w:line="276" w:lineRule="auto"/>
        <w:ind w:left="1260" w:right="1466" w:hanging="1260"/>
        <w:rPr>
          <w:rFonts w:asciiTheme="majorBidi" w:hAnsiTheme="majorBidi" w:cstheme="majorBidi"/>
          <w:sz w:val="28"/>
          <w:szCs w:val="28"/>
          <w:lang w:val="fr-FR"/>
        </w:rPr>
      </w:pPr>
      <w:r>
        <w:rPr>
          <w:rFonts w:asciiTheme="majorBidi" w:hAnsiTheme="majorBidi" w:cstheme="majorBidi"/>
          <w:sz w:val="28"/>
          <w:szCs w:val="28"/>
          <w:lang w:val="fr-FR"/>
        </w:rPr>
        <w:tab/>
        <w:t>« </w:t>
      </w:r>
      <w:r>
        <w:rPr>
          <w:rFonts w:asciiTheme="majorBidi" w:hAnsiTheme="majorBidi" w:cstheme="majorBidi"/>
          <w:i/>
          <w:iCs/>
          <w:sz w:val="28"/>
          <w:szCs w:val="28"/>
          <w:lang w:val="fr-FR"/>
        </w:rPr>
        <w:t>La parole est le verso du silence et le silence le verso de la parole</w:t>
      </w:r>
      <w:r>
        <w:rPr>
          <w:rFonts w:asciiTheme="majorBidi" w:hAnsiTheme="majorBidi" w:cstheme="majorBidi"/>
          <w:sz w:val="28"/>
          <w:szCs w:val="28"/>
          <w:lang w:val="fr-FR"/>
        </w:rPr>
        <w:t> »</w:t>
      </w:r>
      <w:r w:rsidR="002253A9">
        <w:rPr>
          <w:rFonts w:asciiTheme="majorBidi" w:hAnsiTheme="majorBidi" w:cstheme="majorBidi"/>
          <w:sz w:val="28"/>
          <w:szCs w:val="28"/>
          <w:lang w:val="fr-FR"/>
        </w:rPr>
        <w:t>³</w:t>
      </w:r>
      <w:r>
        <w:rPr>
          <w:rFonts w:asciiTheme="majorBidi" w:hAnsiTheme="majorBidi" w:cstheme="majorBidi"/>
          <w:sz w:val="28"/>
          <w:szCs w:val="28"/>
          <w:lang w:val="fr-FR"/>
        </w:rPr>
        <w:t xml:space="preserve">. </w:t>
      </w:r>
    </w:p>
    <w:p w14:paraId="05591E00" w14:textId="77777777" w:rsidR="002D030C" w:rsidRPr="003778BE" w:rsidRDefault="00832E82" w:rsidP="002253A9">
      <w:pPr>
        <w:bidi w:val="0"/>
        <w:spacing w:after="0" w:line="276" w:lineRule="auto"/>
        <w:rPr>
          <w:rFonts w:asciiTheme="majorBidi" w:hAnsiTheme="majorBidi" w:cstheme="majorBidi"/>
          <w:sz w:val="28"/>
          <w:szCs w:val="28"/>
          <w:lang w:val="fr-FR"/>
        </w:rPr>
      </w:pPr>
      <w:r>
        <w:rPr>
          <w:rFonts w:asciiTheme="majorBidi" w:hAnsiTheme="majorBidi" w:cstheme="majorBidi"/>
          <w:sz w:val="28"/>
          <w:szCs w:val="28"/>
          <w:lang w:val="fr-FR"/>
        </w:rPr>
        <w:t xml:space="preserve"> </w:t>
      </w:r>
      <w:r w:rsidR="002D030C">
        <w:rPr>
          <w:rFonts w:asciiTheme="majorBidi" w:hAnsiTheme="majorBidi" w:cstheme="majorBidi"/>
          <w:sz w:val="28"/>
          <w:szCs w:val="28"/>
          <w:lang w:val="fr-FR"/>
        </w:rPr>
        <w:t>________________</w:t>
      </w:r>
    </w:p>
    <w:p w14:paraId="46E09C53" w14:textId="77777777" w:rsidR="002D030C" w:rsidRDefault="002D030C" w:rsidP="00C24DC4">
      <w:pPr>
        <w:pStyle w:val="ListParagraph"/>
        <w:numPr>
          <w:ilvl w:val="0"/>
          <w:numId w:val="2"/>
        </w:numPr>
        <w:bidi w:val="0"/>
        <w:spacing w:line="240" w:lineRule="auto"/>
        <w:ind w:left="360"/>
        <w:rPr>
          <w:rFonts w:asciiTheme="majorBidi" w:hAnsiTheme="majorBidi" w:cstheme="majorBidi"/>
          <w:sz w:val="24"/>
          <w:szCs w:val="24"/>
          <w:lang w:val="fr-FR"/>
        </w:rPr>
      </w:pPr>
      <w:r>
        <w:rPr>
          <w:rFonts w:asciiTheme="majorBidi" w:hAnsiTheme="majorBidi" w:cstheme="majorBidi"/>
          <w:sz w:val="24"/>
          <w:szCs w:val="24"/>
          <w:lang w:val="fr-FR"/>
        </w:rPr>
        <w:t xml:space="preserve">Tardieu, Laurence : </w:t>
      </w:r>
      <w:r>
        <w:rPr>
          <w:rFonts w:asciiTheme="majorBidi" w:hAnsiTheme="majorBidi" w:cstheme="majorBidi"/>
          <w:i/>
          <w:iCs/>
          <w:sz w:val="24"/>
          <w:szCs w:val="24"/>
          <w:u w:val="single"/>
          <w:lang w:val="fr-FR"/>
        </w:rPr>
        <w:t>À la fin le silence</w:t>
      </w:r>
      <w:r>
        <w:rPr>
          <w:rFonts w:asciiTheme="majorBidi" w:hAnsiTheme="majorBidi" w:cstheme="majorBidi"/>
          <w:sz w:val="24"/>
          <w:szCs w:val="24"/>
          <w:lang w:val="fr-FR"/>
        </w:rPr>
        <w:t>, éd. du Seuil, Paris 19, p.64.</w:t>
      </w:r>
    </w:p>
    <w:p w14:paraId="31D9EA14" w14:textId="77777777" w:rsidR="002D030C" w:rsidRDefault="002D030C" w:rsidP="00C24DC4">
      <w:pPr>
        <w:pStyle w:val="ListParagraph"/>
        <w:numPr>
          <w:ilvl w:val="0"/>
          <w:numId w:val="2"/>
        </w:numPr>
        <w:bidi w:val="0"/>
        <w:spacing w:after="0" w:line="240" w:lineRule="auto"/>
        <w:ind w:left="360"/>
        <w:rPr>
          <w:rFonts w:asciiTheme="majorBidi" w:hAnsiTheme="majorBidi" w:cstheme="majorBidi"/>
          <w:sz w:val="24"/>
          <w:szCs w:val="24"/>
          <w:lang w:val="fr-FR"/>
        </w:rPr>
      </w:pPr>
      <w:r>
        <w:rPr>
          <w:rFonts w:asciiTheme="majorBidi" w:hAnsiTheme="majorBidi" w:cstheme="majorBidi"/>
          <w:i/>
          <w:iCs/>
          <w:sz w:val="24"/>
          <w:szCs w:val="24"/>
          <w:lang w:val="fr-FR"/>
        </w:rPr>
        <w:t>Op.Cit</w:t>
      </w:r>
      <w:r>
        <w:rPr>
          <w:rFonts w:asciiTheme="majorBidi" w:hAnsiTheme="majorBidi" w:cstheme="majorBidi"/>
          <w:sz w:val="24"/>
          <w:szCs w:val="24"/>
          <w:lang w:val="fr-FR"/>
        </w:rPr>
        <w:t>., pp.64-65</w:t>
      </w:r>
    </w:p>
    <w:p w14:paraId="0FF5D783" w14:textId="77777777" w:rsidR="002D030C" w:rsidRDefault="002D030C" w:rsidP="00C24DC4">
      <w:pPr>
        <w:pStyle w:val="ListParagraph"/>
        <w:numPr>
          <w:ilvl w:val="0"/>
          <w:numId w:val="2"/>
        </w:numPr>
        <w:bidi w:val="0"/>
        <w:spacing w:after="0" w:line="240" w:lineRule="auto"/>
        <w:ind w:left="360"/>
        <w:jc w:val="both"/>
        <w:rPr>
          <w:rFonts w:asciiTheme="majorBidi" w:hAnsiTheme="majorBidi" w:cstheme="majorBidi"/>
          <w:sz w:val="24"/>
          <w:szCs w:val="24"/>
          <w:lang w:val="fr-FR"/>
        </w:rPr>
      </w:pPr>
      <w:r>
        <w:rPr>
          <w:rFonts w:asciiTheme="majorBidi" w:hAnsiTheme="majorBidi" w:cstheme="majorBidi"/>
          <w:sz w:val="24"/>
          <w:szCs w:val="24"/>
          <w:lang w:val="fr-FR"/>
        </w:rPr>
        <w:t xml:space="preserve">Picard, Max. : </w:t>
      </w:r>
      <w:r>
        <w:rPr>
          <w:rFonts w:asciiTheme="majorBidi" w:hAnsiTheme="majorBidi" w:cstheme="majorBidi"/>
          <w:i/>
          <w:iCs/>
          <w:sz w:val="24"/>
          <w:szCs w:val="24"/>
          <w:u w:val="single"/>
          <w:lang w:val="fr-FR"/>
        </w:rPr>
        <w:t>Le monde du silence</w:t>
      </w:r>
      <w:r>
        <w:rPr>
          <w:rFonts w:asciiTheme="majorBidi" w:hAnsiTheme="majorBidi" w:cstheme="majorBidi"/>
          <w:sz w:val="24"/>
          <w:szCs w:val="24"/>
          <w:lang w:val="fr-FR"/>
        </w:rPr>
        <w:t>, Paris, P.U.F., 1954, pp.10-25.</w:t>
      </w:r>
    </w:p>
    <w:p w14:paraId="655972B0" w14:textId="77777777" w:rsidR="002D030C" w:rsidRDefault="002D030C" w:rsidP="002D030C">
      <w:pPr>
        <w:pStyle w:val="ListParagraph"/>
        <w:bidi w:val="0"/>
        <w:spacing w:after="0" w:line="240" w:lineRule="auto"/>
        <w:ind w:left="360"/>
        <w:rPr>
          <w:rFonts w:asciiTheme="majorBidi" w:hAnsiTheme="majorBidi" w:cstheme="majorBidi"/>
          <w:sz w:val="24"/>
          <w:szCs w:val="24"/>
          <w:lang w:val="fr-FR"/>
        </w:rPr>
      </w:pPr>
    </w:p>
    <w:p w14:paraId="3391A953" w14:textId="77777777" w:rsidR="002D030C" w:rsidRDefault="002253A9" w:rsidP="002D030C">
      <w:pPr>
        <w:bidi w:val="0"/>
        <w:spacing w:line="240" w:lineRule="auto"/>
        <w:jc w:val="center"/>
        <w:rPr>
          <w:rFonts w:asciiTheme="majorBidi" w:hAnsiTheme="majorBidi" w:cstheme="majorBidi"/>
          <w:sz w:val="24"/>
          <w:szCs w:val="24"/>
          <w:lang w:val="fr-FR"/>
        </w:rPr>
      </w:pPr>
      <w:r>
        <w:rPr>
          <w:rFonts w:asciiTheme="majorBidi" w:hAnsiTheme="majorBidi" w:cstheme="majorBidi"/>
          <w:sz w:val="24"/>
          <w:szCs w:val="24"/>
          <w:lang w:val="fr-FR"/>
        </w:rPr>
        <w:t>5</w:t>
      </w:r>
    </w:p>
    <w:p w14:paraId="76199164" w14:textId="77777777" w:rsidR="00832E82" w:rsidRDefault="00832E82" w:rsidP="002D030C">
      <w:pPr>
        <w:bidi w:val="0"/>
        <w:spacing w:after="0" w:line="276" w:lineRule="auto"/>
        <w:jc w:val="both"/>
        <w:rPr>
          <w:rFonts w:asciiTheme="majorBidi" w:hAnsiTheme="majorBidi" w:cstheme="majorBidi"/>
          <w:sz w:val="28"/>
          <w:szCs w:val="28"/>
          <w:lang w:val="fr-FR"/>
        </w:rPr>
      </w:pPr>
      <w:r>
        <w:rPr>
          <w:rFonts w:asciiTheme="majorBidi" w:hAnsiTheme="majorBidi" w:cstheme="majorBidi"/>
          <w:sz w:val="28"/>
          <w:szCs w:val="28"/>
          <w:lang w:val="fr-FR"/>
        </w:rPr>
        <w:lastRenderedPageBreak/>
        <w:tab/>
        <w:t>Enjeu sublématique créant un effet crucial le silence paraît un ancrage du sous-entendu du langage. Que ce soit chez les anciens ou les contemporains, le silence avec ses données multiples, se lit, se comprend sous la plume d’une narratrice qui lui accède une nouvelle e</w:t>
      </w:r>
      <w:r w:rsidR="00B27C33">
        <w:rPr>
          <w:rFonts w:asciiTheme="majorBidi" w:hAnsiTheme="majorBidi" w:cstheme="majorBidi"/>
          <w:sz w:val="28"/>
          <w:szCs w:val="28"/>
          <w:lang w:val="fr-FR"/>
        </w:rPr>
        <w:t>sthétique qui se définit par l’</w:t>
      </w:r>
      <w:r>
        <w:rPr>
          <w:rFonts w:asciiTheme="majorBidi" w:hAnsiTheme="majorBidi" w:cstheme="majorBidi"/>
          <w:sz w:val="28"/>
          <w:szCs w:val="28"/>
          <w:lang w:val="fr-FR"/>
        </w:rPr>
        <w:t xml:space="preserve">art du parler, un moyen de </w:t>
      </w:r>
      <w:r>
        <w:rPr>
          <w:rFonts w:asciiTheme="majorBidi" w:hAnsiTheme="majorBidi" w:cstheme="majorBidi"/>
          <w:sz w:val="28"/>
          <w:szCs w:val="28"/>
          <w:lang w:val="fr-FR"/>
        </w:rPr>
        <w:br/>
        <w:t>dégager la pensée, une méditation réflexive qui soulage l’âme. En ancrant le silence sous le joug de la pensée partagée entre les êtres humains, le silence devient l’expression ultime de l’union humaine contre la dispersion du monde.</w:t>
      </w:r>
    </w:p>
    <w:p w14:paraId="4DEBAB07" w14:textId="77777777" w:rsidR="00897385" w:rsidRDefault="00897385" w:rsidP="002D030C">
      <w:pPr>
        <w:bidi w:val="0"/>
        <w:spacing w:after="0" w:line="276" w:lineRule="auto"/>
        <w:jc w:val="both"/>
        <w:rPr>
          <w:rFonts w:asciiTheme="majorBidi" w:hAnsiTheme="majorBidi" w:cstheme="majorBidi"/>
          <w:sz w:val="28"/>
          <w:szCs w:val="28"/>
          <w:lang w:val="fr-FR"/>
        </w:rPr>
      </w:pPr>
    </w:p>
    <w:p w14:paraId="650D1591" w14:textId="77777777" w:rsidR="002253A9" w:rsidRDefault="00897385" w:rsidP="002D030C">
      <w:pPr>
        <w:bidi w:val="0"/>
        <w:spacing w:after="0" w:line="276" w:lineRule="auto"/>
        <w:jc w:val="both"/>
        <w:rPr>
          <w:rFonts w:asciiTheme="majorBidi" w:hAnsiTheme="majorBidi" w:cstheme="majorBidi"/>
          <w:sz w:val="28"/>
          <w:szCs w:val="28"/>
          <w:lang w:val="fr-FR"/>
        </w:rPr>
      </w:pPr>
      <w:r>
        <w:rPr>
          <w:rFonts w:asciiTheme="majorBidi" w:hAnsiTheme="majorBidi" w:cstheme="majorBidi"/>
          <w:sz w:val="28"/>
          <w:szCs w:val="28"/>
          <w:lang w:val="fr-FR"/>
        </w:rPr>
        <w:tab/>
        <w:t xml:space="preserve">Or, le silence est </w:t>
      </w:r>
    </w:p>
    <w:p w14:paraId="42013657" w14:textId="77777777" w:rsidR="002253A9" w:rsidRDefault="002253A9" w:rsidP="002253A9">
      <w:pPr>
        <w:bidi w:val="0"/>
        <w:spacing w:after="0" w:line="276" w:lineRule="auto"/>
        <w:jc w:val="both"/>
        <w:rPr>
          <w:rFonts w:asciiTheme="majorBidi" w:hAnsiTheme="majorBidi" w:cstheme="majorBidi"/>
          <w:sz w:val="28"/>
          <w:szCs w:val="28"/>
          <w:lang w:val="fr-FR"/>
        </w:rPr>
      </w:pPr>
    </w:p>
    <w:p w14:paraId="438E7934" w14:textId="77777777" w:rsidR="002253A9" w:rsidRDefault="00897385" w:rsidP="002253A9">
      <w:pPr>
        <w:tabs>
          <w:tab w:val="left" w:pos="1260"/>
        </w:tabs>
        <w:bidi w:val="0"/>
        <w:spacing w:after="0" w:line="276" w:lineRule="auto"/>
        <w:ind w:left="720" w:right="1466"/>
        <w:jc w:val="both"/>
        <w:rPr>
          <w:rFonts w:asciiTheme="majorBidi" w:hAnsiTheme="majorBidi" w:cstheme="majorBidi"/>
          <w:sz w:val="28"/>
          <w:szCs w:val="28"/>
          <w:lang w:val="fr-FR"/>
        </w:rPr>
      </w:pPr>
      <w:r>
        <w:rPr>
          <w:rFonts w:asciiTheme="majorBidi" w:hAnsiTheme="majorBidi" w:cstheme="majorBidi"/>
          <w:sz w:val="28"/>
          <w:szCs w:val="28"/>
          <w:lang w:val="fr-FR"/>
        </w:rPr>
        <w:t>« </w:t>
      </w:r>
      <w:r>
        <w:rPr>
          <w:rFonts w:asciiTheme="majorBidi" w:hAnsiTheme="majorBidi" w:cstheme="majorBidi"/>
          <w:i/>
          <w:iCs/>
          <w:sz w:val="28"/>
          <w:szCs w:val="28"/>
          <w:lang w:val="fr-FR"/>
        </w:rPr>
        <w:t>la capacité de l’esprit humain à inventer un univers qui n’est pas celui de la perception immédiate de l’indicible</w:t>
      </w:r>
      <w:r w:rsidR="00832E82">
        <w:rPr>
          <w:rFonts w:asciiTheme="majorBidi" w:hAnsiTheme="majorBidi" w:cstheme="majorBidi"/>
          <w:sz w:val="28"/>
          <w:szCs w:val="28"/>
          <w:lang w:val="fr-FR"/>
        </w:rPr>
        <w:t> »¹</w:t>
      </w:r>
      <w:r>
        <w:rPr>
          <w:rFonts w:asciiTheme="majorBidi" w:hAnsiTheme="majorBidi" w:cstheme="majorBidi"/>
          <w:sz w:val="28"/>
          <w:szCs w:val="28"/>
          <w:lang w:val="fr-FR"/>
        </w:rPr>
        <w:t xml:space="preserve"> </w:t>
      </w:r>
    </w:p>
    <w:p w14:paraId="4BCC9250" w14:textId="77777777" w:rsidR="002253A9" w:rsidRDefault="002253A9" w:rsidP="002253A9">
      <w:pPr>
        <w:tabs>
          <w:tab w:val="left" w:pos="1260"/>
        </w:tabs>
        <w:bidi w:val="0"/>
        <w:spacing w:after="0" w:line="276" w:lineRule="auto"/>
        <w:ind w:left="720" w:right="1466"/>
        <w:jc w:val="both"/>
        <w:rPr>
          <w:rFonts w:asciiTheme="majorBidi" w:hAnsiTheme="majorBidi" w:cstheme="majorBidi"/>
          <w:sz w:val="28"/>
          <w:szCs w:val="28"/>
          <w:lang w:val="fr-FR"/>
        </w:rPr>
      </w:pPr>
    </w:p>
    <w:p w14:paraId="0215D96A" w14:textId="77777777" w:rsidR="00897385" w:rsidRDefault="00897385" w:rsidP="002253A9">
      <w:pPr>
        <w:tabs>
          <w:tab w:val="left" w:pos="1260"/>
        </w:tabs>
        <w:bidi w:val="0"/>
        <w:spacing w:after="0" w:line="276" w:lineRule="auto"/>
        <w:ind w:right="26"/>
        <w:jc w:val="both"/>
        <w:rPr>
          <w:rFonts w:asciiTheme="majorBidi" w:hAnsiTheme="majorBidi" w:cstheme="majorBidi"/>
          <w:sz w:val="28"/>
          <w:szCs w:val="28"/>
          <w:lang w:val="fr-FR"/>
        </w:rPr>
      </w:pPr>
      <w:r>
        <w:rPr>
          <w:rFonts w:asciiTheme="majorBidi" w:hAnsiTheme="majorBidi" w:cstheme="majorBidi"/>
          <w:sz w:val="28"/>
          <w:szCs w:val="28"/>
          <w:lang w:val="fr-FR"/>
        </w:rPr>
        <w:t xml:space="preserve">des énoncés. L’on peut envisager le silence comme une option de lecture ou encore une propriété intrinsèque du texte </w:t>
      </w:r>
      <w:r w:rsidR="00832E82">
        <w:rPr>
          <w:rFonts w:asciiTheme="majorBidi" w:hAnsiTheme="majorBidi" w:cstheme="majorBidi"/>
          <w:sz w:val="28"/>
          <w:szCs w:val="28"/>
          <w:lang w:val="fr-FR"/>
        </w:rPr>
        <w:t>²</w:t>
      </w:r>
      <w:r>
        <w:rPr>
          <w:rFonts w:asciiTheme="majorBidi" w:hAnsiTheme="majorBidi" w:cstheme="majorBidi"/>
          <w:sz w:val="28"/>
          <w:szCs w:val="28"/>
          <w:lang w:val="fr-FR"/>
        </w:rPr>
        <w:t>.</w:t>
      </w:r>
    </w:p>
    <w:p w14:paraId="1B425C86" w14:textId="77777777" w:rsidR="00897385" w:rsidRDefault="00897385" w:rsidP="002D030C">
      <w:pPr>
        <w:bidi w:val="0"/>
        <w:spacing w:after="0" w:line="276" w:lineRule="auto"/>
        <w:jc w:val="both"/>
        <w:rPr>
          <w:rFonts w:asciiTheme="majorBidi" w:hAnsiTheme="majorBidi" w:cstheme="majorBidi"/>
          <w:sz w:val="28"/>
          <w:szCs w:val="28"/>
          <w:lang w:val="fr-FR"/>
        </w:rPr>
      </w:pPr>
    </w:p>
    <w:p w14:paraId="5BE4502E" w14:textId="77777777" w:rsidR="00897385" w:rsidRDefault="00897385" w:rsidP="002D030C">
      <w:pPr>
        <w:bidi w:val="0"/>
        <w:spacing w:after="0" w:line="276" w:lineRule="auto"/>
        <w:jc w:val="both"/>
        <w:rPr>
          <w:rFonts w:asciiTheme="majorBidi" w:hAnsiTheme="majorBidi" w:cstheme="majorBidi"/>
          <w:sz w:val="28"/>
          <w:szCs w:val="28"/>
          <w:lang w:val="fr-FR"/>
        </w:rPr>
      </w:pPr>
      <w:r>
        <w:rPr>
          <w:rFonts w:asciiTheme="majorBidi" w:hAnsiTheme="majorBidi" w:cstheme="majorBidi"/>
          <w:sz w:val="28"/>
          <w:szCs w:val="28"/>
          <w:lang w:val="fr-FR"/>
        </w:rPr>
        <w:tab/>
        <w:t xml:space="preserve">Loin d’être un usage parasitaire de la langue écrite, le silence, comme notion patente, existe en littérature comme au théâtre, au cinéma, dans les romans les nouvelles, la poésie, etc… La puissance de la littérature du silence peut avoir exactement la même dimension que la parole et le langage. Dès lors, la réflexion sur le silence renvoie vers une anthropologie culturelle, qu’adopte Laurence Tardieu insidieusement. </w:t>
      </w:r>
    </w:p>
    <w:p w14:paraId="60E4DAD6" w14:textId="77777777" w:rsidR="00897385" w:rsidRDefault="00897385" w:rsidP="002D030C">
      <w:pPr>
        <w:bidi w:val="0"/>
        <w:spacing w:after="0" w:line="276" w:lineRule="auto"/>
        <w:jc w:val="both"/>
        <w:rPr>
          <w:rFonts w:asciiTheme="majorBidi" w:hAnsiTheme="majorBidi" w:cstheme="majorBidi"/>
          <w:sz w:val="28"/>
          <w:szCs w:val="28"/>
          <w:lang w:val="fr-FR"/>
        </w:rPr>
      </w:pPr>
    </w:p>
    <w:p w14:paraId="46AC33AF" w14:textId="77777777" w:rsidR="00EF38EB" w:rsidRDefault="00EF38EB" w:rsidP="002D030C">
      <w:pPr>
        <w:bidi w:val="0"/>
        <w:spacing w:after="0" w:line="276" w:lineRule="auto"/>
        <w:jc w:val="both"/>
        <w:rPr>
          <w:rFonts w:asciiTheme="majorBidi" w:hAnsiTheme="majorBidi" w:cstheme="majorBidi"/>
          <w:sz w:val="28"/>
          <w:szCs w:val="28"/>
          <w:lang w:val="fr-FR"/>
        </w:rPr>
      </w:pPr>
    </w:p>
    <w:p w14:paraId="5747A8A6" w14:textId="77777777" w:rsidR="00832E82" w:rsidRDefault="00832E82" w:rsidP="002D030C">
      <w:pPr>
        <w:bidi w:val="0"/>
        <w:spacing w:after="0" w:line="276" w:lineRule="auto"/>
        <w:jc w:val="both"/>
        <w:rPr>
          <w:rFonts w:asciiTheme="majorBidi" w:hAnsiTheme="majorBidi" w:cstheme="majorBidi"/>
          <w:sz w:val="28"/>
          <w:szCs w:val="28"/>
          <w:lang w:val="fr-FR"/>
        </w:rPr>
      </w:pPr>
    </w:p>
    <w:p w14:paraId="731DCD9B" w14:textId="77777777" w:rsidR="00832E82" w:rsidRDefault="00832E82" w:rsidP="002D030C">
      <w:pPr>
        <w:bidi w:val="0"/>
        <w:spacing w:after="0" w:line="276" w:lineRule="auto"/>
        <w:jc w:val="both"/>
        <w:rPr>
          <w:rFonts w:asciiTheme="majorBidi" w:hAnsiTheme="majorBidi" w:cstheme="majorBidi"/>
          <w:sz w:val="28"/>
          <w:szCs w:val="28"/>
          <w:lang w:val="fr-FR"/>
        </w:rPr>
      </w:pPr>
    </w:p>
    <w:p w14:paraId="5965A353" w14:textId="77777777" w:rsidR="00832E82" w:rsidRDefault="00832E82" w:rsidP="00832E82">
      <w:pPr>
        <w:bidi w:val="0"/>
        <w:spacing w:after="0" w:line="240" w:lineRule="auto"/>
        <w:jc w:val="both"/>
        <w:rPr>
          <w:rFonts w:asciiTheme="majorBidi" w:hAnsiTheme="majorBidi" w:cstheme="majorBidi"/>
          <w:sz w:val="28"/>
          <w:szCs w:val="28"/>
          <w:lang w:val="fr-FR"/>
        </w:rPr>
      </w:pPr>
    </w:p>
    <w:p w14:paraId="2B379646" w14:textId="77777777" w:rsidR="00832E82" w:rsidRDefault="00832E82" w:rsidP="00832E82">
      <w:pPr>
        <w:bidi w:val="0"/>
        <w:spacing w:after="0" w:line="240" w:lineRule="auto"/>
        <w:jc w:val="both"/>
        <w:rPr>
          <w:rFonts w:asciiTheme="majorBidi" w:hAnsiTheme="majorBidi" w:cstheme="majorBidi"/>
          <w:sz w:val="28"/>
          <w:szCs w:val="28"/>
          <w:lang w:val="fr-FR"/>
        </w:rPr>
      </w:pPr>
    </w:p>
    <w:p w14:paraId="0E8CBD38" w14:textId="77777777" w:rsidR="00EF38EB" w:rsidRDefault="00EF38EB" w:rsidP="00EF38EB">
      <w:pPr>
        <w:bidi w:val="0"/>
        <w:spacing w:after="0" w:line="240" w:lineRule="auto"/>
        <w:jc w:val="both"/>
        <w:rPr>
          <w:rFonts w:asciiTheme="majorBidi" w:hAnsiTheme="majorBidi" w:cstheme="majorBidi"/>
          <w:sz w:val="28"/>
          <w:szCs w:val="28"/>
          <w:lang w:val="fr-FR"/>
        </w:rPr>
      </w:pPr>
    </w:p>
    <w:p w14:paraId="4843D340" w14:textId="77777777" w:rsidR="00EF38EB" w:rsidRDefault="00EF38EB" w:rsidP="00EF38EB">
      <w:pPr>
        <w:bidi w:val="0"/>
        <w:spacing w:after="0" w:line="240" w:lineRule="auto"/>
        <w:jc w:val="both"/>
        <w:rPr>
          <w:rFonts w:asciiTheme="majorBidi" w:hAnsiTheme="majorBidi" w:cstheme="majorBidi"/>
          <w:sz w:val="28"/>
          <w:szCs w:val="28"/>
          <w:lang w:val="fr-FR"/>
        </w:rPr>
      </w:pPr>
    </w:p>
    <w:p w14:paraId="6D0C2A25" w14:textId="77777777" w:rsidR="00832E82" w:rsidRDefault="00832E82" w:rsidP="00832E82">
      <w:pPr>
        <w:bidi w:val="0"/>
        <w:spacing w:after="0" w:line="240" w:lineRule="auto"/>
        <w:jc w:val="both"/>
        <w:rPr>
          <w:rFonts w:asciiTheme="majorBidi" w:hAnsiTheme="majorBidi" w:cstheme="majorBidi"/>
          <w:sz w:val="28"/>
          <w:szCs w:val="28"/>
          <w:lang w:val="fr-FR"/>
        </w:rPr>
      </w:pPr>
    </w:p>
    <w:p w14:paraId="06B9BCDD" w14:textId="77777777" w:rsidR="00832E82" w:rsidRDefault="00832E82" w:rsidP="00832E82">
      <w:pPr>
        <w:bidi w:val="0"/>
        <w:spacing w:after="0" w:line="240" w:lineRule="auto"/>
        <w:jc w:val="both"/>
        <w:rPr>
          <w:rFonts w:asciiTheme="majorBidi" w:hAnsiTheme="majorBidi" w:cstheme="majorBidi"/>
          <w:sz w:val="28"/>
          <w:szCs w:val="28"/>
          <w:lang w:val="fr-FR"/>
        </w:rPr>
      </w:pPr>
    </w:p>
    <w:p w14:paraId="1E8F21A9" w14:textId="77777777" w:rsidR="00832E82" w:rsidRDefault="00832E82" w:rsidP="00832E82">
      <w:pPr>
        <w:bidi w:val="0"/>
        <w:spacing w:after="0" w:line="240" w:lineRule="auto"/>
        <w:jc w:val="both"/>
        <w:rPr>
          <w:rFonts w:asciiTheme="majorBidi" w:hAnsiTheme="majorBidi" w:cstheme="majorBidi"/>
          <w:sz w:val="28"/>
          <w:szCs w:val="28"/>
          <w:lang w:val="fr-FR"/>
        </w:rPr>
      </w:pPr>
    </w:p>
    <w:p w14:paraId="740B0CC9" w14:textId="77777777" w:rsidR="00897385" w:rsidRDefault="00897385" w:rsidP="00897385">
      <w:pPr>
        <w:bidi w:val="0"/>
        <w:spacing w:after="0" w:line="240" w:lineRule="auto"/>
        <w:jc w:val="both"/>
        <w:rPr>
          <w:rFonts w:asciiTheme="majorBidi" w:hAnsiTheme="majorBidi" w:cstheme="majorBidi"/>
          <w:sz w:val="28"/>
          <w:szCs w:val="28"/>
          <w:lang w:val="fr-FR"/>
        </w:rPr>
      </w:pPr>
      <w:r>
        <w:rPr>
          <w:rFonts w:asciiTheme="majorBidi" w:hAnsiTheme="majorBidi" w:cstheme="majorBidi"/>
          <w:sz w:val="28"/>
          <w:szCs w:val="28"/>
          <w:lang w:val="fr-FR"/>
        </w:rPr>
        <w:t>________________</w:t>
      </w:r>
    </w:p>
    <w:p w14:paraId="66F6644B" w14:textId="77777777" w:rsidR="00897385" w:rsidRDefault="00897385" w:rsidP="00C24DC4">
      <w:pPr>
        <w:pStyle w:val="ListParagraph"/>
        <w:numPr>
          <w:ilvl w:val="0"/>
          <w:numId w:val="3"/>
        </w:numPr>
        <w:bidi w:val="0"/>
        <w:spacing w:after="0" w:line="240" w:lineRule="auto"/>
        <w:ind w:left="360"/>
        <w:jc w:val="both"/>
        <w:rPr>
          <w:rFonts w:asciiTheme="majorBidi" w:hAnsiTheme="majorBidi" w:cstheme="majorBidi"/>
          <w:sz w:val="24"/>
          <w:szCs w:val="24"/>
          <w:lang w:val="fr-FR"/>
        </w:rPr>
      </w:pPr>
      <w:r>
        <w:rPr>
          <w:rFonts w:asciiTheme="majorBidi" w:hAnsiTheme="majorBidi" w:cstheme="majorBidi"/>
          <w:sz w:val="24"/>
          <w:szCs w:val="24"/>
          <w:lang w:val="fr-FR"/>
        </w:rPr>
        <w:t>Cf. Dictionnaire littéraire, p.225, Paul Aron/Denis Saint-Jacques/Alain Viala, P.U.F., dépôt légal  1</w:t>
      </w:r>
      <w:r w:rsidRPr="00897385">
        <w:rPr>
          <w:rFonts w:asciiTheme="majorBidi" w:hAnsiTheme="majorBidi" w:cstheme="majorBidi"/>
          <w:sz w:val="24"/>
          <w:szCs w:val="24"/>
          <w:vertAlign w:val="superscript"/>
          <w:lang w:val="fr-FR"/>
        </w:rPr>
        <w:t>ère</w:t>
      </w:r>
      <w:r>
        <w:rPr>
          <w:rFonts w:asciiTheme="majorBidi" w:hAnsiTheme="majorBidi" w:cstheme="majorBidi"/>
          <w:sz w:val="24"/>
          <w:szCs w:val="24"/>
          <w:lang w:val="fr-FR"/>
        </w:rPr>
        <w:t xml:space="preserve"> édition, 2002.</w:t>
      </w:r>
    </w:p>
    <w:p w14:paraId="15727308" w14:textId="77777777" w:rsidR="00897385" w:rsidRDefault="002253A9" w:rsidP="00C24DC4">
      <w:pPr>
        <w:pStyle w:val="ListParagraph"/>
        <w:numPr>
          <w:ilvl w:val="0"/>
          <w:numId w:val="3"/>
        </w:numPr>
        <w:bidi w:val="0"/>
        <w:spacing w:after="0" w:line="240" w:lineRule="auto"/>
        <w:ind w:left="360"/>
        <w:jc w:val="both"/>
        <w:rPr>
          <w:rFonts w:asciiTheme="majorBidi" w:hAnsiTheme="majorBidi" w:cstheme="majorBidi"/>
          <w:sz w:val="24"/>
          <w:szCs w:val="24"/>
          <w:lang w:val="fr-FR"/>
        </w:rPr>
      </w:pPr>
      <w:r>
        <w:rPr>
          <w:rFonts w:asciiTheme="majorBidi" w:hAnsiTheme="majorBidi" w:cstheme="majorBidi"/>
          <w:sz w:val="24"/>
          <w:szCs w:val="24"/>
          <w:lang w:val="fr-FR"/>
        </w:rPr>
        <w:t xml:space="preserve">Cf. G. Genette, </w:t>
      </w:r>
      <w:r w:rsidRPr="002253A9">
        <w:rPr>
          <w:rFonts w:asciiTheme="majorBidi" w:hAnsiTheme="majorBidi" w:cstheme="majorBidi"/>
          <w:i/>
          <w:iCs/>
          <w:sz w:val="24"/>
          <w:szCs w:val="24"/>
          <w:u w:val="single"/>
          <w:lang w:val="fr-FR"/>
        </w:rPr>
        <w:t>F</w:t>
      </w:r>
      <w:r w:rsidR="00EF38EB" w:rsidRPr="002253A9">
        <w:rPr>
          <w:rFonts w:asciiTheme="majorBidi" w:hAnsiTheme="majorBidi" w:cstheme="majorBidi"/>
          <w:i/>
          <w:iCs/>
          <w:sz w:val="24"/>
          <w:szCs w:val="24"/>
          <w:u w:val="single"/>
          <w:lang w:val="fr-FR"/>
        </w:rPr>
        <w:t>iction et dicton</w:t>
      </w:r>
      <w:r w:rsidR="00EF38EB">
        <w:rPr>
          <w:rFonts w:asciiTheme="majorBidi" w:hAnsiTheme="majorBidi" w:cstheme="majorBidi"/>
          <w:sz w:val="24"/>
          <w:szCs w:val="24"/>
          <w:lang w:val="fr-FR"/>
        </w:rPr>
        <w:t>, Paris, Le seuil, 1991.</w:t>
      </w:r>
    </w:p>
    <w:p w14:paraId="62B3AEF4" w14:textId="77777777" w:rsidR="002253A9" w:rsidRDefault="002253A9" w:rsidP="00EF38EB">
      <w:pPr>
        <w:bidi w:val="0"/>
        <w:spacing w:after="0" w:line="240" w:lineRule="auto"/>
        <w:jc w:val="center"/>
        <w:rPr>
          <w:rFonts w:asciiTheme="majorBidi" w:hAnsiTheme="majorBidi" w:cstheme="majorBidi"/>
          <w:sz w:val="28"/>
          <w:szCs w:val="28"/>
          <w:lang w:val="fr-FR"/>
        </w:rPr>
      </w:pPr>
    </w:p>
    <w:p w14:paraId="224BB78F" w14:textId="77777777" w:rsidR="00EF38EB" w:rsidRDefault="002253A9" w:rsidP="002253A9">
      <w:pPr>
        <w:bidi w:val="0"/>
        <w:spacing w:after="0" w:line="240" w:lineRule="auto"/>
        <w:jc w:val="center"/>
        <w:rPr>
          <w:rFonts w:asciiTheme="majorBidi" w:hAnsiTheme="majorBidi" w:cstheme="majorBidi"/>
          <w:sz w:val="28"/>
          <w:szCs w:val="28"/>
          <w:lang w:val="fr-FR"/>
        </w:rPr>
      </w:pPr>
      <w:r>
        <w:rPr>
          <w:rFonts w:asciiTheme="majorBidi" w:hAnsiTheme="majorBidi" w:cstheme="majorBidi"/>
          <w:sz w:val="28"/>
          <w:szCs w:val="28"/>
          <w:lang w:val="fr-FR"/>
        </w:rPr>
        <w:t>6</w:t>
      </w:r>
    </w:p>
    <w:p w14:paraId="4DCDB886" w14:textId="77777777" w:rsidR="00EF38EB" w:rsidRPr="00EF38EB" w:rsidRDefault="00EF38EB" w:rsidP="00C24DC4">
      <w:pPr>
        <w:pStyle w:val="ListParagraph"/>
        <w:numPr>
          <w:ilvl w:val="0"/>
          <w:numId w:val="4"/>
        </w:numPr>
        <w:bidi w:val="0"/>
        <w:spacing w:after="0" w:line="276" w:lineRule="auto"/>
        <w:ind w:left="540" w:hanging="540"/>
        <w:jc w:val="both"/>
        <w:rPr>
          <w:rFonts w:asciiTheme="majorBidi" w:hAnsiTheme="majorBidi" w:cstheme="majorBidi"/>
          <w:b/>
          <w:bCs/>
          <w:sz w:val="28"/>
          <w:szCs w:val="28"/>
          <w:lang w:val="fr-FR"/>
        </w:rPr>
      </w:pPr>
      <w:r>
        <w:rPr>
          <w:rFonts w:asciiTheme="majorBidi" w:hAnsiTheme="majorBidi" w:cstheme="majorBidi"/>
          <w:b/>
          <w:bCs/>
          <w:sz w:val="28"/>
          <w:szCs w:val="28"/>
          <w:u w:val="single"/>
          <w:lang w:val="fr-FR"/>
        </w:rPr>
        <w:lastRenderedPageBreak/>
        <w:t>Conceptualisation de la quête du silence</w:t>
      </w:r>
      <w:r>
        <w:rPr>
          <w:rFonts w:asciiTheme="majorBidi" w:hAnsiTheme="majorBidi" w:cstheme="majorBidi"/>
          <w:b/>
          <w:bCs/>
          <w:sz w:val="28"/>
          <w:szCs w:val="28"/>
          <w:lang w:val="fr-FR"/>
        </w:rPr>
        <w:t> :</w:t>
      </w:r>
    </w:p>
    <w:p w14:paraId="682CC2C5" w14:textId="77777777" w:rsidR="00EF38EB" w:rsidRDefault="00EF38EB" w:rsidP="002D030C">
      <w:pPr>
        <w:bidi w:val="0"/>
        <w:spacing w:after="0" w:line="276" w:lineRule="auto"/>
        <w:jc w:val="both"/>
        <w:rPr>
          <w:rFonts w:asciiTheme="majorBidi" w:hAnsiTheme="majorBidi" w:cstheme="majorBidi"/>
          <w:sz w:val="28"/>
          <w:szCs w:val="28"/>
          <w:lang w:val="fr-FR"/>
        </w:rPr>
      </w:pPr>
    </w:p>
    <w:p w14:paraId="1838F475" w14:textId="77777777" w:rsidR="00E9677F" w:rsidRPr="00E9677F" w:rsidRDefault="00E9677F" w:rsidP="00E9677F">
      <w:pPr>
        <w:tabs>
          <w:tab w:val="left" w:pos="540"/>
        </w:tabs>
        <w:bidi w:val="0"/>
        <w:spacing w:after="0" w:line="276" w:lineRule="auto"/>
        <w:jc w:val="both"/>
        <w:rPr>
          <w:rFonts w:asciiTheme="majorBidi" w:hAnsiTheme="majorBidi" w:cstheme="majorBidi"/>
          <w:b/>
          <w:bCs/>
          <w:sz w:val="28"/>
          <w:szCs w:val="28"/>
          <w:lang w:val="fr-FR"/>
        </w:rPr>
      </w:pPr>
      <w:r>
        <w:rPr>
          <w:rFonts w:asciiTheme="majorBidi" w:hAnsiTheme="majorBidi" w:cstheme="majorBidi"/>
          <w:b/>
          <w:bCs/>
          <w:sz w:val="28"/>
          <w:szCs w:val="28"/>
          <w:lang w:val="fr-FR"/>
        </w:rPr>
        <w:t>1.1</w:t>
      </w:r>
      <w:r>
        <w:rPr>
          <w:rFonts w:asciiTheme="majorBidi" w:hAnsiTheme="majorBidi" w:cstheme="majorBidi"/>
          <w:b/>
          <w:bCs/>
          <w:sz w:val="28"/>
          <w:szCs w:val="28"/>
          <w:lang w:val="fr-FR"/>
        </w:rPr>
        <w:tab/>
        <w:t xml:space="preserve">Une stratégie de l’« </w:t>
      </w:r>
      <w:r>
        <w:rPr>
          <w:rFonts w:asciiTheme="majorBidi" w:hAnsiTheme="majorBidi" w:cstheme="majorBidi"/>
          <w:b/>
          <w:bCs/>
          <w:i/>
          <w:iCs/>
          <w:sz w:val="28"/>
          <w:szCs w:val="28"/>
          <w:lang w:val="fr-FR"/>
        </w:rPr>
        <w:t>innommable</w:t>
      </w:r>
      <w:r>
        <w:rPr>
          <w:rFonts w:asciiTheme="majorBidi" w:hAnsiTheme="majorBidi" w:cstheme="majorBidi"/>
          <w:b/>
          <w:bCs/>
          <w:sz w:val="28"/>
          <w:szCs w:val="28"/>
          <w:lang w:val="fr-FR"/>
        </w:rPr>
        <w:t> » : </w:t>
      </w:r>
    </w:p>
    <w:p w14:paraId="5C06EDC4" w14:textId="77777777" w:rsidR="00EF38EB" w:rsidRDefault="00EF38EB" w:rsidP="00E9677F">
      <w:pPr>
        <w:pStyle w:val="ListParagraph"/>
        <w:bidi w:val="0"/>
        <w:spacing w:after="0" w:line="276" w:lineRule="auto"/>
        <w:ind w:left="540"/>
        <w:jc w:val="both"/>
        <w:rPr>
          <w:rFonts w:asciiTheme="majorBidi" w:hAnsiTheme="majorBidi" w:cstheme="majorBidi"/>
          <w:sz w:val="28"/>
          <w:szCs w:val="28"/>
          <w:lang w:val="fr-FR"/>
        </w:rPr>
      </w:pPr>
      <w:r>
        <w:rPr>
          <w:rFonts w:asciiTheme="majorBidi" w:hAnsiTheme="majorBidi" w:cstheme="majorBidi"/>
          <w:sz w:val="28"/>
          <w:szCs w:val="28"/>
          <w:lang w:val="fr-FR"/>
        </w:rPr>
        <w:t xml:space="preserve">Avec Laurence Tardieu, on envisage une nouvelle esthétique sur le silence dont le rapport avec les mots qu’elle cite devient très étroit. Ainsi, retrace-t-elle soigneusement et méticuleusement une vie personnelle abusée par la solitude amère entre un monde qui finit (la vente de la maison de son enfance) et un monde qui commence (la naissance de son fils). Éprouvant un impérieux besoin de raconter son expérience mêlant fiction et réalité, elle abuse d’une avalanche de mots, des phrases répétitives, redondantes pour concrétiser ses atouts intellectuels qui feront d’elle une écrivaine-romancière assez talentueuse et exceptionnelle. À </w:t>
      </w:r>
      <w:r w:rsidR="00EF2F55">
        <w:rPr>
          <w:rFonts w:asciiTheme="majorBidi" w:hAnsiTheme="majorBidi" w:cstheme="majorBidi"/>
          <w:sz w:val="28"/>
          <w:szCs w:val="28"/>
          <w:lang w:val="fr-FR"/>
        </w:rPr>
        <w:t>l’instar de nombreux écrivains</w:t>
      </w:r>
      <w:r>
        <w:rPr>
          <w:rFonts w:asciiTheme="majorBidi" w:hAnsiTheme="majorBidi" w:cstheme="majorBidi"/>
          <w:sz w:val="28"/>
          <w:szCs w:val="28"/>
          <w:lang w:val="fr-FR"/>
        </w:rPr>
        <w:t xml:space="preserve"> qui se sont engagés da</w:t>
      </w:r>
      <w:r w:rsidR="00EF2F55">
        <w:rPr>
          <w:rFonts w:asciiTheme="majorBidi" w:hAnsiTheme="majorBidi" w:cstheme="majorBidi"/>
          <w:sz w:val="28"/>
          <w:szCs w:val="28"/>
          <w:lang w:val="fr-FR"/>
        </w:rPr>
        <w:t>ns cette perspective du silence,</w:t>
      </w:r>
      <w:r>
        <w:rPr>
          <w:rFonts w:asciiTheme="majorBidi" w:hAnsiTheme="majorBidi" w:cstheme="majorBidi"/>
          <w:sz w:val="28"/>
          <w:szCs w:val="28"/>
          <w:lang w:val="fr-FR"/>
        </w:rPr>
        <w:t xml:space="preserve"> tels que Heidegger à Kierkegaard, on obtient ce concept original :</w:t>
      </w:r>
    </w:p>
    <w:p w14:paraId="10DC5A10" w14:textId="77777777" w:rsidR="00EF38EB" w:rsidRDefault="00EF38EB" w:rsidP="002D030C">
      <w:pPr>
        <w:bidi w:val="0"/>
        <w:spacing w:after="0" w:line="276" w:lineRule="auto"/>
        <w:jc w:val="both"/>
        <w:rPr>
          <w:rFonts w:asciiTheme="majorBidi" w:hAnsiTheme="majorBidi" w:cstheme="majorBidi"/>
          <w:sz w:val="28"/>
          <w:szCs w:val="28"/>
          <w:lang w:val="fr-FR"/>
        </w:rPr>
      </w:pPr>
    </w:p>
    <w:p w14:paraId="7077D3D4" w14:textId="77777777" w:rsidR="00EF38EB" w:rsidRPr="00EF38EB" w:rsidRDefault="00E9677F" w:rsidP="00E9677F">
      <w:pPr>
        <w:tabs>
          <w:tab w:val="left" w:pos="1260"/>
        </w:tabs>
        <w:bidi w:val="0"/>
        <w:spacing w:after="0" w:line="276" w:lineRule="auto"/>
        <w:ind w:left="1260" w:right="1466" w:hanging="540"/>
        <w:jc w:val="both"/>
        <w:rPr>
          <w:rFonts w:asciiTheme="majorBidi" w:hAnsiTheme="majorBidi" w:cstheme="majorBidi"/>
          <w:sz w:val="28"/>
          <w:szCs w:val="28"/>
          <w:lang w:val="fr-FR"/>
        </w:rPr>
      </w:pPr>
      <w:r>
        <w:rPr>
          <w:rFonts w:asciiTheme="majorBidi" w:hAnsiTheme="majorBidi" w:cstheme="majorBidi"/>
          <w:sz w:val="28"/>
          <w:szCs w:val="28"/>
          <w:lang w:val="fr-FR"/>
        </w:rPr>
        <w:tab/>
      </w:r>
      <w:r w:rsidR="00EF38EB">
        <w:rPr>
          <w:rFonts w:asciiTheme="majorBidi" w:hAnsiTheme="majorBidi" w:cstheme="majorBidi"/>
          <w:sz w:val="28"/>
          <w:szCs w:val="28"/>
          <w:lang w:val="fr-FR"/>
        </w:rPr>
        <w:t>« </w:t>
      </w:r>
      <w:r w:rsidR="00EF38EB">
        <w:rPr>
          <w:rFonts w:asciiTheme="majorBidi" w:hAnsiTheme="majorBidi" w:cstheme="majorBidi"/>
          <w:i/>
          <w:iCs/>
          <w:sz w:val="28"/>
          <w:szCs w:val="28"/>
          <w:lang w:val="fr-FR"/>
        </w:rPr>
        <w:t>[…] comment faire entendre, dans toutes les acceptations du mot qu’un homme n’est plus un homme par les choses qu’il tait que par les choses qu’il dit ?</w:t>
      </w:r>
      <w:r w:rsidR="00EF38EB">
        <w:rPr>
          <w:rFonts w:asciiTheme="majorBidi" w:hAnsiTheme="majorBidi" w:cstheme="majorBidi"/>
          <w:sz w:val="28"/>
          <w:szCs w:val="28"/>
          <w:lang w:val="fr-FR"/>
        </w:rPr>
        <w:t xml:space="preserve"> » </w:t>
      </w:r>
      <w:r w:rsidR="00EF2F55">
        <w:rPr>
          <w:rFonts w:asciiTheme="majorBidi" w:hAnsiTheme="majorBidi" w:cstheme="majorBidi"/>
          <w:sz w:val="28"/>
          <w:szCs w:val="28"/>
          <w:lang w:val="fr-FR"/>
        </w:rPr>
        <w:t>¹</w:t>
      </w:r>
      <w:r w:rsidR="00EF38EB">
        <w:rPr>
          <w:rFonts w:asciiTheme="majorBidi" w:hAnsiTheme="majorBidi" w:cstheme="majorBidi"/>
          <w:sz w:val="28"/>
          <w:szCs w:val="28"/>
          <w:lang w:val="fr-FR"/>
        </w:rPr>
        <w:t>.</w:t>
      </w:r>
      <w:r w:rsidR="00EF38EB" w:rsidRPr="00EF38EB">
        <w:rPr>
          <w:rFonts w:asciiTheme="majorBidi" w:hAnsiTheme="majorBidi" w:cstheme="majorBidi"/>
          <w:sz w:val="28"/>
          <w:szCs w:val="28"/>
          <w:lang w:val="fr-FR"/>
        </w:rPr>
        <w:t xml:space="preserve"> </w:t>
      </w:r>
    </w:p>
    <w:p w14:paraId="400658D0" w14:textId="77777777" w:rsidR="00EF38EB" w:rsidRDefault="00EF38EB" w:rsidP="002D030C">
      <w:pPr>
        <w:bidi w:val="0"/>
        <w:spacing w:after="0" w:line="276" w:lineRule="auto"/>
        <w:jc w:val="both"/>
        <w:rPr>
          <w:rFonts w:asciiTheme="majorBidi" w:hAnsiTheme="majorBidi" w:cstheme="majorBidi"/>
          <w:sz w:val="28"/>
          <w:szCs w:val="28"/>
          <w:lang w:val="fr-FR"/>
        </w:rPr>
      </w:pPr>
    </w:p>
    <w:p w14:paraId="4E89F383" w14:textId="77777777" w:rsidR="00EF38EB" w:rsidRDefault="00AB5F05" w:rsidP="002D030C">
      <w:pPr>
        <w:bidi w:val="0"/>
        <w:spacing w:after="0" w:line="276" w:lineRule="auto"/>
        <w:ind w:left="720" w:hanging="720"/>
        <w:jc w:val="both"/>
        <w:rPr>
          <w:rFonts w:asciiTheme="majorBidi" w:hAnsiTheme="majorBidi" w:cstheme="majorBidi"/>
          <w:sz w:val="28"/>
          <w:szCs w:val="28"/>
          <w:lang w:val="fr-FR"/>
        </w:rPr>
      </w:pPr>
      <w:r>
        <w:rPr>
          <w:rFonts w:asciiTheme="majorBidi" w:hAnsiTheme="majorBidi" w:cstheme="majorBidi"/>
          <w:sz w:val="28"/>
          <w:szCs w:val="28"/>
          <w:lang w:val="fr-FR"/>
        </w:rPr>
        <w:tab/>
      </w:r>
      <w:r w:rsidR="00752BEB">
        <w:rPr>
          <w:rFonts w:asciiTheme="majorBidi" w:hAnsiTheme="majorBidi" w:cstheme="majorBidi"/>
          <w:sz w:val="28"/>
          <w:szCs w:val="28"/>
          <w:lang w:val="fr-FR"/>
        </w:rPr>
        <w:tab/>
        <w:t>La narratrice décèle dans son roman un silence incomparable du non-dit ; de l’irréversible mais tout est dit à tel point qu’elle rentre profondément dans le « </w:t>
      </w:r>
      <w:r w:rsidR="00752BEB">
        <w:rPr>
          <w:rFonts w:asciiTheme="majorBidi" w:hAnsiTheme="majorBidi" w:cstheme="majorBidi"/>
          <w:i/>
          <w:iCs/>
          <w:sz w:val="28"/>
          <w:szCs w:val="28"/>
          <w:lang w:val="fr-FR"/>
        </w:rPr>
        <w:t>dedans</w:t>
      </w:r>
      <w:r w:rsidR="00752BEB">
        <w:rPr>
          <w:rFonts w:asciiTheme="majorBidi" w:hAnsiTheme="majorBidi" w:cstheme="majorBidi"/>
          <w:sz w:val="28"/>
          <w:szCs w:val="28"/>
          <w:lang w:val="fr-FR"/>
        </w:rPr>
        <w:t> » des personnages et des objets, captivant l’intérieur des incidents, des images, des rêves, des cauchemars, traçant de la sorte une allégorie du silence.</w:t>
      </w:r>
    </w:p>
    <w:p w14:paraId="1D4FBB2A" w14:textId="77777777" w:rsidR="00752BEB" w:rsidRDefault="00752BEB" w:rsidP="00E9677F">
      <w:pPr>
        <w:bidi w:val="0"/>
        <w:spacing w:after="0" w:line="276" w:lineRule="auto"/>
        <w:ind w:left="720" w:hanging="720"/>
        <w:jc w:val="both"/>
        <w:rPr>
          <w:rFonts w:asciiTheme="majorBidi" w:hAnsiTheme="majorBidi" w:cstheme="majorBidi"/>
          <w:sz w:val="28"/>
          <w:szCs w:val="28"/>
          <w:lang w:val="fr-FR"/>
        </w:rPr>
      </w:pPr>
      <w:r>
        <w:rPr>
          <w:rFonts w:asciiTheme="majorBidi" w:hAnsiTheme="majorBidi" w:cstheme="majorBidi"/>
          <w:sz w:val="28"/>
          <w:szCs w:val="28"/>
          <w:lang w:val="fr-FR"/>
        </w:rPr>
        <w:tab/>
        <w:t>Le roman commence par « </w:t>
      </w:r>
      <w:r>
        <w:rPr>
          <w:rFonts w:asciiTheme="majorBidi" w:hAnsiTheme="majorBidi" w:cstheme="majorBidi"/>
          <w:i/>
          <w:iCs/>
          <w:sz w:val="28"/>
          <w:szCs w:val="28"/>
          <w:lang w:val="fr-FR"/>
        </w:rPr>
        <w:t>la dispersion</w:t>
      </w:r>
      <w:r>
        <w:rPr>
          <w:rFonts w:asciiTheme="majorBidi" w:hAnsiTheme="majorBidi" w:cstheme="majorBidi"/>
          <w:sz w:val="28"/>
          <w:szCs w:val="28"/>
          <w:lang w:val="fr-FR"/>
        </w:rPr>
        <w:t> », « </w:t>
      </w:r>
      <w:r>
        <w:rPr>
          <w:rFonts w:asciiTheme="majorBidi" w:hAnsiTheme="majorBidi" w:cstheme="majorBidi"/>
          <w:i/>
          <w:iCs/>
          <w:sz w:val="28"/>
          <w:szCs w:val="28"/>
          <w:lang w:val="fr-FR"/>
        </w:rPr>
        <w:t>la dépossession</w:t>
      </w:r>
      <w:r>
        <w:rPr>
          <w:rFonts w:asciiTheme="majorBidi" w:hAnsiTheme="majorBidi" w:cstheme="majorBidi"/>
          <w:sz w:val="28"/>
          <w:szCs w:val="28"/>
          <w:lang w:val="fr-FR"/>
        </w:rPr>
        <w:t> ». Ce mot d’entrée assez original d’une étude approfondie à travers la trame discursive, aboutit à un mutisme de l’intérieur perturbé.</w:t>
      </w:r>
      <w:r w:rsidR="00E9677F">
        <w:rPr>
          <w:rFonts w:asciiTheme="majorBidi" w:hAnsiTheme="majorBidi" w:cstheme="majorBidi"/>
          <w:sz w:val="28"/>
          <w:szCs w:val="28"/>
          <w:lang w:val="fr-FR"/>
        </w:rPr>
        <w:t xml:space="preserve"> </w:t>
      </w:r>
      <w:r>
        <w:rPr>
          <w:rFonts w:asciiTheme="majorBidi" w:hAnsiTheme="majorBidi" w:cstheme="majorBidi"/>
          <w:sz w:val="28"/>
          <w:szCs w:val="28"/>
          <w:lang w:val="fr-FR"/>
        </w:rPr>
        <w:t>Ainsi</w:t>
      </w:r>
      <w:r w:rsidR="00E9677F">
        <w:rPr>
          <w:rFonts w:asciiTheme="majorBidi" w:hAnsiTheme="majorBidi" w:cstheme="majorBidi"/>
          <w:sz w:val="28"/>
          <w:szCs w:val="28"/>
          <w:lang w:val="fr-FR"/>
        </w:rPr>
        <w:t>,</w:t>
      </w:r>
      <w:r>
        <w:rPr>
          <w:rFonts w:asciiTheme="majorBidi" w:hAnsiTheme="majorBidi" w:cstheme="majorBidi"/>
          <w:sz w:val="28"/>
          <w:szCs w:val="28"/>
          <w:lang w:val="fr-FR"/>
        </w:rPr>
        <w:t xml:space="preserve"> dès le premier chapitre, le silence se transforme en une redondance inquiétante à rythme cadencé par les points de suspension (trou-trou) (je tombe…je tombe) (dispersion…dispersion).</w:t>
      </w:r>
    </w:p>
    <w:p w14:paraId="16CBF42E" w14:textId="77777777" w:rsidR="00752BEB" w:rsidRDefault="00752BEB" w:rsidP="002D030C">
      <w:pPr>
        <w:bidi w:val="0"/>
        <w:spacing w:after="0" w:line="276" w:lineRule="auto"/>
        <w:jc w:val="both"/>
        <w:rPr>
          <w:rFonts w:asciiTheme="majorBidi" w:hAnsiTheme="majorBidi" w:cstheme="majorBidi"/>
          <w:sz w:val="28"/>
          <w:szCs w:val="28"/>
          <w:lang w:val="fr-FR"/>
        </w:rPr>
      </w:pPr>
    </w:p>
    <w:p w14:paraId="29634BD9" w14:textId="77777777" w:rsidR="001A6C8A" w:rsidRDefault="00752BEB" w:rsidP="001A6C8A">
      <w:pPr>
        <w:tabs>
          <w:tab w:val="left" w:pos="1260"/>
        </w:tabs>
        <w:bidi w:val="0"/>
        <w:spacing w:after="0" w:line="276" w:lineRule="auto"/>
        <w:ind w:left="1260" w:right="1466" w:hanging="540"/>
        <w:jc w:val="both"/>
        <w:rPr>
          <w:rFonts w:asciiTheme="majorBidi" w:hAnsiTheme="majorBidi" w:cstheme="majorBidi"/>
          <w:sz w:val="28"/>
          <w:szCs w:val="28"/>
          <w:lang w:val="fr-FR"/>
        </w:rPr>
      </w:pPr>
      <w:r>
        <w:rPr>
          <w:rFonts w:asciiTheme="majorBidi" w:hAnsiTheme="majorBidi" w:cstheme="majorBidi"/>
          <w:sz w:val="28"/>
          <w:szCs w:val="28"/>
          <w:lang w:val="fr-FR"/>
        </w:rPr>
        <w:tab/>
        <w:t>« </w:t>
      </w:r>
      <w:r>
        <w:rPr>
          <w:rFonts w:asciiTheme="majorBidi" w:hAnsiTheme="majorBidi" w:cstheme="majorBidi"/>
          <w:i/>
          <w:iCs/>
          <w:sz w:val="28"/>
          <w:szCs w:val="28"/>
          <w:lang w:val="fr-FR"/>
        </w:rPr>
        <w:t xml:space="preserve">La phrase était là qui m’enserrait toute entière s’imposant à </w:t>
      </w:r>
      <w:r w:rsidR="00AB5F05">
        <w:rPr>
          <w:rFonts w:asciiTheme="majorBidi" w:hAnsiTheme="majorBidi" w:cstheme="majorBidi"/>
          <w:i/>
          <w:iCs/>
          <w:sz w:val="28"/>
          <w:szCs w:val="28"/>
          <w:lang w:val="fr-FR"/>
        </w:rPr>
        <w:br/>
      </w:r>
      <w:r>
        <w:rPr>
          <w:rFonts w:asciiTheme="majorBidi" w:hAnsiTheme="majorBidi" w:cstheme="majorBidi"/>
          <w:i/>
          <w:iCs/>
          <w:sz w:val="28"/>
          <w:szCs w:val="28"/>
          <w:lang w:val="fr-FR"/>
        </w:rPr>
        <w:t>moi, indéfectible, et je la répétais, m’y cramponnant sans la comprendre et y puisant tout ce que le mot « joie » à lui seul me permettait de puiser,</w:t>
      </w:r>
      <w:r w:rsidR="00E9677F" w:rsidRPr="00E9677F">
        <w:rPr>
          <w:rFonts w:asciiTheme="majorBidi" w:hAnsiTheme="majorBidi" w:cstheme="majorBidi"/>
          <w:i/>
          <w:iCs/>
          <w:sz w:val="28"/>
          <w:szCs w:val="28"/>
          <w:lang w:val="fr-FR"/>
        </w:rPr>
        <w:t xml:space="preserve"> </w:t>
      </w:r>
      <w:r w:rsidR="00E9677F">
        <w:rPr>
          <w:rFonts w:asciiTheme="majorBidi" w:hAnsiTheme="majorBidi" w:cstheme="majorBidi"/>
          <w:i/>
          <w:iCs/>
          <w:sz w:val="28"/>
          <w:szCs w:val="28"/>
          <w:lang w:val="fr-FR"/>
        </w:rPr>
        <w:t>sa puissance inaltérable et profonde,</w:t>
      </w:r>
      <w:r>
        <w:rPr>
          <w:rFonts w:asciiTheme="majorBidi" w:hAnsiTheme="majorBidi" w:cstheme="majorBidi"/>
          <w:i/>
          <w:iCs/>
          <w:sz w:val="28"/>
          <w:szCs w:val="28"/>
          <w:lang w:val="fr-FR"/>
        </w:rPr>
        <w:t xml:space="preserve"> </w:t>
      </w:r>
      <w:r w:rsidR="002D030C">
        <w:rPr>
          <w:rFonts w:asciiTheme="majorBidi" w:hAnsiTheme="majorBidi" w:cstheme="majorBidi" w:hint="cs"/>
          <w:i/>
          <w:iCs/>
          <w:sz w:val="28"/>
          <w:szCs w:val="28"/>
          <w:rtl/>
          <w:lang w:val="fr-FR"/>
        </w:rPr>
        <w:br/>
      </w:r>
    </w:p>
    <w:p w14:paraId="61619414" w14:textId="77777777" w:rsidR="002D030C" w:rsidRPr="00866277" w:rsidRDefault="002D030C" w:rsidP="001A6C8A">
      <w:pPr>
        <w:tabs>
          <w:tab w:val="left" w:pos="1260"/>
        </w:tabs>
        <w:bidi w:val="0"/>
        <w:spacing w:after="0" w:line="276" w:lineRule="auto"/>
        <w:ind w:right="1466"/>
        <w:jc w:val="both"/>
        <w:rPr>
          <w:rFonts w:asciiTheme="majorBidi" w:hAnsiTheme="majorBidi" w:cstheme="majorBidi"/>
          <w:sz w:val="28"/>
          <w:szCs w:val="28"/>
          <w:lang w:val="fr-FR"/>
        </w:rPr>
      </w:pPr>
      <w:r>
        <w:rPr>
          <w:rFonts w:asciiTheme="majorBidi" w:hAnsiTheme="majorBidi" w:cstheme="majorBidi"/>
          <w:sz w:val="28"/>
          <w:szCs w:val="28"/>
          <w:lang w:val="fr-FR"/>
        </w:rPr>
        <w:t>________________</w:t>
      </w:r>
    </w:p>
    <w:p w14:paraId="777AB1B5" w14:textId="77777777" w:rsidR="002D030C" w:rsidRDefault="002D030C" w:rsidP="00C24DC4">
      <w:pPr>
        <w:pStyle w:val="ListParagraph"/>
        <w:numPr>
          <w:ilvl w:val="0"/>
          <w:numId w:val="6"/>
        </w:numPr>
        <w:bidi w:val="0"/>
        <w:spacing w:line="240" w:lineRule="auto"/>
        <w:ind w:left="360"/>
        <w:rPr>
          <w:rFonts w:asciiTheme="majorBidi" w:hAnsiTheme="majorBidi" w:cstheme="majorBidi"/>
          <w:sz w:val="24"/>
          <w:szCs w:val="24"/>
          <w:lang w:val="fr-FR"/>
        </w:rPr>
      </w:pPr>
      <w:r>
        <w:rPr>
          <w:rFonts w:asciiTheme="majorBidi" w:hAnsiTheme="majorBidi" w:cstheme="majorBidi"/>
          <w:sz w:val="24"/>
          <w:szCs w:val="24"/>
          <w:lang w:val="fr-FR"/>
        </w:rPr>
        <w:t xml:space="preserve">Cf. Citation tiré du </w:t>
      </w:r>
      <w:r w:rsidRPr="00E9677F">
        <w:rPr>
          <w:rFonts w:asciiTheme="majorBidi" w:hAnsiTheme="majorBidi" w:cstheme="majorBidi"/>
          <w:i/>
          <w:iCs/>
          <w:sz w:val="24"/>
          <w:szCs w:val="24"/>
          <w:u w:val="single"/>
          <w:lang w:val="fr-FR"/>
        </w:rPr>
        <w:t>Mythe de Sisyphe</w:t>
      </w:r>
      <w:r>
        <w:rPr>
          <w:rFonts w:asciiTheme="majorBidi" w:hAnsiTheme="majorBidi" w:cstheme="majorBidi"/>
          <w:sz w:val="24"/>
          <w:szCs w:val="24"/>
          <w:lang w:val="fr-FR"/>
        </w:rPr>
        <w:t xml:space="preserve"> d’Albert Camus.</w:t>
      </w:r>
    </w:p>
    <w:p w14:paraId="390062EB" w14:textId="77777777" w:rsidR="001A6C8A" w:rsidRDefault="001A6C8A" w:rsidP="002D030C">
      <w:pPr>
        <w:bidi w:val="0"/>
        <w:spacing w:after="0" w:line="276" w:lineRule="auto"/>
        <w:ind w:left="720" w:right="746" w:hanging="720"/>
        <w:jc w:val="center"/>
        <w:rPr>
          <w:rFonts w:asciiTheme="majorBidi" w:hAnsiTheme="majorBidi" w:cstheme="majorBidi"/>
          <w:sz w:val="28"/>
          <w:szCs w:val="28"/>
          <w:lang w:val="fr-CA"/>
        </w:rPr>
      </w:pPr>
    </w:p>
    <w:p w14:paraId="5EDF9614" w14:textId="77777777" w:rsidR="002D030C" w:rsidRPr="002D030C" w:rsidRDefault="00E9677F" w:rsidP="00F965AB">
      <w:pPr>
        <w:bidi w:val="0"/>
        <w:spacing w:after="0" w:line="276" w:lineRule="auto"/>
        <w:ind w:left="720" w:right="26" w:hanging="720"/>
        <w:jc w:val="center"/>
        <w:rPr>
          <w:rFonts w:asciiTheme="majorBidi" w:hAnsiTheme="majorBidi" w:cstheme="majorBidi"/>
          <w:sz w:val="28"/>
          <w:szCs w:val="28"/>
          <w:lang w:val="fr-CA"/>
        </w:rPr>
      </w:pPr>
      <w:r>
        <w:rPr>
          <w:rFonts w:asciiTheme="majorBidi" w:hAnsiTheme="majorBidi" w:cstheme="majorBidi"/>
          <w:sz w:val="28"/>
          <w:szCs w:val="28"/>
          <w:lang w:val="fr-CA"/>
        </w:rPr>
        <w:t>7</w:t>
      </w:r>
    </w:p>
    <w:p w14:paraId="428D6CC2" w14:textId="77777777" w:rsidR="00752BEB" w:rsidRPr="00752BEB" w:rsidRDefault="00E9677F" w:rsidP="001A6C8A">
      <w:pPr>
        <w:tabs>
          <w:tab w:val="left" w:pos="1260"/>
        </w:tabs>
        <w:bidi w:val="0"/>
        <w:spacing w:after="0" w:line="276" w:lineRule="auto"/>
        <w:ind w:left="1260" w:right="1466" w:hanging="540"/>
        <w:jc w:val="both"/>
        <w:rPr>
          <w:rFonts w:asciiTheme="majorBidi" w:hAnsiTheme="majorBidi" w:cstheme="majorBidi"/>
          <w:sz w:val="28"/>
          <w:szCs w:val="28"/>
          <w:lang w:val="fr-FR"/>
        </w:rPr>
      </w:pPr>
      <w:r>
        <w:rPr>
          <w:rFonts w:asciiTheme="majorBidi" w:hAnsiTheme="majorBidi" w:cstheme="majorBidi"/>
          <w:i/>
          <w:iCs/>
          <w:sz w:val="28"/>
          <w:szCs w:val="28"/>
          <w:lang w:val="fr-FR"/>
        </w:rPr>
        <w:lastRenderedPageBreak/>
        <w:tab/>
      </w:r>
      <w:r w:rsidR="001A6C8A">
        <w:rPr>
          <w:rFonts w:asciiTheme="majorBidi" w:hAnsiTheme="majorBidi" w:cstheme="majorBidi"/>
          <w:i/>
          <w:iCs/>
          <w:sz w:val="28"/>
          <w:szCs w:val="28"/>
          <w:lang w:val="fr-FR"/>
        </w:rPr>
        <w:t xml:space="preserve">que  mon  cerveau  ne comprenait  plus  mais  que  mes  sens </w:t>
      </w:r>
      <w:r w:rsidR="001A6C8A">
        <w:rPr>
          <w:rFonts w:asciiTheme="majorBidi" w:hAnsiTheme="majorBidi" w:cstheme="majorBidi"/>
          <w:i/>
          <w:iCs/>
          <w:sz w:val="28"/>
          <w:szCs w:val="28"/>
          <w:lang w:val="fr-FR"/>
        </w:rPr>
        <w:br/>
      </w:r>
      <w:r w:rsidR="00752BEB">
        <w:rPr>
          <w:rFonts w:asciiTheme="majorBidi" w:hAnsiTheme="majorBidi" w:cstheme="majorBidi"/>
          <w:i/>
          <w:iCs/>
          <w:sz w:val="28"/>
          <w:szCs w:val="28"/>
          <w:lang w:val="fr-FR"/>
        </w:rPr>
        <w:t>reconnaissaient comme celle d’une lumière oubliée. Il faut retrouver le sentiment de joie intérieure</w:t>
      </w:r>
      <w:r w:rsidR="00752BEB">
        <w:rPr>
          <w:rFonts w:asciiTheme="majorBidi" w:hAnsiTheme="majorBidi" w:cstheme="majorBidi"/>
          <w:sz w:val="28"/>
          <w:szCs w:val="28"/>
          <w:lang w:val="fr-FR"/>
        </w:rPr>
        <w:t> »</w:t>
      </w:r>
      <w:r w:rsidR="0093000B">
        <w:rPr>
          <w:rFonts w:asciiTheme="majorBidi" w:hAnsiTheme="majorBidi" w:cstheme="majorBidi"/>
          <w:sz w:val="28"/>
          <w:szCs w:val="28"/>
          <w:lang w:val="fr-FR"/>
        </w:rPr>
        <w:t>¹</w:t>
      </w:r>
      <w:r w:rsidR="00752BEB">
        <w:rPr>
          <w:rFonts w:asciiTheme="majorBidi" w:hAnsiTheme="majorBidi" w:cstheme="majorBidi"/>
          <w:sz w:val="28"/>
          <w:szCs w:val="28"/>
          <w:lang w:val="fr-FR"/>
        </w:rPr>
        <w:t xml:space="preserve"> .</w:t>
      </w:r>
    </w:p>
    <w:p w14:paraId="4692331B" w14:textId="77777777" w:rsidR="00AB5F05" w:rsidRDefault="00AB5F05" w:rsidP="002D030C">
      <w:pPr>
        <w:bidi w:val="0"/>
        <w:spacing w:after="0" w:line="276" w:lineRule="auto"/>
        <w:jc w:val="both"/>
        <w:rPr>
          <w:rFonts w:asciiTheme="majorBidi" w:hAnsiTheme="majorBidi" w:cstheme="majorBidi"/>
          <w:sz w:val="28"/>
          <w:szCs w:val="28"/>
          <w:lang w:val="fr-FR"/>
        </w:rPr>
      </w:pPr>
    </w:p>
    <w:p w14:paraId="71BF6A79" w14:textId="77777777" w:rsidR="0041204D" w:rsidRDefault="0041204D" w:rsidP="00E9677F">
      <w:pPr>
        <w:pStyle w:val="ListParagraph"/>
        <w:bidi w:val="0"/>
        <w:spacing w:after="0" w:line="276" w:lineRule="auto"/>
        <w:ind w:firstLine="540"/>
        <w:jc w:val="both"/>
        <w:rPr>
          <w:rFonts w:asciiTheme="majorBidi" w:hAnsiTheme="majorBidi" w:cstheme="majorBidi"/>
          <w:sz w:val="28"/>
          <w:szCs w:val="28"/>
          <w:lang w:val="fr-FR"/>
        </w:rPr>
      </w:pPr>
      <w:r>
        <w:rPr>
          <w:rFonts w:asciiTheme="majorBidi" w:hAnsiTheme="majorBidi" w:cstheme="majorBidi"/>
          <w:sz w:val="28"/>
          <w:szCs w:val="28"/>
          <w:lang w:val="fr-FR"/>
        </w:rPr>
        <w:t xml:space="preserve">Dans </w:t>
      </w:r>
      <w:r>
        <w:rPr>
          <w:rFonts w:asciiTheme="majorBidi" w:hAnsiTheme="majorBidi" w:cstheme="majorBidi"/>
          <w:i/>
          <w:iCs/>
          <w:sz w:val="28"/>
          <w:szCs w:val="28"/>
          <w:u w:val="single"/>
          <w:lang w:val="fr-FR"/>
        </w:rPr>
        <w:t>À la fin le silence</w:t>
      </w:r>
      <w:r>
        <w:rPr>
          <w:rFonts w:asciiTheme="majorBidi" w:hAnsiTheme="majorBidi" w:cstheme="majorBidi"/>
          <w:sz w:val="28"/>
          <w:szCs w:val="28"/>
          <w:lang w:val="fr-FR"/>
        </w:rPr>
        <w:t>, le roman n’est point une explication des faits des attentats mais une quête prolongée vers sa réussite ; une quête aboutissant à un silence de l’intérieur, une « </w:t>
      </w:r>
      <w:r>
        <w:rPr>
          <w:rFonts w:asciiTheme="majorBidi" w:hAnsiTheme="majorBidi" w:cstheme="majorBidi"/>
          <w:i/>
          <w:iCs/>
          <w:sz w:val="28"/>
          <w:szCs w:val="28"/>
          <w:lang w:val="fr-FR"/>
        </w:rPr>
        <w:t>retrouvaille</w:t>
      </w:r>
      <w:r>
        <w:rPr>
          <w:rFonts w:asciiTheme="majorBidi" w:hAnsiTheme="majorBidi" w:cstheme="majorBidi"/>
          <w:sz w:val="28"/>
          <w:szCs w:val="28"/>
          <w:lang w:val="fr-FR"/>
        </w:rPr>
        <w:t> » vers une stabilité de l’intérieur. La solution de la démarche est bien étrange : l’accoutumance à l’instabilité conduit la narratrice à fuir les événements à travers la mémoire d’un passé perdu à jamais. Cet espace familier qu’elle acquiert au sein de la famille – ses parents – ses grands-parents est le seul abri de ses douleurs inadmissibles. Ce lien qui noue l’intérieur avec l’extérieur ou en d’autre terme « </w:t>
      </w:r>
      <w:r>
        <w:rPr>
          <w:rFonts w:asciiTheme="majorBidi" w:hAnsiTheme="majorBidi" w:cstheme="majorBidi"/>
          <w:i/>
          <w:iCs/>
          <w:sz w:val="28"/>
          <w:szCs w:val="28"/>
          <w:lang w:val="fr-FR"/>
        </w:rPr>
        <w:t>le dedans</w:t>
      </w:r>
      <w:r>
        <w:rPr>
          <w:rFonts w:asciiTheme="majorBidi" w:hAnsiTheme="majorBidi" w:cstheme="majorBidi"/>
          <w:sz w:val="28"/>
          <w:szCs w:val="28"/>
          <w:lang w:val="fr-FR"/>
        </w:rPr>
        <w:t> » avec le « </w:t>
      </w:r>
      <w:r>
        <w:rPr>
          <w:rFonts w:asciiTheme="majorBidi" w:hAnsiTheme="majorBidi" w:cstheme="majorBidi"/>
          <w:i/>
          <w:iCs/>
          <w:sz w:val="28"/>
          <w:szCs w:val="28"/>
          <w:lang w:val="fr-FR"/>
        </w:rPr>
        <w:t>le dehors</w:t>
      </w:r>
      <w:r>
        <w:rPr>
          <w:rFonts w:asciiTheme="majorBidi" w:hAnsiTheme="majorBidi" w:cstheme="majorBidi"/>
          <w:sz w:val="28"/>
          <w:szCs w:val="28"/>
          <w:lang w:val="fr-FR"/>
        </w:rPr>
        <w:t xml:space="preserve"> » n’est qu’une retrouvaille du silence, une redécouverte du talent de l’écriture un refuge inlassable vers une paix des profonds. Pour faire surgir </w:t>
      </w:r>
      <w:r w:rsidR="001A6C8A">
        <w:rPr>
          <w:rFonts w:asciiTheme="majorBidi" w:hAnsiTheme="majorBidi" w:cstheme="majorBidi"/>
          <w:sz w:val="28"/>
          <w:szCs w:val="28"/>
          <w:lang w:val="fr-FR"/>
        </w:rPr>
        <w:br/>
      </w:r>
      <w:r>
        <w:rPr>
          <w:rFonts w:asciiTheme="majorBidi" w:hAnsiTheme="majorBidi" w:cstheme="majorBidi"/>
          <w:sz w:val="28"/>
          <w:szCs w:val="28"/>
          <w:lang w:val="fr-FR"/>
        </w:rPr>
        <w:t>ce silence, Laurence Tardieu fait fusionner le réel vécu avec le passé fantasmagorique.</w:t>
      </w:r>
    </w:p>
    <w:p w14:paraId="576491BA" w14:textId="77777777" w:rsidR="0041204D" w:rsidRPr="0041204D" w:rsidRDefault="0041204D" w:rsidP="002D030C">
      <w:pPr>
        <w:bidi w:val="0"/>
        <w:spacing w:after="0" w:line="276" w:lineRule="auto"/>
        <w:jc w:val="both"/>
        <w:rPr>
          <w:rFonts w:asciiTheme="majorBidi" w:hAnsiTheme="majorBidi" w:cstheme="majorBidi"/>
          <w:sz w:val="28"/>
          <w:szCs w:val="28"/>
          <w:lang w:val="fr-FR"/>
        </w:rPr>
      </w:pPr>
    </w:p>
    <w:p w14:paraId="48376A75" w14:textId="77777777" w:rsidR="001A6C8A" w:rsidRDefault="00F965AB" w:rsidP="00F965AB">
      <w:pPr>
        <w:pStyle w:val="ListParagraph"/>
        <w:tabs>
          <w:tab w:val="left" w:pos="1260"/>
        </w:tabs>
        <w:bidi w:val="0"/>
        <w:spacing w:after="0" w:line="276" w:lineRule="auto"/>
        <w:ind w:right="26"/>
        <w:jc w:val="both"/>
        <w:rPr>
          <w:rFonts w:asciiTheme="majorBidi" w:hAnsiTheme="majorBidi" w:cstheme="majorBidi"/>
          <w:sz w:val="28"/>
          <w:szCs w:val="28"/>
          <w:lang w:val="fr-FR"/>
        </w:rPr>
      </w:pPr>
      <w:r>
        <w:rPr>
          <w:rFonts w:asciiTheme="majorBidi" w:hAnsiTheme="majorBidi" w:cstheme="majorBidi"/>
          <w:sz w:val="28"/>
          <w:szCs w:val="28"/>
          <w:lang w:val="fr-FR"/>
        </w:rPr>
        <w:tab/>
      </w:r>
      <w:r w:rsidR="0041204D">
        <w:rPr>
          <w:rFonts w:asciiTheme="majorBidi" w:hAnsiTheme="majorBidi" w:cstheme="majorBidi"/>
          <w:sz w:val="28"/>
          <w:szCs w:val="28"/>
          <w:lang w:val="fr-FR"/>
        </w:rPr>
        <w:t xml:space="preserve">La vente de la maison familiale incarne la symbolique de la perte de mémoire. Le fait de sacrifier les racines, </w:t>
      </w:r>
      <w:r w:rsidR="00777121" w:rsidRPr="00777121">
        <w:rPr>
          <w:rFonts w:asciiTheme="majorBidi" w:hAnsiTheme="majorBidi" w:cstheme="majorBidi"/>
          <w:sz w:val="28"/>
          <w:szCs w:val="28"/>
          <w:lang w:val="fr-FR"/>
        </w:rPr>
        <w:t>les voix, les bruits, les lumi</w:t>
      </w:r>
      <w:r w:rsidR="00777121">
        <w:rPr>
          <w:rFonts w:asciiTheme="majorBidi" w:hAnsiTheme="majorBidi" w:cstheme="majorBidi"/>
          <w:sz w:val="28"/>
          <w:szCs w:val="28"/>
          <w:lang w:val="fr-FR"/>
        </w:rPr>
        <w:t>è</w:t>
      </w:r>
      <w:r w:rsidR="00777121" w:rsidRPr="00777121">
        <w:rPr>
          <w:rFonts w:asciiTheme="majorBidi" w:hAnsiTheme="majorBidi" w:cstheme="majorBidi"/>
          <w:sz w:val="28"/>
          <w:szCs w:val="28"/>
          <w:lang w:val="fr-FR"/>
        </w:rPr>
        <w:t>res multicolores, les images perp</w:t>
      </w:r>
      <w:r w:rsidR="00777121">
        <w:rPr>
          <w:rFonts w:asciiTheme="majorBidi" w:hAnsiTheme="majorBidi" w:cstheme="majorBidi"/>
          <w:sz w:val="28"/>
          <w:szCs w:val="28"/>
          <w:lang w:val="fr-FR"/>
        </w:rPr>
        <w:t>étuelles marquent le « </w:t>
      </w:r>
      <w:r w:rsidR="00777121">
        <w:rPr>
          <w:rFonts w:asciiTheme="majorBidi" w:hAnsiTheme="majorBidi" w:cstheme="majorBidi"/>
          <w:i/>
          <w:iCs/>
          <w:sz w:val="28"/>
          <w:szCs w:val="28"/>
          <w:lang w:val="fr-FR"/>
        </w:rPr>
        <w:t>trou</w:t>
      </w:r>
      <w:r w:rsidR="00777121">
        <w:rPr>
          <w:rFonts w:asciiTheme="majorBidi" w:hAnsiTheme="majorBidi" w:cstheme="majorBidi"/>
          <w:sz w:val="28"/>
          <w:szCs w:val="28"/>
          <w:lang w:val="fr-FR"/>
        </w:rPr>
        <w:t xml:space="preserve"> » dont souffre l’écrivaine – un trou cycle de toute une vie heureuse qui se déroule devant ses yeux à une allure vertigineuse. Une seule acceptation du silence provient à la narratrice pour faire fonctionner sa mémoire à travers l’écriture du silence. Lors d’un travail insidieux, </w:t>
      </w:r>
    </w:p>
    <w:p w14:paraId="10FBD4D6" w14:textId="77777777" w:rsidR="001A6C8A" w:rsidRDefault="001A6C8A" w:rsidP="001A6C8A">
      <w:pPr>
        <w:pStyle w:val="ListParagraph"/>
        <w:bidi w:val="0"/>
        <w:spacing w:after="0" w:line="276" w:lineRule="auto"/>
        <w:ind w:firstLine="540"/>
        <w:jc w:val="both"/>
        <w:rPr>
          <w:rFonts w:asciiTheme="majorBidi" w:hAnsiTheme="majorBidi" w:cstheme="majorBidi"/>
          <w:sz w:val="28"/>
          <w:szCs w:val="28"/>
          <w:lang w:val="fr-FR"/>
        </w:rPr>
      </w:pPr>
    </w:p>
    <w:p w14:paraId="2820D06A" w14:textId="77777777" w:rsidR="0041204D" w:rsidRDefault="001A6C8A" w:rsidP="001A6C8A">
      <w:pPr>
        <w:pStyle w:val="ListParagraph"/>
        <w:tabs>
          <w:tab w:val="left" w:pos="1260"/>
        </w:tabs>
        <w:bidi w:val="0"/>
        <w:spacing w:after="0" w:line="276" w:lineRule="auto"/>
        <w:ind w:left="1260" w:right="1466" w:hanging="540"/>
        <w:jc w:val="both"/>
        <w:rPr>
          <w:rFonts w:asciiTheme="majorBidi" w:hAnsiTheme="majorBidi" w:cstheme="majorBidi"/>
          <w:sz w:val="28"/>
          <w:szCs w:val="28"/>
          <w:lang w:val="fr-FR"/>
        </w:rPr>
      </w:pPr>
      <w:r>
        <w:rPr>
          <w:rFonts w:asciiTheme="majorBidi" w:hAnsiTheme="majorBidi" w:cstheme="majorBidi"/>
          <w:sz w:val="28"/>
          <w:szCs w:val="28"/>
          <w:lang w:val="fr-FR"/>
        </w:rPr>
        <w:tab/>
        <w:t>« </w:t>
      </w:r>
      <w:r w:rsidR="00777121" w:rsidRPr="001A6C8A">
        <w:rPr>
          <w:rFonts w:asciiTheme="majorBidi" w:hAnsiTheme="majorBidi" w:cstheme="majorBidi"/>
          <w:i/>
          <w:iCs/>
          <w:sz w:val="28"/>
          <w:szCs w:val="28"/>
          <w:lang w:val="fr-FR"/>
        </w:rPr>
        <w:t>l’écriture ne permet-elle pas d’effectuer les traversées les plus impossibles ?</w:t>
      </w:r>
      <w:r>
        <w:rPr>
          <w:rFonts w:asciiTheme="majorBidi" w:hAnsiTheme="majorBidi" w:cstheme="majorBidi"/>
          <w:sz w:val="28"/>
          <w:szCs w:val="28"/>
          <w:lang w:val="fr-FR"/>
        </w:rPr>
        <w:t> »</w:t>
      </w:r>
      <w:r w:rsidR="00777121">
        <w:rPr>
          <w:rFonts w:asciiTheme="majorBidi" w:hAnsiTheme="majorBidi" w:cstheme="majorBidi"/>
          <w:sz w:val="28"/>
          <w:szCs w:val="28"/>
          <w:lang w:val="fr-FR"/>
        </w:rPr>
        <w:t>.</w:t>
      </w:r>
    </w:p>
    <w:p w14:paraId="0DE82E9B" w14:textId="77777777" w:rsidR="00777121" w:rsidRDefault="00777121" w:rsidP="001A6C8A">
      <w:pPr>
        <w:pStyle w:val="ListParagraph"/>
        <w:bidi w:val="0"/>
        <w:spacing w:after="0" w:line="276" w:lineRule="auto"/>
        <w:ind w:left="1260" w:right="1466"/>
        <w:jc w:val="both"/>
        <w:rPr>
          <w:rFonts w:asciiTheme="majorBidi" w:hAnsiTheme="majorBidi" w:cstheme="majorBidi"/>
          <w:sz w:val="28"/>
          <w:szCs w:val="28"/>
          <w:lang w:val="fr-FR"/>
        </w:rPr>
      </w:pPr>
      <w:r>
        <w:rPr>
          <w:rFonts w:asciiTheme="majorBidi" w:hAnsiTheme="majorBidi" w:cstheme="majorBidi"/>
          <w:sz w:val="28"/>
          <w:szCs w:val="28"/>
          <w:lang w:val="fr-FR"/>
        </w:rPr>
        <w:t>« </w:t>
      </w:r>
      <w:r>
        <w:rPr>
          <w:rFonts w:asciiTheme="majorBidi" w:hAnsiTheme="majorBidi" w:cstheme="majorBidi"/>
          <w:i/>
          <w:iCs/>
          <w:sz w:val="28"/>
          <w:szCs w:val="28"/>
          <w:lang w:val="fr-FR"/>
        </w:rPr>
        <w:t>Devant un mur naissent des rêves insensés. Je rêvais à quelque chose d’insensé</w:t>
      </w:r>
      <w:r>
        <w:rPr>
          <w:rFonts w:asciiTheme="majorBidi" w:hAnsiTheme="majorBidi" w:cstheme="majorBidi"/>
          <w:sz w:val="28"/>
          <w:szCs w:val="28"/>
          <w:lang w:val="fr-FR"/>
        </w:rPr>
        <w:t> »</w:t>
      </w:r>
      <w:r w:rsidR="0093000B">
        <w:rPr>
          <w:rFonts w:asciiTheme="majorBidi" w:hAnsiTheme="majorBidi" w:cstheme="majorBidi"/>
          <w:sz w:val="28"/>
          <w:szCs w:val="28"/>
          <w:lang w:val="fr-FR"/>
        </w:rPr>
        <w:t>²</w:t>
      </w:r>
      <w:r w:rsidR="001A6C8A">
        <w:rPr>
          <w:rFonts w:asciiTheme="majorBidi" w:hAnsiTheme="majorBidi" w:cstheme="majorBidi"/>
          <w:sz w:val="28"/>
          <w:szCs w:val="28"/>
          <w:lang w:val="fr-FR"/>
        </w:rPr>
        <w:t>, déclare-t-elle</w:t>
      </w:r>
    </w:p>
    <w:p w14:paraId="1F509759" w14:textId="77777777" w:rsidR="00777121" w:rsidRDefault="00777121" w:rsidP="002D030C">
      <w:pPr>
        <w:pStyle w:val="ListParagraph"/>
        <w:bidi w:val="0"/>
        <w:spacing w:after="0" w:line="276" w:lineRule="auto"/>
        <w:ind w:right="746"/>
        <w:jc w:val="both"/>
        <w:rPr>
          <w:rFonts w:asciiTheme="majorBidi" w:hAnsiTheme="majorBidi" w:cstheme="majorBidi"/>
          <w:sz w:val="28"/>
          <w:szCs w:val="28"/>
          <w:lang w:val="fr-FR"/>
        </w:rPr>
      </w:pPr>
    </w:p>
    <w:p w14:paraId="71CAFD28" w14:textId="77777777" w:rsidR="00777121" w:rsidRDefault="00777121" w:rsidP="00816038">
      <w:pPr>
        <w:pStyle w:val="ListParagraph"/>
        <w:bidi w:val="0"/>
        <w:spacing w:after="0" w:line="276" w:lineRule="auto"/>
        <w:ind w:right="746"/>
        <w:jc w:val="both"/>
        <w:rPr>
          <w:rFonts w:asciiTheme="majorBidi" w:hAnsiTheme="majorBidi" w:cstheme="majorBidi"/>
          <w:sz w:val="28"/>
          <w:szCs w:val="28"/>
          <w:lang w:val="fr-FR"/>
        </w:rPr>
      </w:pPr>
      <w:r>
        <w:rPr>
          <w:rFonts w:asciiTheme="majorBidi" w:hAnsiTheme="majorBidi" w:cstheme="majorBidi"/>
          <w:sz w:val="28"/>
          <w:szCs w:val="28"/>
          <w:lang w:val="fr-FR"/>
        </w:rPr>
        <w:t>Ou encore plus :</w:t>
      </w:r>
    </w:p>
    <w:p w14:paraId="135EE0D8" w14:textId="77777777" w:rsidR="00F965AB" w:rsidRDefault="00F965AB" w:rsidP="00F965AB">
      <w:pPr>
        <w:pStyle w:val="ListParagraph"/>
        <w:tabs>
          <w:tab w:val="left" w:pos="1260"/>
        </w:tabs>
        <w:bidi w:val="0"/>
        <w:spacing w:after="0" w:line="276" w:lineRule="auto"/>
        <w:ind w:left="1260" w:right="1466" w:hanging="540"/>
        <w:jc w:val="both"/>
        <w:rPr>
          <w:rFonts w:asciiTheme="majorBidi" w:hAnsiTheme="majorBidi" w:cstheme="majorBidi"/>
          <w:sz w:val="28"/>
          <w:szCs w:val="28"/>
          <w:lang w:val="fr-FR"/>
        </w:rPr>
      </w:pPr>
      <w:r>
        <w:rPr>
          <w:rFonts w:asciiTheme="majorBidi" w:hAnsiTheme="majorBidi" w:cstheme="majorBidi"/>
          <w:sz w:val="28"/>
          <w:szCs w:val="28"/>
          <w:lang w:val="fr-FR"/>
        </w:rPr>
        <w:tab/>
        <w:t>« </w:t>
      </w:r>
      <w:r>
        <w:rPr>
          <w:rFonts w:asciiTheme="majorBidi" w:hAnsiTheme="majorBidi" w:cstheme="majorBidi"/>
          <w:i/>
          <w:iCs/>
          <w:sz w:val="28"/>
          <w:szCs w:val="28"/>
          <w:lang w:val="fr-FR"/>
        </w:rPr>
        <w:t>Vendre la maison, c’était perdre ce qui m’ancrait depuis l’enfance […] je vais perdre ma mémoire</w:t>
      </w:r>
      <w:r>
        <w:rPr>
          <w:rFonts w:asciiTheme="majorBidi" w:hAnsiTheme="majorBidi" w:cstheme="majorBidi"/>
          <w:sz w:val="28"/>
          <w:szCs w:val="28"/>
          <w:lang w:val="fr-FR"/>
        </w:rPr>
        <w:t> »³.</w:t>
      </w:r>
    </w:p>
    <w:p w14:paraId="39E474F1" w14:textId="77777777" w:rsidR="0093000B" w:rsidRDefault="0093000B" w:rsidP="0093000B">
      <w:pPr>
        <w:bidi w:val="0"/>
        <w:spacing w:after="0" w:line="240" w:lineRule="auto"/>
        <w:jc w:val="both"/>
        <w:rPr>
          <w:rFonts w:asciiTheme="majorBidi" w:hAnsiTheme="majorBidi" w:cstheme="majorBidi"/>
          <w:sz w:val="28"/>
          <w:szCs w:val="28"/>
          <w:lang w:val="fr-FR"/>
        </w:rPr>
      </w:pPr>
      <w:r>
        <w:rPr>
          <w:rFonts w:asciiTheme="majorBidi" w:hAnsiTheme="majorBidi" w:cstheme="majorBidi"/>
          <w:sz w:val="28"/>
          <w:szCs w:val="28"/>
          <w:lang w:val="fr-FR"/>
        </w:rPr>
        <w:t>_________________</w:t>
      </w:r>
    </w:p>
    <w:p w14:paraId="0C671D6B" w14:textId="77777777" w:rsidR="0093000B" w:rsidRPr="0093000B" w:rsidRDefault="0093000B" w:rsidP="00C24DC4">
      <w:pPr>
        <w:pStyle w:val="ListParagraph"/>
        <w:numPr>
          <w:ilvl w:val="0"/>
          <w:numId w:val="24"/>
        </w:numPr>
        <w:bidi w:val="0"/>
        <w:spacing w:line="240" w:lineRule="auto"/>
        <w:ind w:left="360"/>
        <w:rPr>
          <w:rFonts w:asciiTheme="majorBidi" w:hAnsiTheme="majorBidi" w:cstheme="majorBidi"/>
          <w:sz w:val="24"/>
          <w:szCs w:val="24"/>
          <w:lang w:val="fr-FR"/>
        </w:rPr>
      </w:pPr>
      <w:r w:rsidRPr="0093000B">
        <w:rPr>
          <w:rFonts w:asciiTheme="majorBidi" w:hAnsiTheme="majorBidi" w:cstheme="majorBidi"/>
          <w:i/>
          <w:iCs/>
          <w:sz w:val="24"/>
          <w:szCs w:val="24"/>
          <w:lang w:val="fr-FR"/>
        </w:rPr>
        <w:t>Op.Cit.</w:t>
      </w:r>
      <w:r w:rsidRPr="0093000B">
        <w:rPr>
          <w:rFonts w:asciiTheme="majorBidi" w:hAnsiTheme="majorBidi" w:cstheme="majorBidi"/>
          <w:sz w:val="24"/>
          <w:szCs w:val="24"/>
          <w:lang w:val="fr-FR"/>
        </w:rPr>
        <w:t xml:space="preserve">, </w:t>
      </w:r>
      <w:r w:rsidRPr="0093000B">
        <w:rPr>
          <w:rFonts w:asciiTheme="majorBidi" w:hAnsiTheme="majorBidi" w:cstheme="majorBidi"/>
          <w:i/>
          <w:iCs/>
          <w:sz w:val="24"/>
          <w:szCs w:val="24"/>
          <w:u w:val="single"/>
          <w:lang w:val="fr-FR"/>
        </w:rPr>
        <w:t>À la fin le silence</w:t>
      </w:r>
      <w:r w:rsidRPr="0093000B">
        <w:rPr>
          <w:rFonts w:asciiTheme="majorBidi" w:hAnsiTheme="majorBidi" w:cstheme="majorBidi"/>
          <w:sz w:val="24"/>
          <w:szCs w:val="24"/>
          <w:lang w:val="fr-FR"/>
        </w:rPr>
        <w:t>, Laurence Tardieu, p.15.</w:t>
      </w:r>
    </w:p>
    <w:p w14:paraId="6AE03982" w14:textId="77777777" w:rsidR="0093000B" w:rsidRDefault="0093000B" w:rsidP="00C24DC4">
      <w:pPr>
        <w:pStyle w:val="ListParagraph"/>
        <w:numPr>
          <w:ilvl w:val="0"/>
          <w:numId w:val="24"/>
        </w:numPr>
        <w:bidi w:val="0"/>
        <w:spacing w:after="0" w:line="240" w:lineRule="auto"/>
        <w:ind w:left="360"/>
        <w:jc w:val="both"/>
        <w:rPr>
          <w:rFonts w:asciiTheme="majorBidi" w:hAnsiTheme="majorBidi" w:cstheme="majorBidi"/>
          <w:sz w:val="24"/>
          <w:szCs w:val="24"/>
          <w:lang w:val="fr-FR"/>
        </w:rPr>
      </w:pPr>
      <w:r w:rsidRPr="0093000B">
        <w:rPr>
          <w:rFonts w:asciiTheme="majorBidi" w:hAnsiTheme="majorBidi" w:cstheme="majorBidi"/>
          <w:i/>
          <w:iCs/>
          <w:sz w:val="24"/>
          <w:szCs w:val="24"/>
          <w:lang w:val="fr-FR"/>
        </w:rPr>
        <w:t>Ibid.</w:t>
      </w:r>
      <w:r w:rsidRPr="0093000B">
        <w:rPr>
          <w:rFonts w:asciiTheme="majorBidi" w:hAnsiTheme="majorBidi" w:cstheme="majorBidi"/>
          <w:sz w:val="24"/>
          <w:szCs w:val="24"/>
          <w:lang w:val="fr-FR"/>
        </w:rPr>
        <w:t>, p.18.</w:t>
      </w:r>
    </w:p>
    <w:p w14:paraId="370B0D70" w14:textId="77777777" w:rsidR="00F965AB" w:rsidRDefault="00F965AB" w:rsidP="00C24DC4">
      <w:pPr>
        <w:pStyle w:val="ListParagraph"/>
        <w:numPr>
          <w:ilvl w:val="0"/>
          <w:numId w:val="24"/>
        </w:numPr>
        <w:bidi w:val="0"/>
        <w:spacing w:after="0" w:line="240" w:lineRule="auto"/>
        <w:ind w:left="360"/>
        <w:jc w:val="both"/>
        <w:rPr>
          <w:rFonts w:asciiTheme="majorBidi" w:hAnsiTheme="majorBidi" w:cstheme="majorBidi"/>
          <w:sz w:val="24"/>
          <w:szCs w:val="24"/>
          <w:lang w:val="fr-FR"/>
        </w:rPr>
      </w:pPr>
      <w:r>
        <w:rPr>
          <w:rFonts w:asciiTheme="majorBidi" w:hAnsiTheme="majorBidi" w:cstheme="majorBidi"/>
          <w:i/>
          <w:iCs/>
          <w:sz w:val="24"/>
          <w:szCs w:val="24"/>
          <w:lang w:val="fr-FR"/>
        </w:rPr>
        <w:t>Ibid</w:t>
      </w:r>
      <w:r>
        <w:rPr>
          <w:rFonts w:asciiTheme="majorBidi" w:hAnsiTheme="majorBidi" w:cstheme="majorBidi"/>
          <w:sz w:val="24"/>
          <w:szCs w:val="24"/>
          <w:lang w:val="fr-FR"/>
        </w:rPr>
        <w:t>, p.17.</w:t>
      </w:r>
    </w:p>
    <w:p w14:paraId="3E0F5A07" w14:textId="77777777" w:rsidR="001A6C8A" w:rsidRPr="00F965AB" w:rsidRDefault="00F965AB" w:rsidP="00F965AB">
      <w:pPr>
        <w:bidi w:val="0"/>
        <w:spacing w:line="276" w:lineRule="auto"/>
        <w:jc w:val="center"/>
        <w:rPr>
          <w:rFonts w:asciiTheme="majorBidi" w:hAnsiTheme="majorBidi" w:cstheme="majorBidi"/>
          <w:sz w:val="28"/>
          <w:szCs w:val="28"/>
          <w:lang w:val="fr-FR"/>
        </w:rPr>
      </w:pPr>
      <w:r>
        <w:rPr>
          <w:rFonts w:asciiTheme="majorBidi" w:hAnsiTheme="majorBidi" w:cstheme="majorBidi"/>
          <w:sz w:val="28"/>
          <w:szCs w:val="28"/>
          <w:lang w:val="fr-FR"/>
        </w:rPr>
        <w:t>8</w:t>
      </w:r>
    </w:p>
    <w:p w14:paraId="6DFD9E4D" w14:textId="77777777" w:rsidR="00777121" w:rsidRDefault="00777121" w:rsidP="00816038">
      <w:pPr>
        <w:bidi w:val="0"/>
        <w:spacing w:line="276" w:lineRule="auto"/>
        <w:ind w:left="720" w:hanging="720"/>
        <w:jc w:val="both"/>
        <w:rPr>
          <w:rFonts w:asciiTheme="majorBidi" w:hAnsiTheme="majorBidi" w:cstheme="majorBidi"/>
          <w:sz w:val="28"/>
          <w:szCs w:val="28"/>
          <w:lang w:val="fr-FR"/>
        </w:rPr>
      </w:pPr>
      <w:r>
        <w:rPr>
          <w:rFonts w:asciiTheme="majorBidi" w:hAnsiTheme="majorBidi" w:cstheme="majorBidi"/>
          <w:sz w:val="28"/>
          <w:szCs w:val="28"/>
          <w:lang w:val="fr-FR"/>
        </w:rPr>
        <w:lastRenderedPageBreak/>
        <w:tab/>
      </w:r>
      <w:r w:rsidR="00816038">
        <w:rPr>
          <w:rFonts w:asciiTheme="majorBidi" w:hAnsiTheme="majorBidi" w:cstheme="majorBidi"/>
          <w:sz w:val="28"/>
          <w:szCs w:val="28"/>
          <w:lang w:val="fr-FR"/>
        </w:rPr>
        <w:tab/>
      </w:r>
      <w:r>
        <w:rPr>
          <w:rFonts w:asciiTheme="majorBidi" w:hAnsiTheme="majorBidi" w:cstheme="majorBidi"/>
          <w:sz w:val="28"/>
          <w:szCs w:val="28"/>
          <w:lang w:val="fr-FR"/>
        </w:rPr>
        <w:t>Le rêve de racheter la maison était une obsession incessante qui la convoquait à vendre le seul livre qu’elle possédait. En vain « </w:t>
      </w:r>
      <w:r>
        <w:rPr>
          <w:rFonts w:asciiTheme="majorBidi" w:hAnsiTheme="majorBidi" w:cstheme="majorBidi"/>
          <w:i/>
          <w:iCs/>
          <w:sz w:val="28"/>
          <w:szCs w:val="28"/>
          <w:lang w:val="fr-FR"/>
        </w:rPr>
        <w:t>en quelques minutes tout a été pulvérisé […] c’est la première fois que la sensation de dissolution du monde outrepasse celle de mon monde intime</w:t>
      </w:r>
      <w:r>
        <w:rPr>
          <w:rFonts w:asciiTheme="majorBidi" w:hAnsiTheme="majorBidi" w:cstheme="majorBidi"/>
          <w:sz w:val="28"/>
          <w:szCs w:val="28"/>
          <w:lang w:val="fr-FR"/>
        </w:rPr>
        <w:t> »</w:t>
      </w:r>
      <w:r w:rsidR="00816038">
        <w:rPr>
          <w:rFonts w:asciiTheme="majorBidi" w:hAnsiTheme="majorBidi" w:cstheme="majorBidi"/>
          <w:sz w:val="28"/>
          <w:szCs w:val="28"/>
          <w:lang w:val="fr-FR"/>
        </w:rPr>
        <w:t>¹</w:t>
      </w:r>
      <w:r>
        <w:rPr>
          <w:rFonts w:asciiTheme="majorBidi" w:hAnsiTheme="majorBidi" w:cstheme="majorBidi"/>
          <w:sz w:val="28"/>
          <w:szCs w:val="28"/>
          <w:lang w:val="fr-FR"/>
        </w:rPr>
        <w:t>. De cette sorte, l’espace du « </w:t>
      </w:r>
      <w:r>
        <w:rPr>
          <w:rFonts w:asciiTheme="majorBidi" w:hAnsiTheme="majorBidi" w:cstheme="majorBidi"/>
          <w:i/>
          <w:iCs/>
          <w:sz w:val="28"/>
          <w:szCs w:val="28"/>
          <w:lang w:val="fr-FR"/>
        </w:rPr>
        <w:t>dehors</w:t>
      </w:r>
      <w:r>
        <w:rPr>
          <w:rFonts w:asciiTheme="majorBidi" w:hAnsiTheme="majorBidi" w:cstheme="majorBidi"/>
          <w:sz w:val="28"/>
          <w:szCs w:val="28"/>
          <w:lang w:val="fr-FR"/>
        </w:rPr>
        <w:t> », les attaques de bombardements, de fusillade, les massacres ruinent et brisent le monde de l’intériorité rêveuse, bouleversent de même le projet de l’écriture captivante de la mémoire.</w:t>
      </w:r>
    </w:p>
    <w:p w14:paraId="35AECF0F" w14:textId="77777777" w:rsidR="00FE285C" w:rsidRDefault="0083645F" w:rsidP="0093000B">
      <w:pPr>
        <w:tabs>
          <w:tab w:val="left" w:pos="720"/>
          <w:tab w:val="left" w:pos="3780"/>
          <w:tab w:val="left" w:pos="5940"/>
        </w:tabs>
        <w:bidi w:val="0"/>
        <w:spacing w:after="100" w:afterAutospacing="1" w:line="240" w:lineRule="auto"/>
        <w:jc w:val="both"/>
        <w:rPr>
          <w:rFonts w:asciiTheme="majorBidi" w:hAnsiTheme="majorBidi" w:cstheme="majorBidi"/>
          <w:sz w:val="28"/>
          <w:szCs w:val="28"/>
          <w:lang w:val="fr-CA"/>
        </w:rPr>
      </w:pPr>
      <w:r>
        <w:rPr>
          <w:rFonts w:asciiTheme="majorBidi" w:hAnsiTheme="majorBidi" w:cstheme="majorBidi"/>
          <w:sz w:val="28"/>
          <w:szCs w:val="28"/>
          <w:lang w:val="fr-FR"/>
        </w:rPr>
        <w:tab/>
        <w:t>L’</w:t>
      </w:r>
      <w:r>
        <w:rPr>
          <w:rFonts w:asciiTheme="majorBidi" w:hAnsiTheme="majorBidi" w:cstheme="majorBidi"/>
          <w:sz w:val="28"/>
          <w:szCs w:val="28"/>
          <w:lang w:val="fr-CA"/>
        </w:rPr>
        <w:t>on pourrait le schématiser de la sorte :</w:t>
      </w:r>
    </w:p>
    <w:p w14:paraId="0E4A3943" w14:textId="77777777" w:rsidR="0083645F" w:rsidRPr="002369E7" w:rsidRDefault="0083645F" w:rsidP="0083645F">
      <w:pPr>
        <w:bidi w:val="0"/>
        <w:spacing w:after="0" w:line="240" w:lineRule="auto"/>
        <w:jc w:val="center"/>
        <w:rPr>
          <w:rFonts w:asciiTheme="majorBidi" w:hAnsiTheme="majorBidi" w:cstheme="majorBidi"/>
          <w:sz w:val="28"/>
          <w:szCs w:val="28"/>
          <w:lang w:val="fr-CA"/>
        </w:rPr>
      </w:pPr>
      <w:r w:rsidRPr="002369E7">
        <w:rPr>
          <w:rFonts w:asciiTheme="majorBidi" w:hAnsiTheme="majorBidi" w:cstheme="majorBidi"/>
          <w:sz w:val="28"/>
          <w:szCs w:val="28"/>
          <w:lang w:val="fr-CA"/>
        </w:rPr>
        <w:t>Un mur infranchissable</w:t>
      </w:r>
    </w:p>
    <w:p w14:paraId="50836567" w14:textId="77777777" w:rsidR="00CA6160" w:rsidRPr="00C24ACB" w:rsidRDefault="002369E7" w:rsidP="00C24ACB">
      <w:pPr>
        <w:bidi w:val="0"/>
        <w:spacing w:after="0" w:line="240" w:lineRule="auto"/>
        <w:jc w:val="both"/>
        <w:rPr>
          <w:rFonts w:asciiTheme="majorBidi" w:hAnsiTheme="majorBidi" w:cstheme="majorBidi"/>
          <w:sz w:val="28"/>
          <w:szCs w:val="28"/>
          <w:lang w:val="fr-CA"/>
        </w:rPr>
      </w:pPr>
      <w:r>
        <w:rPr>
          <w:rFonts w:asciiTheme="majorBidi" w:hAnsiTheme="majorBidi" w:cstheme="majorBidi"/>
          <w:sz w:val="28"/>
          <w:szCs w:val="28"/>
          <w:lang w:val="fr-CA"/>
        </w:rPr>
        <w:tab/>
      </w:r>
      <w:r>
        <w:rPr>
          <w:rFonts w:asciiTheme="majorBidi" w:hAnsiTheme="majorBidi" w:cstheme="majorBidi"/>
          <w:sz w:val="28"/>
          <w:szCs w:val="28"/>
          <w:lang w:val="fr-CA"/>
        </w:rPr>
        <w:tab/>
      </w:r>
      <w:r>
        <w:rPr>
          <w:rFonts w:asciiTheme="majorBidi" w:hAnsiTheme="majorBidi" w:cstheme="majorBidi"/>
          <w:sz w:val="28"/>
          <w:szCs w:val="28"/>
          <w:lang w:val="fr-CA"/>
        </w:rPr>
        <w:tab/>
        <w:t xml:space="preserve">          </w:t>
      </w:r>
      <w:r>
        <w:rPr>
          <w:rFonts w:asciiTheme="majorBidi" w:hAnsiTheme="majorBidi" w:cstheme="majorBidi"/>
          <w:sz w:val="28"/>
          <w:szCs w:val="28"/>
          <w:lang w:val="fr-CA"/>
        </w:rPr>
        <w:tab/>
      </w:r>
    </w:p>
    <w:p w14:paraId="5BD604BF" w14:textId="79D0ACE3" w:rsidR="00C24ACB" w:rsidRDefault="00A65946" w:rsidP="0093000B">
      <w:pPr>
        <w:tabs>
          <w:tab w:val="left" w:pos="720"/>
          <w:tab w:val="left" w:pos="2880"/>
          <w:tab w:val="left" w:pos="3240"/>
          <w:tab w:val="left" w:pos="4320"/>
          <w:tab w:val="left" w:pos="6120"/>
          <w:tab w:val="left" w:pos="6840"/>
        </w:tabs>
        <w:bidi w:val="0"/>
        <w:spacing w:after="0" w:line="276" w:lineRule="auto"/>
        <w:rPr>
          <w:rFonts w:asciiTheme="majorBidi" w:hAnsiTheme="majorBidi" w:cstheme="majorBidi"/>
          <w:sz w:val="28"/>
          <w:szCs w:val="28"/>
          <w:lang w:val="fr-CA"/>
        </w:rPr>
      </w:pPr>
      <w:r>
        <w:rPr>
          <w:rFonts w:asciiTheme="majorBidi" w:hAnsiTheme="majorBidi" w:cstheme="majorBidi"/>
          <w:noProof/>
          <w:sz w:val="28"/>
          <w:szCs w:val="28"/>
          <w:lang w:val="fr-CA" w:eastAsia="zh-TW"/>
        </w:rPr>
        <mc:AlternateContent>
          <mc:Choice Requires="wps">
            <w:drawing>
              <wp:anchor distT="0" distB="0" distL="114300" distR="114300" simplePos="0" relativeHeight="251660288" behindDoc="0" locked="0" layoutInCell="1" allowOverlap="1" wp14:anchorId="5702714E" wp14:editId="5BE4F67B">
                <wp:simplePos x="0" y="0"/>
                <wp:positionH relativeFrom="column">
                  <wp:posOffset>2300605</wp:posOffset>
                </wp:positionH>
                <wp:positionV relativeFrom="paragraph">
                  <wp:posOffset>117475</wp:posOffset>
                </wp:positionV>
                <wp:extent cx="1528445" cy="767715"/>
                <wp:effectExtent l="5080" t="8255" r="9525" b="50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8445" cy="7677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D8E9C3" w14:textId="77777777" w:rsidR="007071F7" w:rsidRDefault="007071F7" w:rsidP="00C24AC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02714E" id="_x0000_t202" coordsize="21600,21600" o:spt="202" path="m,l,21600r21600,l21600,xe">
                <v:stroke joinstyle="miter"/>
                <v:path gradientshapeok="t" o:connecttype="rect"/>
              </v:shapetype>
              <v:shape id="Text Box 2" o:spid="_x0000_s1026" type="#_x0000_t202" style="position:absolute;margin-left:181.15pt;margin-top:9.25pt;width:120.35pt;height:6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" filled="f">
                <v:textbox>
                  <w:txbxContent>
                    <w:p w14:paraId="21D8E9C3" w14:textId="77777777" w:rsidR="007071F7" w:rsidRDefault="007071F7" w:rsidP="00C24ACB"/>
                  </w:txbxContent>
                </v:textbox>
              </v:shape>
            </w:pict>
          </mc:Fallback>
        </mc:AlternateContent>
      </w:r>
      <w:r w:rsidR="00CA6160" w:rsidRPr="002369E7">
        <w:rPr>
          <w:rFonts w:asciiTheme="majorBidi" w:hAnsiTheme="majorBidi" w:cstheme="majorBidi"/>
          <w:sz w:val="28"/>
          <w:szCs w:val="28"/>
          <w:lang w:val="fr-CA"/>
        </w:rPr>
        <w:tab/>
      </w:r>
      <w:r w:rsidR="002369E7">
        <w:rPr>
          <w:rFonts w:asciiTheme="majorBidi" w:hAnsiTheme="majorBidi" w:cstheme="majorBidi"/>
          <w:sz w:val="28"/>
          <w:szCs w:val="28"/>
          <w:lang w:val="fr-CA"/>
        </w:rPr>
        <w:t xml:space="preserve">            </w:t>
      </w:r>
    </w:p>
    <w:p w14:paraId="3C80F58B" w14:textId="77777777" w:rsidR="00CA6160" w:rsidRPr="002369E7" w:rsidRDefault="00C24ACB" w:rsidP="0093000B">
      <w:pPr>
        <w:tabs>
          <w:tab w:val="left" w:pos="720"/>
          <w:tab w:val="left" w:pos="2880"/>
          <w:tab w:val="left" w:pos="3240"/>
          <w:tab w:val="left" w:pos="4320"/>
          <w:tab w:val="left" w:pos="6120"/>
          <w:tab w:val="left" w:pos="6660"/>
        </w:tabs>
        <w:bidi w:val="0"/>
        <w:spacing w:after="0" w:line="276" w:lineRule="auto"/>
        <w:rPr>
          <w:rFonts w:asciiTheme="majorBidi" w:hAnsiTheme="majorBidi" w:cstheme="majorBidi"/>
          <w:sz w:val="28"/>
          <w:szCs w:val="28"/>
          <w:lang w:val="fr-CA"/>
        </w:rPr>
      </w:pPr>
      <w:r>
        <w:rPr>
          <w:rFonts w:asciiTheme="majorBidi" w:hAnsiTheme="majorBidi" w:cstheme="majorBidi"/>
          <w:sz w:val="28"/>
          <w:szCs w:val="28"/>
          <w:lang w:val="fr-CA"/>
        </w:rPr>
        <w:t xml:space="preserve">                    </w:t>
      </w:r>
      <w:r w:rsidR="002369E7">
        <w:rPr>
          <w:rFonts w:asciiTheme="majorBidi" w:hAnsiTheme="majorBidi" w:cstheme="majorBidi"/>
          <w:sz w:val="28"/>
          <w:szCs w:val="28"/>
          <w:lang w:val="fr-CA"/>
        </w:rPr>
        <w:t xml:space="preserve">  </w:t>
      </w:r>
      <w:r w:rsidR="00CA6160" w:rsidRPr="002369E7">
        <w:rPr>
          <w:rFonts w:asciiTheme="majorBidi" w:hAnsiTheme="majorBidi" w:cstheme="majorBidi"/>
          <w:sz w:val="28"/>
          <w:szCs w:val="28"/>
          <w:lang w:val="fr-CA"/>
        </w:rPr>
        <w:t xml:space="preserve">Le dedans </w:t>
      </w:r>
      <w:r>
        <w:rPr>
          <w:rFonts w:asciiTheme="majorBidi" w:hAnsiTheme="majorBidi" w:cstheme="majorBidi"/>
          <w:sz w:val="28"/>
          <w:szCs w:val="28"/>
          <w:lang w:val="fr-CA"/>
        </w:rPr>
        <w:t xml:space="preserve">  </w:t>
      </w:r>
      <w:r w:rsidR="00CA6160" w:rsidRPr="002369E7">
        <w:rPr>
          <w:rFonts w:asciiTheme="majorBidi" w:hAnsiTheme="majorBidi" w:cstheme="majorBidi"/>
          <w:sz w:val="28"/>
          <w:szCs w:val="28"/>
          <w:lang w:val="fr-CA"/>
        </w:rPr>
        <w:tab/>
        <w:t>←</w:t>
      </w:r>
      <w:r w:rsidR="00CA6160" w:rsidRPr="002369E7">
        <w:rPr>
          <w:rFonts w:asciiTheme="majorBidi" w:hAnsiTheme="majorBidi" w:cstheme="majorBidi"/>
          <w:sz w:val="28"/>
          <w:szCs w:val="28"/>
          <w:lang w:val="fr-CA"/>
        </w:rPr>
        <w:tab/>
        <w:t>Ecriture</w:t>
      </w:r>
      <w:r w:rsidR="00CA6160" w:rsidRPr="002369E7">
        <w:rPr>
          <w:rFonts w:asciiTheme="majorBidi" w:hAnsiTheme="majorBidi" w:cstheme="majorBidi"/>
          <w:sz w:val="28"/>
          <w:szCs w:val="28"/>
          <w:lang w:val="fr-CA"/>
        </w:rPr>
        <w:tab/>
        <w:t>→</w:t>
      </w:r>
      <w:r w:rsidR="00CA6160" w:rsidRPr="002369E7">
        <w:rPr>
          <w:rFonts w:asciiTheme="majorBidi" w:hAnsiTheme="majorBidi" w:cstheme="majorBidi"/>
          <w:sz w:val="28"/>
          <w:szCs w:val="28"/>
          <w:lang w:val="fr-CA"/>
        </w:rPr>
        <w:tab/>
        <w:t>Le dehors</w:t>
      </w:r>
    </w:p>
    <w:p w14:paraId="3A58AD63" w14:textId="77777777" w:rsidR="00CA6160" w:rsidRPr="002369E7" w:rsidRDefault="00CA6160" w:rsidP="0093000B">
      <w:pPr>
        <w:tabs>
          <w:tab w:val="left" w:pos="720"/>
          <w:tab w:val="left" w:pos="2340"/>
          <w:tab w:val="left" w:pos="3240"/>
          <w:tab w:val="left" w:pos="4320"/>
          <w:tab w:val="left" w:pos="6120"/>
          <w:tab w:val="left" w:pos="6660"/>
        </w:tabs>
        <w:bidi w:val="0"/>
        <w:spacing w:after="0" w:line="276" w:lineRule="auto"/>
        <w:rPr>
          <w:rFonts w:asciiTheme="majorBidi" w:hAnsiTheme="majorBidi" w:cstheme="majorBidi"/>
          <w:sz w:val="28"/>
          <w:szCs w:val="28"/>
          <w:lang w:val="fr-CA"/>
        </w:rPr>
      </w:pPr>
      <w:r w:rsidRPr="002369E7">
        <w:rPr>
          <w:rFonts w:asciiTheme="majorBidi" w:hAnsiTheme="majorBidi" w:cstheme="majorBidi"/>
          <w:sz w:val="28"/>
          <w:szCs w:val="28"/>
          <w:lang w:val="fr-CA"/>
        </w:rPr>
        <w:tab/>
      </w:r>
      <w:r w:rsidR="002369E7">
        <w:rPr>
          <w:rFonts w:asciiTheme="majorBidi" w:hAnsiTheme="majorBidi" w:cstheme="majorBidi"/>
          <w:sz w:val="28"/>
          <w:szCs w:val="28"/>
          <w:lang w:val="fr-CA"/>
        </w:rPr>
        <w:t xml:space="preserve">             </w:t>
      </w:r>
      <w:r w:rsidRPr="002369E7">
        <w:rPr>
          <w:rFonts w:asciiTheme="majorBidi" w:hAnsiTheme="majorBidi" w:cstheme="majorBidi"/>
          <w:sz w:val="28"/>
          <w:szCs w:val="28"/>
          <w:lang w:val="fr-CA"/>
        </w:rPr>
        <w:t>(monde</w:t>
      </w:r>
      <w:r w:rsidRPr="002369E7">
        <w:rPr>
          <w:rFonts w:asciiTheme="majorBidi" w:hAnsiTheme="majorBidi" w:cstheme="majorBidi"/>
          <w:sz w:val="28"/>
          <w:szCs w:val="28"/>
          <w:lang w:val="fr-CA"/>
        </w:rPr>
        <w:tab/>
        <w:t>←</w:t>
      </w:r>
      <w:r w:rsidRPr="002369E7">
        <w:rPr>
          <w:rFonts w:asciiTheme="majorBidi" w:hAnsiTheme="majorBidi" w:cstheme="majorBidi"/>
          <w:sz w:val="28"/>
          <w:szCs w:val="28"/>
          <w:lang w:val="fr-CA"/>
        </w:rPr>
        <w:tab/>
        <w:t>Mémoire</w:t>
      </w:r>
      <w:r w:rsidRPr="002369E7">
        <w:rPr>
          <w:rFonts w:asciiTheme="majorBidi" w:hAnsiTheme="majorBidi" w:cstheme="majorBidi"/>
          <w:sz w:val="28"/>
          <w:szCs w:val="28"/>
          <w:lang w:val="fr-CA"/>
        </w:rPr>
        <w:tab/>
        <w:t>→</w:t>
      </w:r>
      <w:r w:rsidRPr="002369E7">
        <w:rPr>
          <w:rFonts w:asciiTheme="majorBidi" w:hAnsiTheme="majorBidi" w:cstheme="majorBidi"/>
          <w:sz w:val="28"/>
          <w:szCs w:val="28"/>
          <w:lang w:val="fr-CA"/>
        </w:rPr>
        <w:tab/>
        <w:t>(monde troué – fou)</w:t>
      </w:r>
    </w:p>
    <w:p w14:paraId="77008B46" w14:textId="77777777" w:rsidR="00CA6160" w:rsidRPr="002369E7" w:rsidRDefault="00CA6160" w:rsidP="0093000B">
      <w:pPr>
        <w:tabs>
          <w:tab w:val="left" w:pos="720"/>
          <w:tab w:val="left" w:pos="2340"/>
          <w:tab w:val="left" w:pos="3240"/>
          <w:tab w:val="left" w:pos="4320"/>
          <w:tab w:val="left" w:pos="6120"/>
          <w:tab w:val="left" w:pos="6660"/>
        </w:tabs>
        <w:bidi w:val="0"/>
        <w:spacing w:after="0" w:line="276" w:lineRule="auto"/>
        <w:rPr>
          <w:rFonts w:asciiTheme="majorBidi" w:hAnsiTheme="majorBidi" w:cstheme="majorBidi"/>
          <w:sz w:val="28"/>
          <w:szCs w:val="28"/>
          <w:lang w:val="fr-CA"/>
        </w:rPr>
      </w:pPr>
      <w:r w:rsidRPr="002369E7">
        <w:rPr>
          <w:rFonts w:asciiTheme="majorBidi" w:hAnsiTheme="majorBidi" w:cstheme="majorBidi"/>
          <w:sz w:val="28"/>
          <w:szCs w:val="28"/>
          <w:lang w:val="fr-CA"/>
        </w:rPr>
        <w:tab/>
        <w:t xml:space="preserve">      </w:t>
      </w:r>
      <w:r w:rsidR="00C24ACB">
        <w:rPr>
          <w:rFonts w:asciiTheme="majorBidi" w:hAnsiTheme="majorBidi" w:cstheme="majorBidi"/>
          <w:sz w:val="28"/>
          <w:szCs w:val="28"/>
          <w:lang w:val="fr-CA"/>
        </w:rPr>
        <w:t xml:space="preserve">         </w:t>
      </w:r>
      <w:r w:rsidR="002369E7">
        <w:rPr>
          <w:rFonts w:asciiTheme="majorBidi" w:hAnsiTheme="majorBidi" w:cstheme="majorBidi"/>
          <w:sz w:val="28"/>
          <w:szCs w:val="28"/>
          <w:lang w:val="fr-CA"/>
        </w:rPr>
        <w:t xml:space="preserve"> </w:t>
      </w:r>
      <w:r w:rsidRPr="002369E7">
        <w:rPr>
          <w:rFonts w:asciiTheme="majorBidi" w:hAnsiTheme="majorBidi" w:cstheme="majorBidi"/>
          <w:sz w:val="28"/>
          <w:szCs w:val="28"/>
          <w:lang w:val="fr-CA"/>
        </w:rPr>
        <w:t>intime)</w:t>
      </w:r>
      <w:r w:rsidRPr="002369E7">
        <w:rPr>
          <w:rFonts w:asciiTheme="majorBidi" w:hAnsiTheme="majorBidi" w:cstheme="majorBidi"/>
          <w:sz w:val="28"/>
          <w:szCs w:val="28"/>
          <w:lang w:val="fr-CA"/>
        </w:rPr>
        <w:tab/>
        <w:t>←</w:t>
      </w:r>
      <w:r w:rsidRPr="002369E7">
        <w:rPr>
          <w:rFonts w:asciiTheme="majorBidi" w:hAnsiTheme="majorBidi" w:cstheme="majorBidi"/>
          <w:sz w:val="28"/>
          <w:szCs w:val="28"/>
          <w:lang w:val="fr-CA"/>
        </w:rPr>
        <w:tab/>
        <w:t>Quête</w:t>
      </w:r>
      <w:r w:rsidRPr="002369E7">
        <w:rPr>
          <w:rFonts w:asciiTheme="majorBidi" w:hAnsiTheme="majorBidi" w:cstheme="majorBidi"/>
          <w:sz w:val="28"/>
          <w:szCs w:val="28"/>
          <w:lang w:val="fr-CA"/>
        </w:rPr>
        <w:tab/>
        <w:t>→</w:t>
      </w:r>
      <w:r w:rsidRPr="002369E7">
        <w:rPr>
          <w:rFonts w:asciiTheme="majorBidi" w:hAnsiTheme="majorBidi" w:cstheme="majorBidi"/>
          <w:sz w:val="28"/>
          <w:szCs w:val="28"/>
          <w:lang w:val="fr-CA"/>
        </w:rPr>
        <w:tab/>
        <w:t>dépossédé</w:t>
      </w:r>
    </w:p>
    <w:p w14:paraId="6AEBF43D" w14:textId="77777777" w:rsidR="0083645F" w:rsidRPr="002369E7" w:rsidRDefault="00CA6160" w:rsidP="0093000B">
      <w:pPr>
        <w:tabs>
          <w:tab w:val="left" w:pos="720"/>
          <w:tab w:val="left" w:pos="2340"/>
          <w:tab w:val="left" w:pos="3240"/>
          <w:tab w:val="left" w:pos="4320"/>
          <w:tab w:val="left" w:pos="6120"/>
          <w:tab w:val="left" w:pos="6660"/>
        </w:tabs>
        <w:bidi w:val="0"/>
        <w:spacing w:after="0" w:line="276" w:lineRule="auto"/>
        <w:rPr>
          <w:rFonts w:asciiTheme="majorBidi" w:hAnsiTheme="majorBidi" w:cstheme="majorBidi"/>
          <w:sz w:val="28"/>
          <w:szCs w:val="28"/>
          <w:lang w:val="fr-CA"/>
        </w:rPr>
      </w:pPr>
      <w:r w:rsidRPr="002369E7">
        <w:rPr>
          <w:rFonts w:asciiTheme="majorBidi" w:hAnsiTheme="majorBidi" w:cstheme="majorBidi"/>
          <w:sz w:val="28"/>
          <w:szCs w:val="28"/>
          <w:lang w:val="fr-CA"/>
        </w:rPr>
        <w:tab/>
      </w:r>
      <w:r w:rsidR="002369E7">
        <w:rPr>
          <w:rFonts w:asciiTheme="majorBidi" w:hAnsiTheme="majorBidi" w:cstheme="majorBidi"/>
          <w:sz w:val="28"/>
          <w:szCs w:val="28"/>
          <w:lang w:val="fr-CA"/>
        </w:rPr>
        <w:t xml:space="preserve">             (vie de famille       </w:t>
      </w:r>
      <w:r w:rsidR="00C24ACB">
        <w:rPr>
          <w:rFonts w:asciiTheme="majorBidi" w:hAnsiTheme="majorBidi" w:cstheme="majorBidi"/>
          <w:sz w:val="28"/>
          <w:szCs w:val="28"/>
          <w:lang w:val="fr-CA"/>
        </w:rPr>
        <w:t xml:space="preserve"> </w:t>
      </w:r>
      <w:r w:rsidRPr="002369E7">
        <w:rPr>
          <w:rFonts w:asciiTheme="majorBidi" w:hAnsiTheme="majorBidi" w:cstheme="majorBidi"/>
          <w:sz w:val="28"/>
          <w:szCs w:val="28"/>
          <w:lang w:val="fr-CA"/>
        </w:rPr>
        <w:tab/>
      </w:r>
      <w:r w:rsidRPr="002369E7">
        <w:rPr>
          <w:rFonts w:asciiTheme="majorBidi" w:hAnsiTheme="majorBidi" w:cstheme="majorBidi"/>
          <w:sz w:val="28"/>
          <w:szCs w:val="28"/>
          <w:lang w:val="fr-CA"/>
        </w:rPr>
        <w:tab/>
      </w:r>
      <w:r w:rsidRPr="002369E7">
        <w:rPr>
          <w:rFonts w:asciiTheme="majorBidi" w:hAnsiTheme="majorBidi" w:cstheme="majorBidi"/>
          <w:sz w:val="28"/>
          <w:szCs w:val="28"/>
          <w:lang w:val="fr-CA"/>
        </w:rPr>
        <w:tab/>
        <w:t>illogique</w:t>
      </w:r>
    </w:p>
    <w:p w14:paraId="7905B314" w14:textId="77777777" w:rsidR="003778BE" w:rsidRDefault="002369E7" w:rsidP="0093000B">
      <w:pPr>
        <w:tabs>
          <w:tab w:val="left" w:pos="1620"/>
        </w:tabs>
        <w:bidi w:val="0"/>
        <w:spacing w:after="0" w:line="276" w:lineRule="auto"/>
        <w:rPr>
          <w:rFonts w:asciiTheme="majorBidi" w:hAnsiTheme="majorBidi" w:cstheme="majorBidi"/>
          <w:sz w:val="28"/>
          <w:szCs w:val="28"/>
          <w:lang w:val="fr-FR"/>
        </w:rPr>
      </w:pPr>
      <w:r>
        <w:rPr>
          <w:rFonts w:asciiTheme="majorBidi" w:hAnsiTheme="majorBidi" w:cstheme="majorBidi"/>
          <w:sz w:val="28"/>
          <w:szCs w:val="28"/>
          <w:lang w:val="fr-FR"/>
        </w:rPr>
        <w:tab/>
        <w:t xml:space="preserve">  vie parentale</w:t>
      </w:r>
    </w:p>
    <w:p w14:paraId="6AB40E42" w14:textId="77777777" w:rsidR="002369E7" w:rsidRDefault="002369E7" w:rsidP="0093000B">
      <w:pPr>
        <w:tabs>
          <w:tab w:val="left" w:pos="1620"/>
        </w:tabs>
        <w:bidi w:val="0"/>
        <w:spacing w:after="0" w:line="276" w:lineRule="auto"/>
        <w:rPr>
          <w:rFonts w:asciiTheme="majorBidi" w:hAnsiTheme="majorBidi" w:cstheme="majorBidi"/>
          <w:sz w:val="28"/>
          <w:szCs w:val="28"/>
          <w:lang w:val="fr-FR"/>
        </w:rPr>
      </w:pPr>
      <w:r>
        <w:rPr>
          <w:rFonts w:asciiTheme="majorBidi" w:hAnsiTheme="majorBidi" w:cstheme="majorBidi"/>
          <w:sz w:val="28"/>
          <w:szCs w:val="28"/>
          <w:lang w:val="fr-FR"/>
        </w:rPr>
        <w:tab/>
        <w:t xml:space="preserve">  La maison de Nice</w:t>
      </w:r>
    </w:p>
    <w:p w14:paraId="1893EDE5" w14:textId="77777777" w:rsidR="002369E7" w:rsidRDefault="002369E7" w:rsidP="0093000B">
      <w:pPr>
        <w:tabs>
          <w:tab w:val="left" w:pos="1620"/>
        </w:tabs>
        <w:bidi w:val="0"/>
        <w:spacing w:after="0" w:line="276" w:lineRule="auto"/>
        <w:rPr>
          <w:rFonts w:asciiTheme="majorBidi" w:hAnsiTheme="majorBidi" w:cstheme="majorBidi"/>
          <w:sz w:val="28"/>
          <w:szCs w:val="28"/>
          <w:lang w:val="fr-FR"/>
        </w:rPr>
      </w:pPr>
      <w:r>
        <w:rPr>
          <w:rFonts w:asciiTheme="majorBidi" w:hAnsiTheme="majorBidi" w:cstheme="majorBidi"/>
          <w:sz w:val="28"/>
          <w:szCs w:val="28"/>
          <w:lang w:val="fr-FR"/>
        </w:rPr>
        <w:tab/>
        <w:t xml:space="preserve">  L’enfant qu’elle porte.</w:t>
      </w:r>
    </w:p>
    <w:p w14:paraId="7E1A1D97" w14:textId="77777777" w:rsidR="002369E7" w:rsidRDefault="002369E7" w:rsidP="0093000B">
      <w:pPr>
        <w:tabs>
          <w:tab w:val="left" w:pos="720"/>
          <w:tab w:val="left" w:pos="1620"/>
        </w:tabs>
        <w:bidi w:val="0"/>
        <w:spacing w:line="276" w:lineRule="auto"/>
        <w:rPr>
          <w:rFonts w:asciiTheme="majorBidi" w:hAnsiTheme="majorBidi" w:cstheme="majorBidi"/>
          <w:sz w:val="28"/>
          <w:szCs w:val="28"/>
          <w:lang w:val="fr-FR"/>
        </w:rPr>
      </w:pPr>
    </w:p>
    <w:p w14:paraId="4AEE1AEC" w14:textId="77777777" w:rsidR="00D978E8" w:rsidRPr="00D978E8" w:rsidRDefault="00D978E8" w:rsidP="00D978E8">
      <w:pPr>
        <w:tabs>
          <w:tab w:val="left" w:pos="720"/>
          <w:tab w:val="left" w:pos="1620"/>
        </w:tabs>
        <w:bidi w:val="0"/>
        <w:spacing w:line="276" w:lineRule="auto"/>
        <w:rPr>
          <w:rFonts w:asciiTheme="majorBidi" w:hAnsiTheme="majorBidi" w:cstheme="majorBidi"/>
          <w:b/>
          <w:bCs/>
          <w:i/>
          <w:iCs/>
          <w:sz w:val="28"/>
          <w:szCs w:val="28"/>
          <w:u w:val="single"/>
          <w:lang w:val="fr-FR"/>
        </w:rPr>
      </w:pPr>
      <w:r>
        <w:rPr>
          <w:rFonts w:asciiTheme="majorBidi" w:hAnsiTheme="majorBidi" w:cstheme="majorBidi"/>
          <w:b/>
          <w:bCs/>
          <w:sz w:val="28"/>
          <w:szCs w:val="28"/>
          <w:lang w:val="fr-FR"/>
        </w:rPr>
        <w:t>2.2</w:t>
      </w:r>
      <w:r>
        <w:rPr>
          <w:rFonts w:asciiTheme="majorBidi" w:hAnsiTheme="majorBidi" w:cstheme="majorBidi"/>
          <w:b/>
          <w:bCs/>
          <w:sz w:val="28"/>
          <w:szCs w:val="28"/>
          <w:lang w:val="fr-FR"/>
        </w:rPr>
        <w:tab/>
      </w:r>
      <w:r w:rsidRPr="00D978E8">
        <w:rPr>
          <w:rFonts w:asciiTheme="majorBidi" w:hAnsiTheme="majorBidi" w:cstheme="majorBidi"/>
          <w:b/>
          <w:bCs/>
          <w:sz w:val="28"/>
          <w:szCs w:val="28"/>
          <w:lang w:val="fr-FR"/>
        </w:rPr>
        <w:t xml:space="preserve">La quête </w:t>
      </w:r>
      <w:r>
        <w:rPr>
          <w:rFonts w:asciiTheme="majorBidi" w:hAnsiTheme="majorBidi" w:cstheme="majorBidi"/>
          <w:b/>
          <w:bCs/>
          <w:sz w:val="28"/>
          <w:szCs w:val="28"/>
          <w:lang w:val="fr-FR"/>
        </w:rPr>
        <w:t>de l’esthétique du silence :</w:t>
      </w:r>
    </w:p>
    <w:p w14:paraId="2B8BAD52" w14:textId="214608BE" w:rsidR="00E53E4D" w:rsidRDefault="002369E7" w:rsidP="00816038">
      <w:pPr>
        <w:pStyle w:val="ListParagraph"/>
        <w:tabs>
          <w:tab w:val="left" w:pos="720"/>
          <w:tab w:val="left" w:pos="1620"/>
        </w:tabs>
        <w:bidi w:val="0"/>
        <w:spacing w:after="0" w:line="276" w:lineRule="auto"/>
        <w:jc w:val="both"/>
        <w:rPr>
          <w:rFonts w:asciiTheme="majorBidi" w:hAnsiTheme="majorBidi" w:cstheme="majorBidi"/>
          <w:sz w:val="28"/>
          <w:szCs w:val="28"/>
          <w:lang w:val="fr-FR"/>
        </w:rPr>
      </w:pPr>
      <w:r>
        <w:rPr>
          <w:rFonts w:asciiTheme="majorBidi" w:hAnsiTheme="majorBidi" w:cstheme="majorBidi"/>
          <w:sz w:val="28"/>
          <w:szCs w:val="28"/>
          <w:lang w:val="fr-FR"/>
        </w:rPr>
        <w:t>La symbolique de la maison « </w:t>
      </w:r>
      <w:r>
        <w:rPr>
          <w:rFonts w:asciiTheme="majorBidi" w:hAnsiTheme="majorBidi" w:cstheme="majorBidi"/>
          <w:i/>
          <w:iCs/>
          <w:sz w:val="28"/>
          <w:szCs w:val="28"/>
          <w:lang w:val="fr-FR"/>
        </w:rPr>
        <w:t>La Cybèle</w:t>
      </w:r>
      <w:r>
        <w:rPr>
          <w:rFonts w:asciiTheme="majorBidi" w:hAnsiTheme="majorBidi" w:cstheme="majorBidi"/>
          <w:sz w:val="28"/>
          <w:szCs w:val="28"/>
          <w:lang w:val="fr-FR"/>
        </w:rPr>
        <w:t> »</w:t>
      </w:r>
      <w:r w:rsidR="00816038">
        <w:rPr>
          <w:rFonts w:asciiTheme="majorBidi" w:hAnsiTheme="majorBidi" w:cstheme="majorBidi"/>
          <w:sz w:val="28"/>
          <w:szCs w:val="28"/>
          <w:lang w:val="fr-FR"/>
        </w:rPr>
        <w:t>²</w:t>
      </w:r>
      <w:r>
        <w:rPr>
          <w:rFonts w:asciiTheme="majorBidi" w:hAnsiTheme="majorBidi" w:cstheme="majorBidi"/>
          <w:sz w:val="28"/>
          <w:szCs w:val="28"/>
          <w:lang w:val="fr-FR"/>
        </w:rPr>
        <w:t xml:space="preserve"> nommée par l’écrivaine « </w:t>
      </w:r>
      <w:r>
        <w:rPr>
          <w:rFonts w:asciiTheme="majorBidi" w:hAnsiTheme="majorBidi" w:cstheme="majorBidi"/>
          <w:i/>
          <w:iCs/>
          <w:sz w:val="28"/>
          <w:szCs w:val="28"/>
          <w:lang w:val="fr-FR"/>
        </w:rPr>
        <w:t>La Cybèle était notre maison de Nice</w:t>
      </w:r>
      <w:r>
        <w:rPr>
          <w:rFonts w:asciiTheme="majorBidi" w:hAnsiTheme="majorBidi" w:cstheme="majorBidi"/>
          <w:sz w:val="28"/>
          <w:szCs w:val="28"/>
          <w:lang w:val="fr-FR"/>
        </w:rPr>
        <w:t> »</w:t>
      </w:r>
      <w:r w:rsidR="00816038">
        <w:rPr>
          <w:rFonts w:asciiTheme="majorBidi" w:hAnsiTheme="majorBidi" w:cstheme="majorBidi"/>
          <w:sz w:val="28"/>
          <w:szCs w:val="28"/>
          <w:lang w:val="fr-FR"/>
        </w:rPr>
        <w:t>³</w:t>
      </w:r>
      <w:r>
        <w:rPr>
          <w:rFonts w:asciiTheme="majorBidi" w:hAnsiTheme="majorBidi" w:cstheme="majorBidi"/>
          <w:sz w:val="28"/>
          <w:szCs w:val="28"/>
          <w:lang w:val="fr-FR"/>
        </w:rPr>
        <w:t xml:space="preserve"> prouve une </w:t>
      </w:r>
      <w:r w:rsidR="0007593A">
        <w:rPr>
          <w:rFonts w:asciiTheme="majorBidi" w:hAnsiTheme="majorBidi" w:cstheme="majorBidi"/>
          <w:sz w:val="28"/>
          <w:szCs w:val="28"/>
          <w:lang w:val="fr-FR"/>
        </w:rPr>
        <w:t>sacralisation</w:t>
      </w:r>
      <w:r>
        <w:rPr>
          <w:rFonts w:asciiTheme="majorBidi" w:hAnsiTheme="majorBidi" w:cstheme="majorBidi"/>
          <w:sz w:val="28"/>
          <w:szCs w:val="28"/>
          <w:lang w:val="fr-FR"/>
        </w:rPr>
        <w:t xml:space="preserve"> emblématique d’un passé perdu. Cette maison protectrice de l’existence depuis sa naissance, ancrage d’un espace intérieur mis dans le cœur de la narration, toujours éclairée par la lumière blanche, les murs blancs. Incarnation du bonheur qu’elle ne trouve plus dans sa vie parisienne, dans ce monde austère et violent.</w:t>
      </w:r>
    </w:p>
    <w:p w14:paraId="2884F79C" w14:textId="77777777" w:rsidR="00816038" w:rsidRDefault="00816038" w:rsidP="00816038">
      <w:pPr>
        <w:pStyle w:val="ListParagraph"/>
        <w:tabs>
          <w:tab w:val="left" w:pos="720"/>
          <w:tab w:val="left" w:pos="1620"/>
        </w:tabs>
        <w:bidi w:val="0"/>
        <w:spacing w:after="0" w:line="276" w:lineRule="auto"/>
        <w:jc w:val="both"/>
        <w:rPr>
          <w:rFonts w:asciiTheme="majorBidi" w:hAnsiTheme="majorBidi" w:cstheme="majorBidi"/>
          <w:sz w:val="28"/>
          <w:szCs w:val="28"/>
          <w:lang w:val="fr-FR"/>
        </w:rPr>
      </w:pPr>
    </w:p>
    <w:p w14:paraId="101BE6D4" w14:textId="57C833CD" w:rsidR="00816038" w:rsidRPr="00816038" w:rsidRDefault="00816038" w:rsidP="0007593A">
      <w:pPr>
        <w:tabs>
          <w:tab w:val="left" w:pos="720"/>
          <w:tab w:val="left" w:pos="1260"/>
        </w:tabs>
        <w:bidi w:val="0"/>
        <w:spacing w:after="0" w:line="276" w:lineRule="auto"/>
        <w:ind w:left="720" w:hanging="720"/>
        <w:jc w:val="both"/>
        <w:rPr>
          <w:rFonts w:asciiTheme="majorBidi" w:hAnsiTheme="majorBidi" w:cstheme="majorBidi"/>
          <w:sz w:val="28"/>
          <w:szCs w:val="28"/>
          <w:lang w:val="fr-FR"/>
        </w:rPr>
      </w:pPr>
      <w:r>
        <w:rPr>
          <w:rFonts w:asciiTheme="majorBidi" w:hAnsiTheme="majorBidi" w:cstheme="majorBidi"/>
          <w:sz w:val="28"/>
          <w:szCs w:val="28"/>
          <w:lang w:val="fr-FR"/>
        </w:rPr>
        <w:tab/>
      </w:r>
      <w:r>
        <w:rPr>
          <w:rFonts w:asciiTheme="majorBidi" w:hAnsiTheme="majorBidi" w:cstheme="majorBidi"/>
          <w:sz w:val="28"/>
          <w:szCs w:val="28"/>
          <w:lang w:val="fr-FR"/>
        </w:rPr>
        <w:tab/>
        <w:t xml:space="preserve">Cette maison réelle dénote une absence de temps et d’espace sans limite. Il y a une transcendance de temps (une éternité) pour la narratrice. </w:t>
      </w:r>
      <w:r w:rsidR="0007593A">
        <w:rPr>
          <w:rFonts w:asciiTheme="majorBidi" w:hAnsiTheme="majorBidi" w:cstheme="majorBidi"/>
          <w:sz w:val="28"/>
          <w:szCs w:val="28"/>
          <w:lang w:val="fr-FR"/>
        </w:rPr>
        <w:t xml:space="preserve">                            </w:t>
      </w:r>
    </w:p>
    <w:p w14:paraId="19730D9D" w14:textId="77777777" w:rsidR="0093000B" w:rsidRDefault="0093000B" w:rsidP="0093000B">
      <w:pPr>
        <w:bidi w:val="0"/>
        <w:spacing w:after="0" w:line="276" w:lineRule="auto"/>
        <w:jc w:val="both"/>
        <w:rPr>
          <w:rFonts w:asciiTheme="majorBidi" w:hAnsiTheme="majorBidi" w:cstheme="majorBidi"/>
          <w:sz w:val="28"/>
          <w:szCs w:val="28"/>
          <w:lang w:val="fr-FR"/>
        </w:rPr>
      </w:pPr>
      <w:r>
        <w:rPr>
          <w:rFonts w:asciiTheme="majorBidi" w:hAnsiTheme="majorBidi" w:cstheme="majorBidi"/>
          <w:sz w:val="28"/>
          <w:szCs w:val="28"/>
          <w:lang w:val="fr-FR"/>
        </w:rPr>
        <w:t>________________</w:t>
      </w:r>
    </w:p>
    <w:p w14:paraId="6DDDF528" w14:textId="77777777" w:rsidR="0093000B" w:rsidRPr="0093000B" w:rsidRDefault="0093000B" w:rsidP="00C24DC4">
      <w:pPr>
        <w:pStyle w:val="ListParagraph"/>
        <w:numPr>
          <w:ilvl w:val="0"/>
          <w:numId w:val="25"/>
        </w:numPr>
        <w:bidi w:val="0"/>
        <w:spacing w:after="0" w:line="240" w:lineRule="auto"/>
        <w:ind w:left="360"/>
        <w:jc w:val="both"/>
        <w:rPr>
          <w:rFonts w:asciiTheme="majorBidi" w:hAnsiTheme="majorBidi" w:cstheme="majorBidi"/>
          <w:sz w:val="24"/>
          <w:szCs w:val="24"/>
          <w:lang w:val="fr-FR"/>
        </w:rPr>
      </w:pPr>
      <w:r w:rsidRPr="0093000B">
        <w:rPr>
          <w:rFonts w:asciiTheme="majorBidi" w:hAnsiTheme="majorBidi" w:cstheme="majorBidi"/>
          <w:i/>
          <w:iCs/>
          <w:sz w:val="24"/>
          <w:szCs w:val="24"/>
          <w:lang w:val="fr-FR"/>
        </w:rPr>
        <w:t>Op.Cit.</w:t>
      </w:r>
      <w:r w:rsidRPr="0093000B">
        <w:rPr>
          <w:rFonts w:asciiTheme="majorBidi" w:hAnsiTheme="majorBidi" w:cstheme="majorBidi"/>
          <w:sz w:val="24"/>
          <w:szCs w:val="24"/>
          <w:lang w:val="fr-FR"/>
        </w:rPr>
        <w:t>, p.19.</w:t>
      </w:r>
    </w:p>
    <w:p w14:paraId="7712F76A" w14:textId="77777777" w:rsidR="0093000B" w:rsidRPr="0093000B" w:rsidRDefault="0093000B" w:rsidP="00C24DC4">
      <w:pPr>
        <w:pStyle w:val="ListParagraph"/>
        <w:numPr>
          <w:ilvl w:val="0"/>
          <w:numId w:val="25"/>
        </w:numPr>
        <w:tabs>
          <w:tab w:val="left" w:pos="360"/>
        </w:tabs>
        <w:bidi w:val="0"/>
        <w:spacing w:line="240" w:lineRule="auto"/>
        <w:ind w:left="360"/>
        <w:jc w:val="both"/>
        <w:rPr>
          <w:rFonts w:asciiTheme="majorBidi" w:hAnsiTheme="majorBidi" w:cstheme="majorBidi"/>
          <w:sz w:val="24"/>
          <w:szCs w:val="24"/>
          <w:lang w:val="fr-FR"/>
        </w:rPr>
      </w:pPr>
      <w:r w:rsidRPr="0093000B">
        <w:rPr>
          <w:rFonts w:asciiTheme="majorBidi" w:hAnsiTheme="majorBidi" w:cstheme="majorBidi"/>
          <w:sz w:val="24"/>
          <w:szCs w:val="24"/>
          <w:u w:val="single"/>
          <w:lang w:val="fr-FR"/>
        </w:rPr>
        <w:t>Notes</w:t>
      </w:r>
      <w:r w:rsidRPr="0093000B">
        <w:rPr>
          <w:rFonts w:asciiTheme="majorBidi" w:hAnsiTheme="majorBidi" w:cstheme="majorBidi"/>
          <w:sz w:val="24"/>
          <w:szCs w:val="24"/>
          <w:lang w:val="fr-FR"/>
        </w:rPr>
        <w:t> :  La Cybèle : une déesse mythologique désignée au proche-Orient comme étant la mère des dieux, d’origine phrygienne, associée à la fertilité incarnant la nature sauvage accompagnée de lions. Elle pouvait guérir des maladies et protégeait son peuple pendant la guerre.</w:t>
      </w:r>
    </w:p>
    <w:p w14:paraId="2DAA8F53" w14:textId="77777777" w:rsidR="0093000B" w:rsidRDefault="0093000B" w:rsidP="00C24DC4">
      <w:pPr>
        <w:pStyle w:val="ListParagraph"/>
        <w:numPr>
          <w:ilvl w:val="0"/>
          <w:numId w:val="25"/>
        </w:numPr>
        <w:tabs>
          <w:tab w:val="left" w:pos="360"/>
        </w:tabs>
        <w:bidi w:val="0"/>
        <w:spacing w:line="240" w:lineRule="auto"/>
        <w:ind w:left="360"/>
        <w:jc w:val="both"/>
        <w:rPr>
          <w:rFonts w:asciiTheme="majorBidi" w:hAnsiTheme="majorBidi" w:cstheme="majorBidi"/>
          <w:sz w:val="24"/>
          <w:szCs w:val="24"/>
          <w:lang w:val="fr-FR"/>
        </w:rPr>
      </w:pPr>
      <w:r w:rsidRPr="00E53E4D">
        <w:rPr>
          <w:rFonts w:asciiTheme="majorBidi" w:hAnsiTheme="majorBidi" w:cstheme="majorBidi"/>
          <w:i/>
          <w:iCs/>
          <w:sz w:val="24"/>
          <w:szCs w:val="24"/>
          <w:lang w:val="fr-FR"/>
        </w:rPr>
        <w:t>Op.</w:t>
      </w:r>
      <w:r>
        <w:rPr>
          <w:rFonts w:asciiTheme="majorBidi" w:hAnsiTheme="majorBidi" w:cstheme="majorBidi"/>
          <w:i/>
          <w:iCs/>
          <w:sz w:val="24"/>
          <w:szCs w:val="24"/>
          <w:lang w:val="fr-FR"/>
        </w:rPr>
        <w:t>Cit.</w:t>
      </w:r>
      <w:r>
        <w:rPr>
          <w:rFonts w:asciiTheme="majorBidi" w:hAnsiTheme="majorBidi" w:cstheme="majorBidi"/>
          <w:sz w:val="24"/>
          <w:szCs w:val="24"/>
          <w:lang w:val="fr-FR"/>
        </w:rPr>
        <w:t xml:space="preserve">, </w:t>
      </w:r>
      <w:r>
        <w:rPr>
          <w:rFonts w:asciiTheme="majorBidi" w:hAnsiTheme="majorBidi" w:cstheme="majorBidi"/>
          <w:i/>
          <w:iCs/>
          <w:sz w:val="24"/>
          <w:szCs w:val="24"/>
          <w:u w:val="single"/>
          <w:lang w:val="fr-FR"/>
        </w:rPr>
        <w:t>À la fin le silence</w:t>
      </w:r>
      <w:r>
        <w:rPr>
          <w:rFonts w:asciiTheme="majorBidi" w:hAnsiTheme="majorBidi" w:cstheme="majorBidi"/>
          <w:sz w:val="24"/>
          <w:szCs w:val="24"/>
          <w:lang w:val="fr-FR"/>
        </w:rPr>
        <w:t>, p.37.</w:t>
      </w:r>
    </w:p>
    <w:p w14:paraId="034939B3" w14:textId="77777777" w:rsidR="007D521C" w:rsidRDefault="00816038" w:rsidP="0093000B">
      <w:pPr>
        <w:tabs>
          <w:tab w:val="left" w:pos="720"/>
          <w:tab w:val="left" w:pos="1620"/>
        </w:tabs>
        <w:bidi w:val="0"/>
        <w:spacing w:after="0" w:line="276" w:lineRule="auto"/>
        <w:jc w:val="center"/>
        <w:rPr>
          <w:rFonts w:asciiTheme="majorBidi" w:hAnsiTheme="majorBidi" w:cstheme="majorBidi"/>
          <w:sz w:val="28"/>
          <w:szCs w:val="28"/>
          <w:lang w:val="fr-FR"/>
        </w:rPr>
      </w:pPr>
      <w:r>
        <w:rPr>
          <w:rFonts w:asciiTheme="majorBidi" w:hAnsiTheme="majorBidi" w:cstheme="majorBidi"/>
          <w:sz w:val="28"/>
          <w:szCs w:val="28"/>
          <w:lang w:val="fr-FR"/>
        </w:rPr>
        <w:t>9</w:t>
      </w:r>
    </w:p>
    <w:p w14:paraId="2B3733A3" w14:textId="50E40CB4" w:rsidR="00816038" w:rsidRPr="00816038" w:rsidRDefault="00816038" w:rsidP="00816038">
      <w:pPr>
        <w:tabs>
          <w:tab w:val="left" w:pos="720"/>
          <w:tab w:val="left" w:pos="1260"/>
        </w:tabs>
        <w:bidi w:val="0"/>
        <w:spacing w:after="0" w:line="276" w:lineRule="auto"/>
        <w:ind w:left="720" w:hanging="720"/>
        <w:jc w:val="both"/>
        <w:rPr>
          <w:rFonts w:asciiTheme="majorBidi" w:hAnsiTheme="majorBidi" w:cstheme="majorBidi"/>
          <w:sz w:val="28"/>
          <w:szCs w:val="28"/>
          <w:lang w:val="fr-FR"/>
        </w:rPr>
      </w:pPr>
      <w:r>
        <w:rPr>
          <w:rFonts w:asciiTheme="majorBidi" w:hAnsiTheme="majorBidi" w:cstheme="majorBidi"/>
          <w:sz w:val="28"/>
          <w:szCs w:val="28"/>
          <w:lang w:val="fr-FR"/>
        </w:rPr>
        <w:lastRenderedPageBreak/>
        <w:tab/>
      </w:r>
      <w:r w:rsidR="0007593A">
        <w:rPr>
          <w:rFonts w:asciiTheme="majorBidi" w:hAnsiTheme="majorBidi" w:cstheme="majorBidi"/>
          <w:sz w:val="28"/>
          <w:szCs w:val="28"/>
          <w:lang w:val="fr-FR"/>
        </w:rPr>
        <w:t xml:space="preserve">La dilatation de </w:t>
      </w:r>
      <w:r>
        <w:rPr>
          <w:rFonts w:asciiTheme="majorBidi" w:hAnsiTheme="majorBidi" w:cstheme="majorBidi"/>
          <w:sz w:val="28"/>
          <w:szCs w:val="28"/>
          <w:lang w:val="fr-FR"/>
        </w:rPr>
        <w:t>la maison est sans limite ; l’espace s’anéantit. Seule l’image demeure dans la mémoire et le tout foisonne.</w:t>
      </w:r>
      <w:r>
        <w:rPr>
          <w:rFonts w:asciiTheme="majorBidi" w:hAnsiTheme="majorBidi" w:cstheme="majorBidi"/>
          <w:sz w:val="28"/>
          <w:szCs w:val="28"/>
          <w:lang w:val="fr-FR"/>
        </w:rPr>
        <w:tab/>
      </w:r>
    </w:p>
    <w:p w14:paraId="7FC4C31D" w14:textId="77777777" w:rsidR="001A6C8A" w:rsidRDefault="001A6C8A" w:rsidP="0093000B">
      <w:pPr>
        <w:tabs>
          <w:tab w:val="left" w:pos="720"/>
          <w:tab w:val="left" w:pos="1620"/>
        </w:tabs>
        <w:bidi w:val="0"/>
        <w:spacing w:after="0" w:line="276" w:lineRule="auto"/>
        <w:jc w:val="both"/>
        <w:rPr>
          <w:rFonts w:asciiTheme="majorBidi" w:hAnsiTheme="majorBidi" w:cstheme="majorBidi"/>
          <w:sz w:val="28"/>
          <w:szCs w:val="28"/>
          <w:lang w:val="fr-FR"/>
        </w:rPr>
      </w:pPr>
    </w:p>
    <w:p w14:paraId="3A7E2AA5" w14:textId="2E55D998" w:rsidR="009A18CE" w:rsidRDefault="00816038" w:rsidP="00816038">
      <w:pPr>
        <w:tabs>
          <w:tab w:val="left" w:pos="720"/>
          <w:tab w:val="left" w:pos="1260"/>
        </w:tabs>
        <w:bidi w:val="0"/>
        <w:spacing w:after="0" w:line="276" w:lineRule="auto"/>
        <w:ind w:left="720" w:hanging="720"/>
        <w:jc w:val="both"/>
        <w:rPr>
          <w:rFonts w:asciiTheme="majorBidi" w:hAnsiTheme="majorBidi" w:cstheme="majorBidi"/>
          <w:sz w:val="28"/>
          <w:szCs w:val="28"/>
          <w:lang w:val="fr-FR"/>
        </w:rPr>
      </w:pPr>
      <w:r>
        <w:rPr>
          <w:rFonts w:asciiTheme="majorBidi" w:hAnsiTheme="majorBidi" w:cstheme="majorBidi"/>
          <w:sz w:val="28"/>
          <w:szCs w:val="28"/>
          <w:lang w:val="fr-FR"/>
        </w:rPr>
        <w:tab/>
      </w:r>
      <w:r w:rsidR="007D521C">
        <w:rPr>
          <w:rFonts w:asciiTheme="majorBidi" w:hAnsiTheme="majorBidi" w:cstheme="majorBidi"/>
          <w:sz w:val="28"/>
          <w:szCs w:val="28"/>
          <w:lang w:val="fr-FR"/>
        </w:rPr>
        <w:tab/>
        <w:t>L’association de cette ample maison avec la chaleur du soleil donne à la création de l’image une densité volumineuse sans issu liée avec le bleu de la mer et la blancheur de la lumière avec l’emploi des sensations visuelles et olfactives prime sur toutes les autres et c’est à ce lieu préféré que l’écrivaine prend conscience que l’odeur se mélange avec le corps. Un autre corps que le sien ; un corps qui intègre une chaleur famili</w:t>
      </w:r>
      <w:r w:rsidR="00832E82">
        <w:rPr>
          <w:rFonts w:asciiTheme="majorBidi" w:hAnsiTheme="majorBidi" w:cstheme="majorBidi"/>
          <w:sz w:val="28"/>
          <w:szCs w:val="28"/>
          <w:lang w:val="fr-FR"/>
        </w:rPr>
        <w:t>ale intime, quasi-rituel</w:t>
      </w:r>
      <w:r w:rsidR="0007593A">
        <w:rPr>
          <w:rFonts w:asciiTheme="majorBidi" w:hAnsiTheme="majorBidi" w:cstheme="majorBidi"/>
          <w:sz w:val="28"/>
          <w:szCs w:val="28"/>
          <w:lang w:val="fr-FR"/>
        </w:rPr>
        <w:t>le</w:t>
      </w:r>
      <w:r w:rsidR="00832E82">
        <w:rPr>
          <w:rFonts w:asciiTheme="majorBidi" w:hAnsiTheme="majorBidi" w:cstheme="majorBidi"/>
          <w:sz w:val="28"/>
          <w:szCs w:val="28"/>
          <w:lang w:val="fr-FR"/>
        </w:rPr>
        <w:t xml:space="preserve"> du rass</w:t>
      </w:r>
      <w:r w:rsidR="007D521C">
        <w:rPr>
          <w:rFonts w:asciiTheme="majorBidi" w:hAnsiTheme="majorBidi" w:cstheme="majorBidi"/>
          <w:sz w:val="28"/>
          <w:szCs w:val="28"/>
          <w:lang w:val="fr-FR"/>
        </w:rPr>
        <w:t>emblage de famille. Paradoxalement cette image de bonheur paraît être anéantit de sens et de substance à Paris. « </w:t>
      </w:r>
      <w:r w:rsidR="007D521C">
        <w:rPr>
          <w:rFonts w:asciiTheme="majorBidi" w:hAnsiTheme="majorBidi" w:cstheme="majorBidi"/>
          <w:i/>
          <w:iCs/>
          <w:sz w:val="28"/>
          <w:szCs w:val="28"/>
          <w:lang w:val="fr-FR"/>
        </w:rPr>
        <w:t>Trace tangible ineffable de notre lien</w:t>
      </w:r>
      <w:r w:rsidR="007D521C">
        <w:rPr>
          <w:rFonts w:asciiTheme="majorBidi" w:hAnsiTheme="majorBidi" w:cstheme="majorBidi"/>
          <w:sz w:val="28"/>
          <w:szCs w:val="28"/>
          <w:lang w:val="fr-FR"/>
        </w:rPr>
        <w:t> »</w:t>
      </w:r>
      <w:r w:rsidR="0093000B">
        <w:rPr>
          <w:rFonts w:asciiTheme="majorBidi" w:hAnsiTheme="majorBidi" w:cstheme="majorBidi"/>
          <w:sz w:val="28"/>
          <w:szCs w:val="28"/>
          <w:lang w:val="fr-FR"/>
        </w:rPr>
        <w:t>¹</w:t>
      </w:r>
      <w:r w:rsidR="007D521C">
        <w:rPr>
          <w:rFonts w:asciiTheme="majorBidi" w:hAnsiTheme="majorBidi" w:cstheme="majorBidi"/>
          <w:sz w:val="28"/>
          <w:szCs w:val="28"/>
          <w:lang w:val="fr-FR"/>
        </w:rPr>
        <w:t xml:space="preserve"> dit l’auteure, c’est là-bas justement qu’elle retrouve la paix et se nourrit de sécurité. Lieu propice, c’est </w:t>
      </w:r>
      <w:r w:rsidR="009A18CE">
        <w:rPr>
          <w:rFonts w:asciiTheme="majorBidi" w:hAnsiTheme="majorBidi" w:cstheme="majorBidi"/>
          <w:sz w:val="28"/>
          <w:szCs w:val="28"/>
          <w:lang w:val="fr-FR"/>
        </w:rPr>
        <w:t>« </w:t>
      </w:r>
      <w:r>
        <w:rPr>
          <w:rFonts w:asciiTheme="majorBidi" w:hAnsiTheme="majorBidi" w:cstheme="majorBidi"/>
          <w:i/>
          <w:iCs/>
          <w:sz w:val="28"/>
          <w:szCs w:val="28"/>
          <w:lang w:val="fr-FR"/>
        </w:rPr>
        <w:t>[</w:t>
      </w:r>
      <w:r w:rsidR="009A18CE">
        <w:rPr>
          <w:rFonts w:asciiTheme="majorBidi" w:hAnsiTheme="majorBidi" w:cstheme="majorBidi"/>
          <w:i/>
          <w:iCs/>
          <w:sz w:val="28"/>
          <w:szCs w:val="28"/>
          <w:lang w:val="fr-FR"/>
        </w:rPr>
        <w:t>…</w:t>
      </w:r>
      <w:r>
        <w:rPr>
          <w:rFonts w:asciiTheme="majorBidi" w:hAnsiTheme="majorBidi" w:cstheme="majorBidi"/>
          <w:i/>
          <w:iCs/>
          <w:sz w:val="28"/>
          <w:szCs w:val="28"/>
          <w:lang w:val="fr-FR"/>
        </w:rPr>
        <w:t>]</w:t>
      </w:r>
      <w:r w:rsidR="009A18CE">
        <w:rPr>
          <w:rFonts w:asciiTheme="majorBidi" w:hAnsiTheme="majorBidi" w:cstheme="majorBidi"/>
          <w:i/>
          <w:iCs/>
          <w:sz w:val="28"/>
          <w:szCs w:val="28"/>
          <w:lang w:val="fr-FR"/>
        </w:rPr>
        <w:t xml:space="preserve"> ici, je porte tous mes âges</w:t>
      </w:r>
      <w:r w:rsidR="009A18CE">
        <w:rPr>
          <w:rFonts w:asciiTheme="majorBidi" w:hAnsiTheme="majorBidi" w:cstheme="majorBidi"/>
          <w:sz w:val="28"/>
          <w:szCs w:val="28"/>
          <w:lang w:val="fr-FR"/>
        </w:rPr>
        <w:t> »</w:t>
      </w:r>
      <w:r w:rsidR="0093000B">
        <w:rPr>
          <w:rFonts w:asciiTheme="majorBidi" w:hAnsiTheme="majorBidi" w:cstheme="majorBidi"/>
          <w:sz w:val="28"/>
          <w:szCs w:val="28"/>
          <w:lang w:val="fr-FR"/>
        </w:rPr>
        <w:t>²</w:t>
      </w:r>
      <w:r w:rsidR="009A18CE">
        <w:rPr>
          <w:rFonts w:asciiTheme="majorBidi" w:hAnsiTheme="majorBidi" w:cstheme="majorBidi"/>
          <w:sz w:val="28"/>
          <w:szCs w:val="28"/>
          <w:lang w:val="fr-FR"/>
        </w:rPr>
        <w:t xml:space="preserve">. La panique qu’elle ressent lors de l’attentat de Charlie Hebdo suivra une inexorable </w:t>
      </w:r>
      <w:r w:rsidR="009A18CE">
        <w:rPr>
          <w:rFonts w:asciiTheme="majorBidi" w:hAnsiTheme="majorBidi" w:cstheme="majorBidi"/>
          <w:sz w:val="28"/>
          <w:szCs w:val="28"/>
          <w:lang w:val="fr-FR"/>
        </w:rPr>
        <w:br/>
        <w:t xml:space="preserve">progression dans la pensée et une incapacité d’écrire et d’enregistrer par l’écriture cet incident. Ainsi dit-elle </w:t>
      </w:r>
    </w:p>
    <w:p w14:paraId="1536C034" w14:textId="77777777" w:rsidR="009A18CE" w:rsidRDefault="009A18CE" w:rsidP="0093000B">
      <w:pPr>
        <w:pStyle w:val="ListParagraph"/>
        <w:tabs>
          <w:tab w:val="left" w:pos="720"/>
          <w:tab w:val="left" w:pos="1620"/>
        </w:tabs>
        <w:bidi w:val="0"/>
        <w:spacing w:after="0" w:line="276" w:lineRule="auto"/>
        <w:ind w:right="746"/>
        <w:jc w:val="both"/>
        <w:rPr>
          <w:rFonts w:asciiTheme="majorBidi" w:hAnsiTheme="majorBidi" w:cstheme="majorBidi"/>
          <w:sz w:val="28"/>
          <w:szCs w:val="28"/>
          <w:lang w:val="fr-FR"/>
        </w:rPr>
      </w:pPr>
    </w:p>
    <w:p w14:paraId="70785092" w14:textId="77777777" w:rsidR="009A18CE" w:rsidRPr="009A18CE" w:rsidRDefault="00816038" w:rsidP="00816038">
      <w:pPr>
        <w:pStyle w:val="ListParagraph"/>
        <w:tabs>
          <w:tab w:val="left" w:pos="720"/>
          <w:tab w:val="left" w:pos="1260"/>
        </w:tabs>
        <w:bidi w:val="0"/>
        <w:spacing w:after="0" w:line="276" w:lineRule="auto"/>
        <w:ind w:left="1260" w:right="1466" w:hanging="540"/>
        <w:jc w:val="both"/>
        <w:rPr>
          <w:rFonts w:asciiTheme="majorBidi" w:hAnsiTheme="majorBidi" w:cstheme="majorBidi"/>
          <w:sz w:val="28"/>
          <w:szCs w:val="28"/>
          <w:lang w:val="fr-FR"/>
        </w:rPr>
      </w:pPr>
      <w:r>
        <w:rPr>
          <w:rFonts w:asciiTheme="majorBidi" w:hAnsiTheme="majorBidi" w:cstheme="majorBidi"/>
          <w:sz w:val="28"/>
          <w:szCs w:val="28"/>
          <w:lang w:val="fr-FR"/>
        </w:rPr>
        <w:tab/>
      </w:r>
      <w:r w:rsidR="009A18CE" w:rsidRPr="009A18CE">
        <w:rPr>
          <w:rFonts w:asciiTheme="majorBidi" w:hAnsiTheme="majorBidi" w:cstheme="majorBidi"/>
          <w:sz w:val="28"/>
          <w:szCs w:val="28"/>
          <w:lang w:val="fr-FR"/>
        </w:rPr>
        <w:t>« </w:t>
      </w:r>
      <w:r w:rsidR="009A18CE" w:rsidRPr="009A18CE">
        <w:rPr>
          <w:rFonts w:asciiTheme="majorBidi" w:hAnsiTheme="majorBidi" w:cstheme="majorBidi"/>
          <w:i/>
          <w:iCs/>
          <w:sz w:val="28"/>
          <w:szCs w:val="28"/>
          <w:lang w:val="fr-FR"/>
        </w:rPr>
        <w:t xml:space="preserve">J’en étais incapable : ma main tremblait autant que le reste de mon corps </w:t>
      </w:r>
      <w:r w:rsidR="00096743" w:rsidRPr="009A18CE">
        <w:rPr>
          <w:rFonts w:asciiTheme="majorBidi" w:hAnsiTheme="majorBidi" w:cstheme="majorBidi"/>
          <w:i/>
          <w:iCs/>
          <w:sz w:val="28"/>
          <w:szCs w:val="28"/>
          <w:lang w:val="fr-FR"/>
        </w:rPr>
        <w:t>[…]</w:t>
      </w:r>
      <w:r w:rsidR="009A18CE" w:rsidRPr="009A18CE">
        <w:rPr>
          <w:rFonts w:asciiTheme="majorBidi" w:hAnsiTheme="majorBidi" w:cstheme="majorBidi"/>
          <w:sz w:val="28"/>
          <w:szCs w:val="28"/>
          <w:lang w:val="fr-FR"/>
        </w:rPr>
        <w:t xml:space="preserve"> </w:t>
      </w:r>
      <w:r w:rsidR="009A18CE" w:rsidRPr="009A18CE">
        <w:rPr>
          <w:rFonts w:asciiTheme="majorBidi" w:hAnsiTheme="majorBidi" w:cstheme="majorBidi"/>
          <w:i/>
          <w:iCs/>
          <w:sz w:val="28"/>
          <w:szCs w:val="28"/>
          <w:lang w:val="fr-FR"/>
        </w:rPr>
        <w:t>j’avais quarante-deux ans, et derrière moi une histoire, une culture, un ancrage</w:t>
      </w:r>
      <w:r w:rsidR="009A18CE" w:rsidRPr="009A18CE">
        <w:rPr>
          <w:rFonts w:asciiTheme="majorBidi" w:hAnsiTheme="majorBidi" w:cstheme="majorBidi"/>
          <w:sz w:val="28"/>
          <w:szCs w:val="28"/>
          <w:lang w:val="fr-FR"/>
        </w:rPr>
        <w:t> »</w:t>
      </w:r>
      <w:r w:rsidR="008B63B7">
        <w:rPr>
          <w:rFonts w:asciiTheme="majorBidi" w:hAnsiTheme="majorBidi" w:cstheme="majorBidi"/>
          <w:sz w:val="28"/>
          <w:szCs w:val="28"/>
          <w:lang w:val="fr-FR"/>
        </w:rPr>
        <w:t>³</w:t>
      </w:r>
      <w:r w:rsidR="009A18CE" w:rsidRPr="009A18CE">
        <w:rPr>
          <w:rFonts w:asciiTheme="majorBidi" w:hAnsiTheme="majorBidi" w:cstheme="majorBidi"/>
          <w:sz w:val="28"/>
          <w:szCs w:val="28"/>
          <w:lang w:val="fr-FR"/>
        </w:rPr>
        <w:t>.</w:t>
      </w:r>
    </w:p>
    <w:p w14:paraId="52B7EE65" w14:textId="77777777" w:rsidR="00E53E4D" w:rsidRDefault="00E53E4D" w:rsidP="0093000B">
      <w:pPr>
        <w:tabs>
          <w:tab w:val="left" w:pos="360"/>
        </w:tabs>
        <w:bidi w:val="0"/>
        <w:spacing w:after="0" w:line="276" w:lineRule="auto"/>
        <w:jc w:val="both"/>
        <w:rPr>
          <w:rFonts w:asciiTheme="majorBidi" w:hAnsiTheme="majorBidi" w:cstheme="majorBidi"/>
          <w:sz w:val="24"/>
          <w:szCs w:val="24"/>
          <w:lang w:val="fr-FR"/>
        </w:rPr>
      </w:pPr>
    </w:p>
    <w:p w14:paraId="75416E2F" w14:textId="77777777" w:rsidR="00323D78" w:rsidRDefault="00816038" w:rsidP="00816038">
      <w:pPr>
        <w:tabs>
          <w:tab w:val="left" w:pos="720"/>
          <w:tab w:val="left" w:pos="1260"/>
        </w:tabs>
        <w:bidi w:val="0"/>
        <w:spacing w:after="0" w:line="276" w:lineRule="auto"/>
        <w:ind w:left="720" w:hanging="720"/>
        <w:jc w:val="both"/>
        <w:rPr>
          <w:rFonts w:asciiTheme="majorBidi" w:hAnsiTheme="majorBidi" w:cstheme="majorBidi"/>
          <w:sz w:val="28"/>
          <w:szCs w:val="28"/>
          <w:lang w:val="fr-FR"/>
        </w:rPr>
      </w:pPr>
      <w:r>
        <w:rPr>
          <w:rFonts w:asciiTheme="majorBidi" w:hAnsiTheme="majorBidi" w:cstheme="majorBidi"/>
          <w:sz w:val="24"/>
          <w:szCs w:val="24"/>
          <w:lang w:val="fr-FR"/>
        </w:rPr>
        <w:tab/>
      </w:r>
      <w:r w:rsidR="00323D78">
        <w:rPr>
          <w:rFonts w:asciiTheme="majorBidi" w:hAnsiTheme="majorBidi" w:cstheme="majorBidi"/>
          <w:sz w:val="24"/>
          <w:szCs w:val="24"/>
          <w:lang w:val="fr-FR"/>
        </w:rPr>
        <w:tab/>
      </w:r>
      <w:r w:rsidR="00323D78">
        <w:rPr>
          <w:rFonts w:asciiTheme="majorBidi" w:hAnsiTheme="majorBidi" w:cstheme="majorBidi"/>
          <w:sz w:val="28"/>
          <w:szCs w:val="28"/>
          <w:lang w:val="fr-FR"/>
        </w:rPr>
        <w:t xml:space="preserve">Par un rythme terçaire </w:t>
      </w:r>
      <w:r w:rsidR="00832E82">
        <w:rPr>
          <w:rFonts w:asciiTheme="majorBidi" w:hAnsiTheme="majorBidi" w:cstheme="majorBidi"/>
          <w:sz w:val="28"/>
          <w:szCs w:val="28"/>
          <w:lang w:val="fr-FR"/>
        </w:rPr>
        <w:t>évoqué par trois attentats, elle focalise la surface réelle des enfants. Une désagrégation surnage à la surface de ce mordant réel : ce sont les enfants</w:t>
      </w:r>
    </w:p>
    <w:p w14:paraId="6A2CE494" w14:textId="77777777" w:rsidR="00832E82" w:rsidRDefault="00832E82" w:rsidP="0093000B">
      <w:pPr>
        <w:tabs>
          <w:tab w:val="left" w:pos="720"/>
        </w:tabs>
        <w:bidi w:val="0"/>
        <w:spacing w:after="0" w:line="276" w:lineRule="auto"/>
        <w:jc w:val="both"/>
        <w:rPr>
          <w:rFonts w:asciiTheme="majorBidi" w:hAnsiTheme="majorBidi" w:cstheme="majorBidi"/>
          <w:sz w:val="28"/>
          <w:szCs w:val="28"/>
          <w:lang w:val="fr-FR"/>
        </w:rPr>
      </w:pPr>
    </w:p>
    <w:p w14:paraId="5749E3FF" w14:textId="77777777" w:rsidR="00832E82" w:rsidRPr="00096743" w:rsidRDefault="00832E82" w:rsidP="00816038">
      <w:pPr>
        <w:tabs>
          <w:tab w:val="left" w:pos="720"/>
          <w:tab w:val="left" w:pos="1260"/>
        </w:tabs>
        <w:bidi w:val="0"/>
        <w:spacing w:after="0" w:line="276" w:lineRule="auto"/>
        <w:ind w:left="1260" w:right="1466" w:hanging="1260"/>
        <w:jc w:val="both"/>
        <w:rPr>
          <w:rFonts w:asciiTheme="majorBidi" w:hAnsiTheme="majorBidi" w:cstheme="majorBidi"/>
          <w:sz w:val="28"/>
          <w:szCs w:val="28"/>
          <w:u w:val="single"/>
          <w:lang w:val="fr-FR"/>
        </w:rPr>
      </w:pPr>
      <w:r>
        <w:rPr>
          <w:rFonts w:asciiTheme="majorBidi" w:hAnsiTheme="majorBidi" w:cstheme="majorBidi"/>
          <w:sz w:val="28"/>
          <w:szCs w:val="28"/>
          <w:lang w:val="fr-FR"/>
        </w:rPr>
        <w:tab/>
      </w:r>
      <w:r w:rsidR="00816038">
        <w:rPr>
          <w:rFonts w:asciiTheme="majorBidi" w:hAnsiTheme="majorBidi" w:cstheme="majorBidi"/>
          <w:sz w:val="28"/>
          <w:szCs w:val="28"/>
          <w:lang w:val="fr-FR"/>
        </w:rPr>
        <w:tab/>
      </w:r>
      <w:r>
        <w:rPr>
          <w:rFonts w:asciiTheme="majorBidi" w:hAnsiTheme="majorBidi" w:cstheme="majorBidi"/>
          <w:sz w:val="28"/>
          <w:szCs w:val="28"/>
          <w:lang w:val="fr-FR"/>
        </w:rPr>
        <w:t>« </w:t>
      </w:r>
      <w:r>
        <w:rPr>
          <w:rFonts w:asciiTheme="majorBidi" w:hAnsiTheme="majorBidi" w:cstheme="majorBidi"/>
          <w:i/>
          <w:iCs/>
          <w:sz w:val="28"/>
          <w:szCs w:val="28"/>
          <w:lang w:val="fr-FR"/>
        </w:rPr>
        <w:t xml:space="preserve">Je voulais mes filles, je voulais les sentir blotties contre moi, sentir leur </w:t>
      </w:r>
      <w:r w:rsidR="00096743">
        <w:rPr>
          <w:rFonts w:asciiTheme="majorBidi" w:hAnsiTheme="majorBidi" w:cstheme="majorBidi"/>
          <w:i/>
          <w:iCs/>
          <w:sz w:val="28"/>
          <w:szCs w:val="28"/>
          <w:lang w:val="fr-FR"/>
        </w:rPr>
        <w:t xml:space="preserve">peau, leur chaleur, leur souffle. Nous </w:t>
      </w:r>
      <w:r w:rsidR="00096743" w:rsidRPr="00096743">
        <w:rPr>
          <w:rFonts w:asciiTheme="majorBidi" w:hAnsiTheme="majorBidi" w:cstheme="majorBidi"/>
          <w:i/>
          <w:iCs/>
          <w:sz w:val="28"/>
          <w:szCs w:val="28"/>
          <w:u w:val="single"/>
          <w:lang w:val="fr-FR"/>
        </w:rPr>
        <w:t>trois</w:t>
      </w:r>
      <w:r w:rsidR="00096743">
        <w:rPr>
          <w:rFonts w:asciiTheme="majorBidi" w:hAnsiTheme="majorBidi" w:cstheme="majorBidi"/>
          <w:i/>
          <w:iCs/>
          <w:sz w:val="28"/>
          <w:szCs w:val="28"/>
          <w:lang w:val="fr-FR"/>
        </w:rPr>
        <w:t xml:space="preserve"> ensemble. </w:t>
      </w:r>
      <w:r w:rsidR="00096743" w:rsidRPr="009A18CE">
        <w:rPr>
          <w:rFonts w:asciiTheme="majorBidi" w:hAnsiTheme="majorBidi" w:cstheme="majorBidi"/>
          <w:i/>
          <w:iCs/>
          <w:sz w:val="28"/>
          <w:szCs w:val="28"/>
          <w:lang w:val="fr-FR"/>
        </w:rPr>
        <w:t>[…]</w:t>
      </w:r>
      <w:r w:rsidR="00096743">
        <w:rPr>
          <w:rFonts w:asciiTheme="majorBidi" w:hAnsiTheme="majorBidi" w:cstheme="majorBidi"/>
          <w:i/>
          <w:iCs/>
          <w:sz w:val="28"/>
          <w:szCs w:val="28"/>
          <w:lang w:val="fr-FR"/>
        </w:rPr>
        <w:t xml:space="preserve"> je ne le savais plus s’il (</w:t>
      </w:r>
      <w:r w:rsidR="00096743" w:rsidRPr="00096743">
        <w:rPr>
          <w:rFonts w:asciiTheme="majorBidi" w:hAnsiTheme="majorBidi" w:cstheme="majorBidi"/>
          <w:sz w:val="28"/>
          <w:szCs w:val="28"/>
          <w:lang w:val="fr-FR"/>
        </w:rPr>
        <w:t>parla</w:t>
      </w:r>
      <w:r w:rsidR="00096743">
        <w:rPr>
          <w:rFonts w:asciiTheme="majorBidi" w:hAnsiTheme="majorBidi" w:cstheme="majorBidi"/>
          <w:sz w:val="28"/>
          <w:szCs w:val="28"/>
          <w:lang w:val="fr-FR"/>
        </w:rPr>
        <w:t>nt du corps</w:t>
      </w:r>
      <w:r w:rsidR="00096743">
        <w:rPr>
          <w:rFonts w:asciiTheme="majorBidi" w:hAnsiTheme="majorBidi" w:cstheme="majorBidi"/>
          <w:i/>
          <w:iCs/>
          <w:sz w:val="28"/>
          <w:szCs w:val="28"/>
          <w:lang w:val="fr-FR"/>
        </w:rPr>
        <w:t>) était au-dedans ou au-dehors</w:t>
      </w:r>
      <w:r w:rsidR="00096743">
        <w:rPr>
          <w:rFonts w:asciiTheme="majorBidi" w:hAnsiTheme="majorBidi" w:cstheme="majorBidi"/>
          <w:sz w:val="28"/>
          <w:szCs w:val="28"/>
          <w:lang w:val="fr-FR"/>
        </w:rPr>
        <w:t> »</w:t>
      </w:r>
      <w:r w:rsidR="008B63B7">
        <w:rPr>
          <w:rFonts w:asciiTheme="majorBidi" w:hAnsiTheme="majorBidi" w:cstheme="majorBidi"/>
          <w:sz w:val="28"/>
          <w:szCs w:val="28"/>
          <w:lang w:val="fr-FR"/>
        </w:rPr>
        <w:t>⁴</w:t>
      </w:r>
      <w:r w:rsidR="00096743">
        <w:rPr>
          <w:rFonts w:asciiTheme="majorBidi" w:hAnsiTheme="majorBidi" w:cstheme="majorBidi"/>
          <w:sz w:val="28"/>
          <w:szCs w:val="28"/>
          <w:lang w:val="fr-FR"/>
        </w:rPr>
        <w:t>.</w:t>
      </w:r>
    </w:p>
    <w:p w14:paraId="48BC8C7F" w14:textId="77777777" w:rsidR="00323D78" w:rsidRDefault="00323D78" w:rsidP="0093000B">
      <w:pPr>
        <w:tabs>
          <w:tab w:val="left" w:pos="360"/>
        </w:tabs>
        <w:bidi w:val="0"/>
        <w:spacing w:after="0" w:line="276" w:lineRule="auto"/>
        <w:jc w:val="both"/>
        <w:rPr>
          <w:rFonts w:asciiTheme="majorBidi" w:hAnsiTheme="majorBidi" w:cstheme="majorBidi"/>
          <w:sz w:val="24"/>
          <w:szCs w:val="24"/>
          <w:lang w:val="fr-FR"/>
        </w:rPr>
      </w:pPr>
    </w:p>
    <w:p w14:paraId="0466BC55" w14:textId="77777777" w:rsidR="00096743" w:rsidRDefault="00816038" w:rsidP="00816038">
      <w:pPr>
        <w:tabs>
          <w:tab w:val="left" w:pos="720"/>
        </w:tabs>
        <w:bidi w:val="0"/>
        <w:spacing w:after="0" w:line="276" w:lineRule="auto"/>
        <w:ind w:left="720" w:hanging="720"/>
        <w:jc w:val="both"/>
        <w:rPr>
          <w:rFonts w:asciiTheme="majorBidi" w:hAnsiTheme="majorBidi" w:cstheme="majorBidi"/>
          <w:sz w:val="28"/>
          <w:szCs w:val="28"/>
          <w:lang w:val="fr-FR"/>
        </w:rPr>
      </w:pPr>
      <w:r>
        <w:rPr>
          <w:rFonts w:asciiTheme="majorBidi" w:hAnsiTheme="majorBidi" w:cstheme="majorBidi"/>
          <w:sz w:val="28"/>
          <w:szCs w:val="28"/>
          <w:lang w:val="fr-FR"/>
        </w:rPr>
        <w:tab/>
      </w:r>
      <w:r w:rsidR="00096743" w:rsidRPr="00096743">
        <w:rPr>
          <w:rFonts w:asciiTheme="majorBidi" w:hAnsiTheme="majorBidi" w:cstheme="majorBidi"/>
          <w:sz w:val="28"/>
          <w:szCs w:val="28"/>
          <w:lang w:val="fr-FR"/>
        </w:rPr>
        <w:tab/>
        <w:t xml:space="preserve">Cette dimension assez exceptionnelle du corps réel paraît dans la </w:t>
      </w:r>
      <w:r w:rsidR="00096743">
        <w:rPr>
          <w:rFonts w:asciiTheme="majorBidi" w:hAnsiTheme="majorBidi" w:cstheme="majorBidi"/>
          <w:sz w:val="28"/>
          <w:szCs w:val="28"/>
          <w:lang w:val="fr-FR"/>
        </w:rPr>
        <w:t>description « </w:t>
      </w:r>
      <w:r w:rsidR="00096743">
        <w:rPr>
          <w:rFonts w:asciiTheme="majorBidi" w:hAnsiTheme="majorBidi" w:cstheme="majorBidi"/>
          <w:i/>
          <w:iCs/>
          <w:sz w:val="28"/>
          <w:szCs w:val="28"/>
          <w:lang w:val="fr-FR"/>
        </w:rPr>
        <w:t>difforme</w:t>
      </w:r>
      <w:r w:rsidR="00096743">
        <w:rPr>
          <w:rFonts w:asciiTheme="majorBidi" w:hAnsiTheme="majorBidi" w:cstheme="majorBidi"/>
          <w:sz w:val="28"/>
          <w:szCs w:val="28"/>
          <w:lang w:val="fr-FR"/>
        </w:rPr>
        <w:t> », « </w:t>
      </w:r>
      <w:r w:rsidR="00096743">
        <w:rPr>
          <w:rFonts w:asciiTheme="majorBidi" w:hAnsiTheme="majorBidi" w:cstheme="majorBidi"/>
          <w:i/>
          <w:iCs/>
          <w:sz w:val="28"/>
          <w:szCs w:val="28"/>
          <w:lang w:val="fr-FR"/>
        </w:rPr>
        <w:t>énorme</w:t>
      </w:r>
      <w:r w:rsidR="00096743">
        <w:rPr>
          <w:rFonts w:asciiTheme="majorBidi" w:hAnsiTheme="majorBidi" w:cstheme="majorBidi"/>
          <w:sz w:val="28"/>
          <w:szCs w:val="28"/>
          <w:lang w:val="fr-FR"/>
        </w:rPr>
        <w:t xml:space="preserve"> » qui </w:t>
      </w:r>
    </w:p>
    <w:p w14:paraId="7453B456" w14:textId="77777777" w:rsidR="008B63B7" w:rsidRPr="0093000B" w:rsidRDefault="008B63B7" w:rsidP="008B63B7">
      <w:pPr>
        <w:bidi w:val="0"/>
        <w:spacing w:after="0" w:line="276" w:lineRule="auto"/>
        <w:jc w:val="both"/>
        <w:rPr>
          <w:rFonts w:asciiTheme="majorBidi" w:hAnsiTheme="majorBidi" w:cstheme="majorBidi"/>
          <w:sz w:val="28"/>
          <w:szCs w:val="28"/>
          <w:lang w:val="fr-FR"/>
        </w:rPr>
      </w:pPr>
      <w:r w:rsidRPr="0093000B">
        <w:rPr>
          <w:rFonts w:asciiTheme="majorBidi" w:hAnsiTheme="majorBidi" w:cstheme="majorBidi"/>
          <w:sz w:val="28"/>
          <w:szCs w:val="28"/>
          <w:lang w:val="fr-FR"/>
        </w:rPr>
        <w:t>________________</w:t>
      </w:r>
    </w:p>
    <w:p w14:paraId="4A3A2E91" w14:textId="77777777" w:rsidR="008B63B7" w:rsidRDefault="008B63B7" w:rsidP="00C24DC4">
      <w:pPr>
        <w:pStyle w:val="ListParagraph"/>
        <w:numPr>
          <w:ilvl w:val="0"/>
          <w:numId w:val="26"/>
        </w:numPr>
        <w:tabs>
          <w:tab w:val="left" w:pos="360"/>
        </w:tabs>
        <w:bidi w:val="0"/>
        <w:spacing w:line="240" w:lineRule="auto"/>
        <w:ind w:left="360"/>
        <w:jc w:val="both"/>
        <w:rPr>
          <w:rFonts w:asciiTheme="majorBidi" w:hAnsiTheme="majorBidi" w:cstheme="majorBidi"/>
          <w:sz w:val="24"/>
          <w:szCs w:val="24"/>
          <w:lang w:val="fr-FR"/>
        </w:rPr>
      </w:pPr>
      <w:r>
        <w:rPr>
          <w:rFonts w:asciiTheme="majorBidi" w:hAnsiTheme="majorBidi" w:cstheme="majorBidi"/>
          <w:i/>
          <w:iCs/>
          <w:sz w:val="24"/>
          <w:szCs w:val="24"/>
          <w:lang w:val="fr-FR"/>
        </w:rPr>
        <w:t>Op.Cit.</w:t>
      </w:r>
      <w:r>
        <w:rPr>
          <w:rFonts w:asciiTheme="majorBidi" w:hAnsiTheme="majorBidi" w:cstheme="majorBidi"/>
          <w:sz w:val="24"/>
          <w:szCs w:val="24"/>
          <w:lang w:val="fr-FR"/>
        </w:rPr>
        <w:t xml:space="preserve">, </w:t>
      </w:r>
      <w:r>
        <w:rPr>
          <w:rFonts w:asciiTheme="majorBidi" w:hAnsiTheme="majorBidi" w:cstheme="majorBidi"/>
          <w:i/>
          <w:iCs/>
          <w:sz w:val="24"/>
          <w:szCs w:val="24"/>
          <w:u w:val="single"/>
          <w:lang w:val="fr-FR"/>
        </w:rPr>
        <w:t>À la fin le silence</w:t>
      </w:r>
      <w:r>
        <w:rPr>
          <w:rFonts w:asciiTheme="majorBidi" w:hAnsiTheme="majorBidi" w:cstheme="majorBidi"/>
          <w:i/>
          <w:iCs/>
          <w:sz w:val="24"/>
          <w:szCs w:val="24"/>
          <w:lang w:val="fr-FR"/>
        </w:rPr>
        <w:t xml:space="preserve">, </w:t>
      </w:r>
      <w:r w:rsidRPr="00EF2F55">
        <w:rPr>
          <w:rFonts w:asciiTheme="majorBidi" w:hAnsiTheme="majorBidi" w:cstheme="majorBidi"/>
          <w:sz w:val="24"/>
          <w:szCs w:val="24"/>
          <w:lang w:val="fr-FR"/>
        </w:rPr>
        <w:t>p.43.</w:t>
      </w:r>
    </w:p>
    <w:p w14:paraId="35195D19" w14:textId="77777777" w:rsidR="008B63B7" w:rsidRPr="008B63B7" w:rsidRDefault="008B63B7" w:rsidP="00C24DC4">
      <w:pPr>
        <w:pStyle w:val="ListParagraph"/>
        <w:numPr>
          <w:ilvl w:val="0"/>
          <w:numId w:val="26"/>
        </w:numPr>
        <w:tabs>
          <w:tab w:val="left" w:pos="360"/>
        </w:tabs>
        <w:bidi w:val="0"/>
        <w:spacing w:line="240" w:lineRule="auto"/>
        <w:ind w:left="360"/>
        <w:jc w:val="both"/>
        <w:rPr>
          <w:rFonts w:asciiTheme="majorBidi" w:hAnsiTheme="majorBidi" w:cstheme="majorBidi"/>
          <w:i/>
          <w:iCs/>
          <w:sz w:val="24"/>
          <w:szCs w:val="24"/>
          <w:lang w:val="fr-FR"/>
        </w:rPr>
      </w:pPr>
      <w:r w:rsidRPr="009A18CE">
        <w:rPr>
          <w:rFonts w:asciiTheme="majorBidi" w:hAnsiTheme="majorBidi" w:cstheme="majorBidi"/>
          <w:i/>
          <w:iCs/>
          <w:sz w:val="24"/>
          <w:szCs w:val="24"/>
          <w:lang w:val="fr-FR"/>
        </w:rPr>
        <w:t>Ibid</w:t>
      </w:r>
      <w:r>
        <w:rPr>
          <w:rFonts w:asciiTheme="majorBidi" w:hAnsiTheme="majorBidi" w:cstheme="majorBidi"/>
          <w:i/>
          <w:iCs/>
          <w:sz w:val="24"/>
          <w:szCs w:val="24"/>
          <w:lang w:val="fr-FR"/>
        </w:rPr>
        <w:t>.</w:t>
      </w:r>
      <w:r>
        <w:rPr>
          <w:rFonts w:asciiTheme="majorBidi" w:hAnsiTheme="majorBidi" w:cstheme="majorBidi"/>
          <w:sz w:val="24"/>
          <w:szCs w:val="24"/>
          <w:lang w:val="fr-FR"/>
        </w:rPr>
        <w:t>, même page.</w:t>
      </w:r>
    </w:p>
    <w:p w14:paraId="29155B8E" w14:textId="77777777" w:rsidR="008B63B7" w:rsidRPr="008B63B7" w:rsidRDefault="008B63B7" w:rsidP="00C24DC4">
      <w:pPr>
        <w:pStyle w:val="ListParagraph"/>
        <w:numPr>
          <w:ilvl w:val="0"/>
          <w:numId w:val="26"/>
        </w:numPr>
        <w:bidi w:val="0"/>
        <w:spacing w:line="240" w:lineRule="auto"/>
        <w:ind w:left="360"/>
        <w:rPr>
          <w:rFonts w:asciiTheme="majorBidi" w:hAnsiTheme="majorBidi" w:cstheme="majorBidi"/>
          <w:sz w:val="24"/>
          <w:szCs w:val="24"/>
          <w:lang w:val="fr-FR"/>
        </w:rPr>
      </w:pPr>
      <w:r w:rsidRPr="008B63B7">
        <w:rPr>
          <w:rFonts w:asciiTheme="majorBidi" w:hAnsiTheme="majorBidi" w:cstheme="majorBidi"/>
          <w:i/>
          <w:iCs/>
          <w:sz w:val="24"/>
          <w:szCs w:val="24"/>
          <w:lang w:val="fr-FR"/>
        </w:rPr>
        <w:t>Ibid.</w:t>
      </w:r>
      <w:r w:rsidRPr="008B63B7">
        <w:rPr>
          <w:rFonts w:asciiTheme="majorBidi" w:hAnsiTheme="majorBidi" w:cstheme="majorBidi"/>
          <w:sz w:val="24"/>
          <w:szCs w:val="24"/>
          <w:lang w:val="fr-FR"/>
        </w:rPr>
        <w:t>, p.47.</w:t>
      </w:r>
    </w:p>
    <w:p w14:paraId="33661766" w14:textId="77777777" w:rsidR="008B63B7" w:rsidRDefault="008B63B7" w:rsidP="00C24DC4">
      <w:pPr>
        <w:pStyle w:val="ListParagraph"/>
        <w:numPr>
          <w:ilvl w:val="0"/>
          <w:numId w:val="26"/>
        </w:numPr>
        <w:bidi w:val="0"/>
        <w:spacing w:line="240" w:lineRule="auto"/>
        <w:ind w:left="360"/>
        <w:rPr>
          <w:rFonts w:asciiTheme="majorBidi" w:hAnsiTheme="majorBidi" w:cstheme="majorBidi"/>
          <w:sz w:val="24"/>
          <w:szCs w:val="24"/>
          <w:lang w:val="fr-FR"/>
        </w:rPr>
      </w:pPr>
      <w:r>
        <w:rPr>
          <w:rFonts w:asciiTheme="majorBidi" w:hAnsiTheme="majorBidi" w:cstheme="majorBidi"/>
          <w:i/>
          <w:iCs/>
          <w:sz w:val="24"/>
          <w:szCs w:val="24"/>
          <w:lang w:val="fr-FR"/>
        </w:rPr>
        <w:t>Op.Cit.</w:t>
      </w:r>
      <w:r>
        <w:rPr>
          <w:rFonts w:asciiTheme="majorBidi" w:hAnsiTheme="majorBidi" w:cstheme="majorBidi"/>
          <w:sz w:val="24"/>
          <w:szCs w:val="24"/>
          <w:lang w:val="fr-FR"/>
        </w:rPr>
        <w:t>, pp.48,49.</w:t>
      </w:r>
    </w:p>
    <w:p w14:paraId="6E9C8276" w14:textId="77777777" w:rsidR="008B63B7" w:rsidRDefault="008B63B7" w:rsidP="00816038">
      <w:pPr>
        <w:pStyle w:val="ListParagraph"/>
        <w:bidi w:val="0"/>
        <w:spacing w:line="240" w:lineRule="auto"/>
        <w:ind w:left="360"/>
        <w:rPr>
          <w:rFonts w:asciiTheme="majorBidi" w:hAnsiTheme="majorBidi" w:cstheme="majorBidi"/>
          <w:sz w:val="24"/>
          <w:szCs w:val="24"/>
          <w:lang w:val="fr-FR"/>
        </w:rPr>
      </w:pPr>
    </w:p>
    <w:p w14:paraId="0545E3FA" w14:textId="77777777" w:rsidR="008B63B7" w:rsidRDefault="00816038" w:rsidP="00AB6A96">
      <w:pPr>
        <w:pStyle w:val="ListParagraph"/>
        <w:tabs>
          <w:tab w:val="left" w:pos="1620"/>
        </w:tabs>
        <w:bidi w:val="0"/>
        <w:spacing w:after="0" w:line="240" w:lineRule="auto"/>
        <w:ind w:left="0" w:right="26"/>
        <w:jc w:val="center"/>
        <w:rPr>
          <w:rFonts w:asciiTheme="majorBidi" w:hAnsiTheme="majorBidi" w:cstheme="majorBidi"/>
          <w:sz w:val="28"/>
          <w:szCs w:val="28"/>
          <w:lang w:val="fr-FR"/>
        </w:rPr>
      </w:pPr>
      <w:r>
        <w:rPr>
          <w:rFonts w:asciiTheme="majorBidi" w:hAnsiTheme="majorBidi" w:cstheme="majorBidi"/>
          <w:sz w:val="28"/>
          <w:szCs w:val="28"/>
          <w:lang w:val="fr-FR"/>
        </w:rPr>
        <w:t>10</w:t>
      </w:r>
    </w:p>
    <w:p w14:paraId="6547B214" w14:textId="77777777" w:rsidR="00816038" w:rsidRPr="00096743" w:rsidRDefault="00816038" w:rsidP="00816038">
      <w:pPr>
        <w:tabs>
          <w:tab w:val="left" w:pos="720"/>
          <w:tab w:val="left" w:pos="1260"/>
        </w:tabs>
        <w:bidi w:val="0"/>
        <w:spacing w:after="0" w:line="276" w:lineRule="auto"/>
        <w:ind w:left="1260" w:right="1466" w:hanging="1260"/>
        <w:jc w:val="both"/>
        <w:rPr>
          <w:rFonts w:asciiTheme="majorBidi" w:hAnsiTheme="majorBidi" w:cstheme="majorBidi"/>
          <w:sz w:val="28"/>
          <w:szCs w:val="28"/>
          <w:lang w:val="fr-FR"/>
        </w:rPr>
      </w:pPr>
      <w:r>
        <w:rPr>
          <w:rFonts w:asciiTheme="majorBidi" w:hAnsiTheme="majorBidi" w:cstheme="majorBidi"/>
          <w:sz w:val="28"/>
          <w:szCs w:val="28"/>
          <w:lang w:val="fr-FR"/>
        </w:rPr>
        <w:lastRenderedPageBreak/>
        <w:tab/>
      </w:r>
      <w:r>
        <w:rPr>
          <w:rFonts w:asciiTheme="majorBidi" w:hAnsiTheme="majorBidi" w:cstheme="majorBidi"/>
          <w:sz w:val="28"/>
          <w:szCs w:val="28"/>
          <w:lang w:val="fr-FR"/>
        </w:rPr>
        <w:tab/>
        <w:t>« </w:t>
      </w:r>
      <w:r>
        <w:rPr>
          <w:rFonts w:asciiTheme="majorBidi" w:hAnsiTheme="majorBidi" w:cstheme="majorBidi"/>
          <w:i/>
          <w:iCs/>
          <w:sz w:val="28"/>
          <w:szCs w:val="28"/>
          <w:lang w:val="fr-FR"/>
        </w:rPr>
        <w:t xml:space="preserve">s’enfonçait dans mon corps, et en pulvérisait les contours, me dépossédant de moi-même. </w:t>
      </w:r>
      <w:r w:rsidRPr="009A18CE">
        <w:rPr>
          <w:rFonts w:asciiTheme="majorBidi" w:hAnsiTheme="majorBidi" w:cstheme="majorBidi"/>
          <w:i/>
          <w:iCs/>
          <w:sz w:val="28"/>
          <w:szCs w:val="28"/>
          <w:lang w:val="fr-FR"/>
        </w:rPr>
        <w:t>[…]</w:t>
      </w:r>
      <w:r>
        <w:rPr>
          <w:rFonts w:asciiTheme="majorBidi" w:hAnsiTheme="majorBidi" w:cstheme="majorBidi"/>
          <w:i/>
          <w:iCs/>
          <w:sz w:val="28"/>
          <w:szCs w:val="28"/>
          <w:lang w:val="fr-FR"/>
        </w:rPr>
        <w:t xml:space="preserve"> moi-même j’étais devenue un corps sans limites, un corps qui se désagrégeait</w:t>
      </w:r>
      <w:r>
        <w:rPr>
          <w:rFonts w:asciiTheme="majorBidi" w:hAnsiTheme="majorBidi" w:cstheme="majorBidi"/>
          <w:sz w:val="28"/>
          <w:szCs w:val="28"/>
          <w:lang w:val="fr-FR"/>
        </w:rPr>
        <w:t> »¹.</w:t>
      </w:r>
    </w:p>
    <w:p w14:paraId="0A879551" w14:textId="77777777" w:rsidR="00816038" w:rsidRDefault="00816038" w:rsidP="00816038">
      <w:pPr>
        <w:tabs>
          <w:tab w:val="left" w:pos="360"/>
        </w:tabs>
        <w:bidi w:val="0"/>
        <w:spacing w:after="0" w:line="276" w:lineRule="auto"/>
        <w:jc w:val="both"/>
        <w:rPr>
          <w:rFonts w:asciiTheme="majorBidi" w:hAnsiTheme="majorBidi" w:cstheme="majorBidi"/>
          <w:sz w:val="24"/>
          <w:szCs w:val="24"/>
          <w:lang w:val="fr-FR"/>
        </w:rPr>
      </w:pPr>
    </w:p>
    <w:p w14:paraId="0E77F50F" w14:textId="77777777" w:rsidR="008B63B7" w:rsidRDefault="008B63B7" w:rsidP="00816038">
      <w:pPr>
        <w:tabs>
          <w:tab w:val="left" w:pos="720"/>
          <w:tab w:val="left" w:pos="1260"/>
        </w:tabs>
        <w:bidi w:val="0"/>
        <w:spacing w:after="0" w:line="276" w:lineRule="auto"/>
        <w:ind w:left="720" w:hanging="720"/>
        <w:jc w:val="both"/>
        <w:rPr>
          <w:rFonts w:asciiTheme="majorBidi" w:hAnsiTheme="majorBidi" w:cstheme="majorBidi"/>
          <w:sz w:val="28"/>
          <w:szCs w:val="28"/>
          <w:lang w:val="fr-CA"/>
        </w:rPr>
      </w:pPr>
      <w:r>
        <w:rPr>
          <w:rFonts w:asciiTheme="majorBidi" w:hAnsiTheme="majorBidi" w:cstheme="majorBidi"/>
          <w:sz w:val="24"/>
          <w:szCs w:val="24"/>
          <w:lang w:val="fr-FR"/>
        </w:rPr>
        <w:tab/>
      </w:r>
      <w:r w:rsidR="00816038">
        <w:rPr>
          <w:rFonts w:asciiTheme="majorBidi" w:hAnsiTheme="majorBidi" w:cstheme="majorBidi"/>
          <w:sz w:val="24"/>
          <w:szCs w:val="24"/>
          <w:lang w:val="fr-FR"/>
        </w:rPr>
        <w:tab/>
      </w:r>
      <w:r>
        <w:rPr>
          <w:rFonts w:asciiTheme="majorBidi" w:hAnsiTheme="majorBidi" w:cstheme="majorBidi"/>
          <w:sz w:val="28"/>
          <w:szCs w:val="28"/>
          <w:lang w:val="fr-FR"/>
        </w:rPr>
        <w:t>Incapable de surmonter l’</w:t>
      </w:r>
      <w:r>
        <w:rPr>
          <w:rFonts w:asciiTheme="majorBidi" w:hAnsiTheme="majorBidi" w:cstheme="majorBidi"/>
          <w:sz w:val="28"/>
          <w:szCs w:val="28"/>
          <w:lang w:val="fr-CA"/>
        </w:rPr>
        <w:t>angoisse et la peur, l’auteure valorise la mémoire en tant que la photographie qui focalise l’instant</w:t>
      </w:r>
    </w:p>
    <w:p w14:paraId="2B00EF81" w14:textId="77777777" w:rsidR="008B63B7" w:rsidRDefault="008B63B7" w:rsidP="00D978E8">
      <w:pPr>
        <w:tabs>
          <w:tab w:val="left" w:pos="720"/>
        </w:tabs>
        <w:bidi w:val="0"/>
        <w:spacing w:after="0" w:line="276" w:lineRule="auto"/>
        <w:jc w:val="both"/>
        <w:rPr>
          <w:rFonts w:asciiTheme="majorBidi" w:hAnsiTheme="majorBidi" w:cstheme="majorBidi"/>
          <w:sz w:val="28"/>
          <w:szCs w:val="28"/>
          <w:lang w:val="fr-CA"/>
        </w:rPr>
      </w:pPr>
    </w:p>
    <w:p w14:paraId="5DF10466" w14:textId="77777777" w:rsidR="00B65F35" w:rsidRDefault="00B65F35" w:rsidP="00816038">
      <w:pPr>
        <w:tabs>
          <w:tab w:val="left" w:pos="720"/>
        </w:tabs>
        <w:bidi w:val="0"/>
        <w:spacing w:after="0" w:line="276" w:lineRule="auto"/>
        <w:ind w:left="1260" w:right="1556" w:hanging="1440"/>
        <w:jc w:val="both"/>
        <w:rPr>
          <w:rFonts w:asciiTheme="majorBidi" w:hAnsiTheme="majorBidi" w:cstheme="majorBidi"/>
          <w:sz w:val="28"/>
          <w:szCs w:val="28"/>
          <w:lang w:val="fr-FR"/>
        </w:rPr>
      </w:pPr>
      <w:r>
        <w:rPr>
          <w:rFonts w:asciiTheme="majorBidi" w:hAnsiTheme="majorBidi" w:cstheme="majorBidi"/>
          <w:sz w:val="28"/>
          <w:szCs w:val="28"/>
          <w:lang w:val="fr-CA"/>
        </w:rPr>
        <w:tab/>
      </w:r>
      <w:r w:rsidR="00816038">
        <w:rPr>
          <w:rFonts w:asciiTheme="majorBidi" w:hAnsiTheme="majorBidi" w:cstheme="majorBidi"/>
          <w:sz w:val="28"/>
          <w:szCs w:val="28"/>
          <w:lang w:val="fr-CA"/>
        </w:rPr>
        <w:tab/>
      </w:r>
      <w:r>
        <w:rPr>
          <w:rFonts w:asciiTheme="majorBidi" w:hAnsiTheme="majorBidi" w:cstheme="majorBidi"/>
          <w:sz w:val="28"/>
          <w:szCs w:val="28"/>
          <w:lang w:val="fr-CA"/>
        </w:rPr>
        <w:t>« </w:t>
      </w:r>
      <w:r w:rsidRPr="009A18CE">
        <w:rPr>
          <w:rFonts w:asciiTheme="majorBidi" w:hAnsiTheme="majorBidi" w:cstheme="majorBidi"/>
          <w:i/>
          <w:iCs/>
          <w:sz w:val="28"/>
          <w:szCs w:val="28"/>
          <w:lang w:val="fr-FR"/>
        </w:rPr>
        <w:t>[…]</w:t>
      </w:r>
      <w:r>
        <w:rPr>
          <w:rFonts w:asciiTheme="majorBidi" w:hAnsiTheme="majorBidi" w:cstheme="majorBidi"/>
          <w:i/>
          <w:iCs/>
          <w:sz w:val="28"/>
          <w:szCs w:val="28"/>
          <w:lang w:val="fr-FR"/>
        </w:rPr>
        <w:t xml:space="preserve"> Lorsque j’entends des sirènes hurlantes dans la rue, l’angoisse m’envahit et je chasse les images, je chasse les images, je ressens exactement la même chose</w:t>
      </w:r>
      <w:r>
        <w:rPr>
          <w:rFonts w:asciiTheme="majorBidi" w:hAnsiTheme="majorBidi" w:cstheme="majorBidi"/>
          <w:sz w:val="28"/>
          <w:szCs w:val="28"/>
          <w:lang w:val="fr-FR"/>
        </w:rPr>
        <w:t> »</w:t>
      </w:r>
      <w:r w:rsidR="00816038">
        <w:rPr>
          <w:rFonts w:asciiTheme="majorBidi" w:hAnsiTheme="majorBidi" w:cstheme="majorBidi"/>
          <w:sz w:val="28"/>
          <w:szCs w:val="28"/>
          <w:lang w:val="fr-FR"/>
        </w:rPr>
        <w:t>²</w:t>
      </w:r>
      <w:r>
        <w:rPr>
          <w:rFonts w:asciiTheme="majorBidi" w:hAnsiTheme="majorBidi" w:cstheme="majorBidi"/>
          <w:sz w:val="28"/>
          <w:szCs w:val="28"/>
          <w:lang w:val="fr-FR"/>
        </w:rPr>
        <w:t>.</w:t>
      </w:r>
    </w:p>
    <w:p w14:paraId="0242A369" w14:textId="77777777" w:rsidR="00816038" w:rsidRDefault="00816038" w:rsidP="00816038">
      <w:pPr>
        <w:tabs>
          <w:tab w:val="left" w:pos="720"/>
        </w:tabs>
        <w:bidi w:val="0"/>
        <w:spacing w:after="0" w:line="276" w:lineRule="auto"/>
        <w:ind w:left="1440" w:right="1556" w:hanging="1440"/>
        <w:jc w:val="both"/>
        <w:rPr>
          <w:rFonts w:asciiTheme="majorBidi" w:hAnsiTheme="majorBidi" w:cstheme="majorBidi"/>
          <w:sz w:val="28"/>
          <w:szCs w:val="28"/>
          <w:lang w:val="fr-FR"/>
        </w:rPr>
      </w:pPr>
    </w:p>
    <w:p w14:paraId="5183AB44" w14:textId="77777777" w:rsidR="00224621" w:rsidRDefault="00B65F35" w:rsidP="00224621">
      <w:pPr>
        <w:tabs>
          <w:tab w:val="left" w:pos="720"/>
        </w:tabs>
        <w:bidi w:val="0"/>
        <w:spacing w:after="0" w:line="276" w:lineRule="auto"/>
        <w:ind w:left="720" w:hanging="720"/>
        <w:jc w:val="both"/>
        <w:rPr>
          <w:rFonts w:asciiTheme="majorBidi" w:hAnsiTheme="majorBidi" w:cstheme="majorBidi"/>
          <w:sz w:val="28"/>
          <w:szCs w:val="28"/>
          <w:lang w:val="fr-CA"/>
        </w:rPr>
      </w:pPr>
      <w:r>
        <w:rPr>
          <w:rFonts w:asciiTheme="majorBidi" w:hAnsiTheme="majorBidi" w:cstheme="majorBidi"/>
          <w:sz w:val="28"/>
          <w:szCs w:val="28"/>
          <w:lang w:val="fr-CA"/>
        </w:rPr>
        <w:tab/>
      </w:r>
      <w:r w:rsidR="00816038">
        <w:rPr>
          <w:rFonts w:asciiTheme="majorBidi" w:hAnsiTheme="majorBidi" w:cstheme="majorBidi"/>
          <w:sz w:val="28"/>
          <w:szCs w:val="28"/>
          <w:lang w:val="fr-CA"/>
        </w:rPr>
        <w:tab/>
      </w:r>
      <w:r>
        <w:rPr>
          <w:rFonts w:asciiTheme="majorBidi" w:hAnsiTheme="majorBidi" w:cstheme="majorBidi"/>
          <w:sz w:val="28"/>
          <w:szCs w:val="28"/>
          <w:lang w:val="fr-CA"/>
        </w:rPr>
        <w:t xml:space="preserve">Autre exemple mis à l’appui, détient la mémoire en images tragiques et déconcertantes. Un jour, elle décide de voir une pièce de Tchekov ; </w:t>
      </w:r>
      <w:r w:rsidRPr="00B65F35">
        <w:rPr>
          <w:rFonts w:asciiTheme="majorBidi" w:hAnsiTheme="majorBidi" w:cstheme="majorBidi"/>
          <w:i/>
          <w:iCs/>
          <w:sz w:val="28"/>
          <w:szCs w:val="28"/>
          <w:u w:val="single"/>
          <w:lang w:val="fr-CA"/>
        </w:rPr>
        <w:t>Platonov</w:t>
      </w:r>
      <w:r>
        <w:rPr>
          <w:rFonts w:asciiTheme="majorBidi" w:hAnsiTheme="majorBidi" w:cstheme="majorBidi"/>
          <w:sz w:val="28"/>
          <w:szCs w:val="28"/>
          <w:lang w:val="fr-CA"/>
        </w:rPr>
        <w:t xml:space="preserve"> le monde de Tchekov représente pour elle un monde de décomposition coïncidant de la sorte avec le monde réel de la narratrice. Une scène rend la mémoire tactile avec l’image de sa mère agonisante. Les voix des sirènes des ambulances, les hurlements</w:t>
      </w:r>
      <w:r w:rsidR="00C13765">
        <w:rPr>
          <w:rFonts w:asciiTheme="majorBidi" w:hAnsiTheme="majorBidi" w:cstheme="majorBidi"/>
          <w:sz w:val="28"/>
          <w:szCs w:val="28"/>
          <w:lang w:val="fr-CA"/>
        </w:rPr>
        <w:t xml:space="preserve"> </w:t>
      </w:r>
      <w:r>
        <w:rPr>
          <w:rFonts w:asciiTheme="majorBidi" w:hAnsiTheme="majorBidi" w:cstheme="majorBidi"/>
          <w:sz w:val="28"/>
          <w:szCs w:val="28"/>
          <w:lang w:val="fr-CA"/>
        </w:rPr>
        <w:t xml:space="preserve"> réactivent le souvenir de sa mère et la journée du </w:t>
      </w:r>
      <w:r w:rsidR="00816038">
        <w:rPr>
          <w:rFonts w:asciiTheme="majorBidi" w:hAnsiTheme="majorBidi" w:cstheme="majorBidi"/>
          <w:sz w:val="28"/>
          <w:szCs w:val="28"/>
          <w:lang w:val="fr-CA"/>
        </w:rPr>
        <w:br/>
      </w:r>
      <w:r>
        <w:rPr>
          <w:rFonts w:asciiTheme="majorBidi" w:hAnsiTheme="majorBidi" w:cstheme="majorBidi"/>
          <w:sz w:val="28"/>
          <w:szCs w:val="28"/>
          <w:lang w:val="fr-CA"/>
        </w:rPr>
        <w:t xml:space="preserve">7 janvier. Cette image pleine d’atouts et de réflexivité se dessine dans la pensée de la narratrice. Quand les acteurs en scène dans </w:t>
      </w:r>
      <w:r w:rsidR="00224621">
        <w:rPr>
          <w:rFonts w:asciiTheme="majorBidi" w:hAnsiTheme="majorBidi" w:cstheme="majorBidi"/>
          <w:sz w:val="28"/>
          <w:szCs w:val="28"/>
          <w:lang w:val="fr-CA"/>
        </w:rPr>
        <w:t>la pièce de Tchekov dansaient, elle les voyait danser aussi sur les décombres des corps éparpillés lors des attentats terroristes.</w:t>
      </w:r>
    </w:p>
    <w:p w14:paraId="434E2B6B" w14:textId="77777777" w:rsidR="00224621" w:rsidRDefault="00224621" w:rsidP="00224621">
      <w:pPr>
        <w:tabs>
          <w:tab w:val="left" w:pos="720"/>
        </w:tabs>
        <w:bidi w:val="0"/>
        <w:spacing w:after="0" w:line="276" w:lineRule="auto"/>
        <w:ind w:left="720" w:hanging="720"/>
        <w:jc w:val="both"/>
        <w:rPr>
          <w:rFonts w:asciiTheme="majorBidi" w:hAnsiTheme="majorBidi" w:cstheme="majorBidi"/>
          <w:sz w:val="28"/>
          <w:szCs w:val="28"/>
          <w:lang w:val="fr-CA"/>
        </w:rPr>
      </w:pPr>
    </w:p>
    <w:p w14:paraId="28E47EF1" w14:textId="77777777" w:rsidR="00224621" w:rsidRDefault="00224621" w:rsidP="00224621">
      <w:pPr>
        <w:tabs>
          <w:tab w:val="left" w:pos="720"/>
        </w:tabs>
        <w:bidi w:val="0"/>
        <w:spacing w:after="0" w:line="276" w:lineRule="auto"/>
        <w:ind w:left="720" w:hanging="720"/>
        <w:jc w:val="both"/>
        <w:rPr>
          <w:rFonts w:asciiTheme="majorBidi" w:hAnsiTheme="majorBidi" w:cstheme="majorBidi"/>
          <w:sz w:val="28"/>
          <w:szCs w:val="28"/>
          <w:lang w:val="fr-CA"/>
        </w:rPr>
      </w:pPr>
      <w:r>
        <w:rPr>
          <w:rFonts w:asciiTheme="majorBidi" w:hAnsiTheme="majorBidi" w:cstheme="majorBidi"/>
          <w:sz w:val="28"/>
          <w:szCs w:val="28"/>
          <w:lang w:val="fr-CA"/>
        </w:rPr>
        <w:tab/>
      </w:r>
      <w:r>
        <w:rPr>
          <w:rFonts w:asciiTheme="majorBidi" w:hAnsiTheme="majorBidi" w:cstheme="majorBidi"/>
          <w:sz w:val="28"/>
          <w:szCs w:val="28"/>
          <w:lang w:val="fr-CA"/>
        </w:rPr>
        <w:tab/>
        <w:t xml:space="preserve">Cette mémoire photographique n’est qu’une transposition du réel vers le rêve impliquant une vision amère du monde et un corps frémissant à la moindre plaie. Cette vision du regard vers un monde en décomposition pousse la narratrice à se défendre contre la noirceur par </w:t>
      </w:r>
    </w:p>
    <w:p w14:paraId="60E69993" w14:textId="77777777" w:rsidR="00B65F35" w:rsidRDefault="00B65F35" w:rsidP="00816038">
      <w:pPr>
        <w:tabs>
          <w:tab w:val="left" w:pos="720"/>
          <w:tab w:val="left" w:pos="1260"/>
        </w:tabs>
        <w:bidi w:val="0"/>
        <w:spacing w:line="276" w:lineRule="auto"/>
        <w:ind w:left="720" w:hanging="720"/>
        <w:jc w:val="both"/>
        <w:rPr>
          <w:rFonts w:asciiTheme="majorBidi" w:hAnsiTheme="majorBidi" w:cstheme="majorBidi"/>
          <w:sz w:val="28"/>
          <w:szCs w:val="28"/>
          <w:lang w:val="fr-CA"/>
        </w:rPr>
      </w:pPr>
    </w:p>
    <w:p w14:paraId="099E74D2" w14:textId="77777777" w:rsidR="00224621" w:rsidRDefault="00224621" w:rsidP="00224621">
      <w:pPr>
        <w:tabs>
          <w:tab w:val="left" w:pos="720"/>
          <w:tab w:val="left" w:pos="1260"/>
        </w:tabs>
        <w:bidi w:val="0"/>
        <w:spacing w:after="0" w:line="276" w:lineRule="auto"/>
        <w:ind w:left="1260" w:right="1466" w:hanging="1260"/>
        <w:jc w:val="both"/>
        <w:rPr>
          <w:rFonts w:asciiTheme="majorBidi" w:hAnsiTheme="majorBidi" w:cstheme="majorBidi"/>
          <w:sz w:val="28"/>
          <w:szCs w:val="28"/>
          <w:lang w:val="fr-CA"/>
        </w:rPr>
      </w:pPr>
      <w:r>
        <w:rPr>
          <w:rFonts w:asciiTheme="majorBidi" w:hAnsiTheme="majorBidi" w:cstheme="majorBidi"/>
          <w:sz w:val="28"/>
          <w:szCs w:val="28"/>
          <w:lang w:val="fr-CA"/>
        </w:rPr>
        <w:tab/>
      </w:r>
      <w:r>
        <w:rPr>
          <w:rFonts w:asciiTheme="majorBidi" w:hAnsiTheme="majorBidi" w:cstheme="majorBidi"/>
          <w:sz w:val="28"/>
          <w:szCs w:val="28"/>
          <w:lang w:val="fr-CA"/>
        </w:rPr>
        <w:tab/>
        <w:t>« </w:t>
      </w:r>
      <w:r>
        <w:rPr>
          <w:rFonts w:asciiTheme="majorBidi" w:hAnsiTheme="majorBidi" w:cstheme="majorBidi"/>
          <w:i/>
          <w:iCs/>
          <w:sz w:val="28"/>
          <w:szCs w:val="28"/>
          <w:lang w:val="fr-CA"/>
        </w:rPr>
        <w:t xml:space="preserve">il faut retrouver le sentiment de joie intérieure </w:t>
      </w:r>
      <w:r w:rsidRPr="009A18CE">
        <w:rPr>
          <w:rFonts w:asciiTheme="majorBidi" w:hAnsiTheme="majorBidi" w:cstheme="majorBidi"/>
          <w:i/>
          <w:iCs/>
          <w:sz w:val="28"/>
          <w:szCs w:val="28"/>
          <w:lang w:val="fr-FR"/>
        </w:rPr>
        <w:t>[…]</w:t>
      </w:r>
      <w:r>
        <w:rPr>
          <w:rFonts w:asciiTheme="majorBidi" w:hAnsiTheme="majorBidi" w:cstheme="majorBidi"/>
          <w:i/>
          <w:iCs/>
          <w:sz w:val="28"/>
          <w:szCs w:val="28"/>
          <w:lang w:val="fr-FR"/>
        </w:rPr>
        <w:t xml:space="preserve"> mon corps désormais ne sait plus assurer de délimitation entre moi et le monde et mon corps se réchauffait, mon cœur se réchauffait, il m’a fallu tout le temps pour apprendre à vivre avec mon corps</w:t>
      </w:r>
      <w:r>
        <w:rPr>
          <w:rFonts w:asciiTheme="majorBidi" w:hAnsiTheme="majorBidi" w:cstheme="majorBidi"/>
          <w:sz w:val="28"/>
          <w:szCs w:val="28"/>
          <w:lang w:val="fr-FR"/>
        </w:rPr>
        <w:t> »³.</w:t>
      </w:r>
      <w:r>
        <w:rPr>
          <w:rFonts w:asciiTheme="majorBidi" w:hAnsiTheme="majorBidi" w:cstheme="majorBidi"/>
          <w:sz w:val="28"/>
          <w:szCs w:val="28"/>
          <w:lang w:val="fr-CA"/>
        </w:rPr>
        <w:t xml:space="preserve"> </w:t>
      </w:r>
    </w:p>
    <w:p w14:paraId="1EF45CA8" w14:textId="77777777" w:rsidR="003778BE" w:rsidRPr="00B65F35" w:rsidRDefault="00B064FE" w:rsidP="00B65F35">
      <w:pPr>
        <w:tabs>
          <w:tab w:val="left" w:pos="720"/>
        </w:tabs>
        <w:bidi w:val="0"/>
        <w:spacing w:after="0" w:line="240" w:lineRule="auto"/>
        <w:jc w:val="both"/>
        <w:rPr>
          <w:rFonts w:asciiTheme="majorBidi" w:hAnsiTheme="majorBidi" w:cstheme="majorBidi"/>
          <w:sz w:val="28"/>
          <w:szCs w:val="28"/>
          <w:lang w:val="fr-CA"/>
        </w:rPr>
      </w:pPr>
      <w:r>
        <w:rPr>
          <w:rFonts w:asciiTheme="majorBidi" w:hAnsiTheme="majorBidi" w:cstheme="majorBidi"/>
          <w:sz w:val="28"/>
          <w:szCs w:val="28"/>
          <w:lang w:val="fr-FR"/>
        </w:rPr>
        <w:t>________________</w:t>
      </w:r>
    </w:p>
    <w:p w14:paraId="1F934DA2" w14:textId="77777777" w:rsidR="00816038" w:rsidRDefault="00816038" w:rsidP="00C24DC4">
      <w:pPr>
        <w:pStyle w:val="ListParagraph"/>
        <w:numPr>
          <w:ilvl w:val="0"/>
          <w:numId w:val="7"/>
        </w:numPr>
        <w:bidi w:val="0"/>
        <w:spacing w:line="240" w:lineRule="auto"/>
        <w:ind w:left="360"/>
        <w:rPr>
          <w:rFonts w:asciiTheme="majorBidi" w:hAnsiTheme="majorBidi" w:cstheme="majorBidi"/>
          <w:sz w:val="24"/>
          <w:szCs w:val="24"/>
        </w:rPr>
      </w:pPr>
      <w:r w:rsidRPr="00816038">
        <w:rPr>
          <w:rFonts w:asciiTheme="majorBidi" w:hAnsiTheme="majorBidi" w:cstheme="majorBidi"/>
          <w:i/>
          <w:iCs/>
          <w:sz w:val="24"/>
          <w:szCs w:val="24"/>
        </w:rPr>
        <w:t xml:space="preserve">Ibid., </w:t>
      </w:r>
      <w:r w:rsidRPr="00816038">
        <w:rPr>
          <w:rFonts w:asciiTheme="majorBidi" w:hAnsiTheme="majorBidi" w:cstheme="majorBidi"/>
          <w:sz w:val="24"/>
          <w:szCs w:val="24"/>
        </w:rPr>
        <w:t>p.50.</w:t>
      </w:r>
    </w:p>
    <w:p w14:paraId="711606F5" w14:textId="77777777" w:rsidR="00B65F35" w:rsidRDefault="00B65F35" w:rsidP="00C24DC4">
      <w:pPr>
        <w:pStyle w:val="ListParagraph"/>
        <w:numPr>
          <w:ilvl w:val="0"/>
          <w:numId w:val="7"/>
        </w:numPr>
        <w:bidi w:val="0"/>
        <w:spacing w:line="240" w:lineRule="auto"/>
        <w:ind w:left="360"/>
        <w:rPr>
          <w:rFonts w:asciiTheme="majorBidi" w:hAnsiTheme="majorBidi" w:cstheme="majorBidi"/>
          <w:sz w:val="24"/>
          <w:szCs w:val="24"/>
        </w:rPr>
      </w:pPr>
      <w:r w:rsidRPr="00816038">
        <w:rPr>
          <w:rFonts w:asciiTheme="majorBidi" w:hAnsiTheme="majorBidi" w:cstheme="majorBidi"/>
          <w:i/>
          <w:iCs/>
          <w:sz w:val="24"/>
          <w:szCs w:val="24"/>
        </w:rPr>
        <w:t>Op.Cit.</w:t>
      </w:r>
      <w:r w:rsidRPr="00816038">
        <w:rPr>
          <w:rFonts w:asciiTheme="majorBidi" w:hAnsiTheme="majorBidi" w:cstheme="majorBidi"/>
          <w:sz w:val="24"/>
          <w:szCs w:val="24"/>
        </w:rPr>
        <w:t>, p.70</w:t>
      </w:r>
      <w:r w:rsidR="00224621">
        <w:rPr>
          <w:rFonts w:asciiTheme="majorBidi" w:hAnsiTheme="majorBidi" w:cstheme="majorBidi"/>
          <w:sz w:val="24"/>
          <w:szCs w:val="24"/>
        </w:rPr>
        <w:t>.</w:t>
      </w:r>
    </w:p>
    <w:p w14:paraId="7515CD4D" w14:textId="77777777" w:rsidR="00224621" w:rsidRDefault="00224621" w:rsidP="00C24DC4">
      <w:pPr>
        <w:pStyle w:val="ListParagraph"/>
        <w:numPr>
          <w:ilvl w:val="0"/>
          <w:numId w:val="7"/>
        </w:numPr>
        <w:bidi w:val="0"/>
        <w:spacing w:line="240" w:lineRule="auto"/>
        <w:ind w:left="360"/>
        <w:rPr>
          <w:rFonts w:asciiTheme="majorBidi" w:hAnsiTheme="majorBidi" w:cstheme="majorBidi"/>
          <w:sz w:val="24"/>
          <w:szCs w:val="24"/>
          <w:lang w:val="fr-FR"/>
        </w:rPr>
      </w:pPr>
      <w:r>
        <w:rPr>
          <w:rFonts w:asciiTheme="majorBidi" w:hAnsiTheme="majorBidi" w:cstheme="majorBidi"/>
          <w:i/>
          <w:iCs/>
          <w:sz w:val="24"/>
          <w:szCs w:val="24"/>
          <w:lang w:val="fr-FR"/>
        </w:rPr>
        <w:t>Op.Cit.</w:t>
      </w:r>
      <w:r>
        <w:rPr>
          <w:rFonts w:asciiTheme="majorBidi" w:hAnsiTheme="majorBidi" w:cstheme="majorBidi"/>
          <w:sz w:val="24"/>
          <w:szCs w:val="24"/>
          <w:lang w:val="fr-FR"/>
        </w:rPr>
        <w:t xml:space="preserve">, </w:t>
      </w:r>
      <w:r>
        <w:rPr>
          <w:rFonts w:asciiTheme="majorBidi" w:hAnsiTheme="majorBidi" w:cstheme="majorBidi"/>
          <w:i/>
          <w:iCs/>
          <w:sz w:val="24"/>
          <w:szCs w:val="24"/>
          <w:u w:val="single"/>
          <w:lang w:val="fr-FR"/>
        </w:rPr>
        <w:t>À la fin le silence</w:t>
      </w:r>
      <w:r>
        <w:rPr>
          <w:rFonts w:asciiTheme="majorBidi" w:hAnsiTheme="majorBidi" w:cstheme="majorBidi"/>
          <w:sz w:val="24"/>
          <w:szCs w:val="24"/>
          <w:lang w:val="fr-FR"/>
        </w:rPr>
        <w:t>, Laurence Tardieu, p.72.</w:t>
      </w:r>
    </w:p>
    <w:p w14:paraId="6071FD2E" w14:textId="77777777" w:rsidR="00224621" w:rsidRPr="00224621" w:rsidRDefault="00224621" w:rsidP="00224621">
      <w:pPr>
        <w:pStyle w:val="ListParagraph"/>
        <w:bidi w:val="0"/>
        <w:spacing w:line="240" w:lineRule="auto"/>
        <w:ind w:left="360"/>
        <w:rPr>
          <w:rFonts w:asciiTheme="majorBidi" w:hAnsiTheme="majorBidi" w:cstheme="majorBidi"/>
          <w:sz w:val="24"/>
          <w:szCs w:val="24"/>
          <w:lang w:val="fr-FR"/>
        </w:rPr>
      </w:pPr>
    </w:p>
    <w:p w14:paraId="100AB172" w14:textId="77777777" w:rsidR="00BF5EC2" w:rsidRPr="00BF5EC2" w:rsidRDefault="00224621" w:rsidP="00224621">
      <w:pPr>
        <w:pStyle w:val="ListParagraph"/>
        <w:bidi w:val="0"/>
        <w:spacing w:line="240" w:lineRule="auto"/>
        <w:ind w:left="0"/>
        <w:jc w:val="center"/>
        <w:rPr>
          <w:rFonts w:asciiTheme="majorBidi" w:hAnsiTheme="majorBidi" w:cstheme="majorBidi"/>
          <w:sz w:val="24"/>
          <w:szCs w:val="24"/>
          <w:lang w:val="fr-FR"/>
        </w:rPr>
      </w:pPr>
      <w:r>
        <w:rPr>
          <w:rFonts w:asciiTheme="majorBidi" w:hAnsiTheme="majorBidi" w:cstheme="majorBidi"/>
          <w:sz w:val="24"/>
          <w:szCs w:val="24"/>
          <w:lang w:val="fr-FR"/>
        </w:rPr>
        <w:t>11</w:t>
      </w:r>
    </w:p>
    <w:p w14:paraId="05460CD4" w14:textId="77777777" w:rsidR="00C44D24" w:rsidRDefault="00BF5EC2" w:rsidP="00D978E8">
      <w:pPr>
        <w:tabs>
          <w:tab w:val="left" w:pos="720"/>
        </w:tabs>
        <w:bidi w:val="0"/>
        <w:spacing w:after="0" w:line="276" w:lineRule="auto"/>
        <w:jc w:val="both"/>
        <w:rPr>
          <w:b/>
          <w:bCs/>
          <w:sz w:val="28"/>
          <w:szCs w:val="28"/>
          <w:lang w:val="fr-FR"/>
        </w:rPr>
      </w:pPr>
      <w:r w:rsidRPr="00BF5EC2">
        <w:rPr>
          <w:b/>
          <w:bCs/>
          <w:sz w:val="28"/>
          <w:szCs w:val="28"/>
          <w:lang w:val="fr-FR"/>
        </w:rPr>
        <w:lastRenderedPageBreak/>
        <w:t>II)</w:t>
      </w:r>
      <w:r>
        <w:rPr>
          <w:b/>
          <w:bCs/>
          <w:sz w:val="28"/>
          <w:szCs w:val="28"/>
          <w:lang w:val="fr-FR"/>
        </w:rPr>
        <w:tab/>
      </w:r>
      <w:r>
        <w:rPr>
          <w:b/>
          <w:bCs/>
          <w:sz w:val="28"/>
          <w:szCs w:val="28"/>
          <w:u w:val="single"/>
          <w:lang w:val="fr-FR"/>
        </w:rPr>
        <w:t>La notion du « dedans » et du « dehors », leitmotiv récurrent</w:t>
      </w:r>
      <w:r>
        <w:rPr>
          <w:b/>
          <w:bCs/>
          <w:sz w:val="28"/>
          <w:szCs w:val="28"/>
          <w:lang w:val="fr-FR"/>
        </w:rPr>
        <w:t> :</w:t>
      </w:r>
    </w:p>
    <w:p w14:paraId="6B66CD25" w14:textId="77777777" w:rsidR="00BF5EC2" w:rsidRDefault="00BF5EC2" w:rsidP="00D978E8">
      <w:pPr>
        <w:tabs>
          <w:tab w:val="left" w:pos="720"/>
        </w:tabs>
        <w:bidi w:val="0"/>
        <w:spacing w:after="0" w:line="276" w:lineRule="auto"/>
        <w:jc w:val="both"/>
        <w:rPr>
          <w:b/>
          <w:bCs/>
          <w:sz w:val="28"/>
          <w:szCs w:val="28"/>
          <w:lang w:val="fr-FR"/>
        </w:rPr>
      </w:pPr>
    </w:p>
    <w:p w14:paraId="61D9041E" w14:textId="77777777" w:rsidR="00CC11D3" w:rsidRPr="00CC11D3" w:rsidRDefault="00CC11D3" w:rsidP="00CC11D3">
      <w:pPr>
        <w:tabs>
          <w:tab w:val="left" w:pos="720"/>
        </w:tabs>
        <w:bidi w:val="0"/>
        <w:spacing w:after="0" w:line="276" w:lineRule="auto"/>
        <w:jc w:val="both"/>
        <w:rPr>
          <w:b/>
          <w:bCs/>
          <w:sz w:val="28"/>
          <w:szCs w:val="28"/>
          <w:lang w:val="fr-FR"/>
        </w:rPr>
      </w:pPr>
      <w:r w:rsidRPr="00CC11D3">
        <w:rPr>
          <w:rFonts w:asciiTheme="majorBidi" w:hAnsiTheme="majorBidi" w:cstheme="majorBidi"/>
          <w:b/>
          <w:bCs/>
          <w:sz w:val="28"/>
          <w:szCs w:val="28"/>
          <w:lang w:val="fr-FR"/>
        </w:rPr>
        <w:t>2.1</w:t>
      </w:r>
      <w:r w:rsidRPr="00CC11D3">
        <w:rPr>
          <w:rFonts w:asciiTheme="majorBidi" w:hAnsiTheme="majorBidi" w:cstheme="majorBidi"/>
          <w:b/>
          <w:bCs/>
          <w:sz w:val="28"/>
          <w:szCs w:val="28"/>
          <w:lang w:val="fr-FR"/>
        </w:rPr>
        <w:tab/>
        <w:t>La</w:t>
      </w:r>
      <w:r>
        <w:rPr>
          <w:b/>
          <w:bCs/>
          <w:sz w:val="28"/>
          <w:szCs w:val="28"/>
          <w:lang w:val="fr-FR"/>
        </w:rPr>
        <w:t xml:space="preserve"> dimension du corps :</w:t>
      </w:r>
      <w:r w:rsidRPr="00CC11D3">
        <w:rPr>
          <w:b/>
          <w:bCs/>
          <w:sz w:val="28"/>
          <w:szCs w:val="28"/>
          <w:lang w:val="fr-FR"/>
        </w:rPr>
        <w:t xml:space="preserve"> </w:t>
      </w:r>
    </w:p>
    <w:p w14:paraId="5D7FE084" w14:textId="77777777" w:rsidR="00BF5EC2" w:rsidRDefault="00CC11D3" w:rsidP="00CC11D3">
      <w:pPr>
        <w:tabs>
          <w:tab w:val="left" w:pos="720"/>
          <w:tab w:val="left" w:pos="1260"/>
        </w:tabs>
        <w:bidi w:val="0"/>
        <w:spacing w:after="0" w:line="276" w:lineRule="auto"/>
        <w:ind w:left="720" w:hanging="720"/>
        <w:jc w:val="both"/>
        <w:rPr>
          <w:sz w:val="28"/>
          <w:szCs w:val="28"/>
          <w:lang w:val="fr-FR"/>
        </w:rPr>
      </w:pPr>
      <w:r>
        <w:rPr>
          <w:b/>
          <w:bCs/>
          <w:sz w:val="28"/>
          <w:szCs w:val="28"/>
          <w:lang w:val="fr-FR"/>
        </w:rPr>
        <w:tab/>
      </w:r>
      <w:r w:rsidR="00BF5EC2">
        <w:rPr>
          <w:b/>
          <w:bCs/>
          <w:sz w:val="28"/>
          <w:szCs w:val="28"/>
          <w:lang w:val="fr-FR"/>
        </w:rPr>
        <w:tab/>
      </w:r>
      <w:r w:rsidR="00BF5EC2">
        <w:rPr>
          <w:sz w:val="28"/>
          <w:szCs w:val="28"/>
          <w:lang w:val="fr-FR"/>
        </w:rPr>
        <w:t xml:space="preserve">La notion de silence dont recèle la narratrice n’est qu’un aboutissement de cri de violence extérieure, un défi qu’elle lance à haute voix mêlant les sensations du corps avec les sensations du corps d’autrefois. Il semble que ce silence est une réfutation de l’existence, une turbulence inéquilibrée entre </w:t>
      </w:r>
      <w:r>
        <w:rPr>
          <w:sz w:val="28"/>
          <w:szCs w:val="28"/>
          <w:lang w:val="fr-FR"/>
        </w:rPr>
        <w:br/>
      </w:r>
      <w:r w:rsidR="00BF5EC2">
        <w:rPr>
          <w:sz w:val="28"/>
          <w:szCs w:val="28"/>
          <w:lang w:val="fr-FR"/>
        </w:rPr>
        <w:t xml:space="preserve">le </w:t>
      </w:r>
      <w:r>
        <w:rPr>
          <w:sz w:val="28"/>
          <w:szCs w:val="28"/>
          <w:lang w:val="fr-FR"/>
        </w:rPr>
        <w:t>« </w:t>
      </w:r>
      <w:r w:rsidR="00BF5EC2" w:rsidRPr="00CC11D3">
        <w:rPr>
          <w:i/>
          <w:iCs/>
          <w:sz w:val="28"/>
          <w:szCs w:val="28"/>
          <w:lang w:val="fr-FR"/>
        </w:rPr>
        <w:t>dedans</w:t>
      </w:r>
      <w:r w:rsidR="00BF5EC2">
        <w:rPr>
          <w:sz w:val="28"/>
          <w:szCs w:val="28"/>
          <w:lang w:val="fr-FR"/>
        </w:rPr>
        <w:t xml:space="preserve"> » et le </w:t>
      </w:r>
      <w:r>
        <w:rPr>
          <w:sz w:val="28"/>
          <w:szCs w:val="28"/>
          <w:lang w:val="fr-FR"/>
        </w:rPr>
        <w:t>« </w:t>
      </w:r>
      <w:r w:rsidR="00BF5EC2" w:rsidRPr="00CC11D3">
        <w:rPr>
          <w:i/>
          <w:iCs/>
          <w:sz w:val="28"/>
          <w:szCs w:val="28"/>
          <w:lang w:val="fr-FR"/>
        </w:rPr>
        <w:t>dehors</w:t>
      </w:r>
      <w:r w:rsidR="00BF5EC2">
        <w:rPr>
          <w:sz w:val="28"/>
          <w:szCs w:val="28"/>
          <w:lang w:val="fr-FR"/>
        </w:rPr>
        <w:t xml:space="preserve"> ». Pour le reformuler dans la pensée de Laurence Tardieu, le </w:t>
      </w:r>
      <w:r>
        <w:rPr>
          <w:sz w:val="28"/>
          <w:szCs w:val="28"/>
          <w:lang w:val="fr-FR"/>
        </w:rPr>
        <w:t>« </w:t>
      </w:r>
      <w:r w:rsidR="00BF5EC2" w:rsidRPr="00CC11D3">
        <w:rPr>
          <w:i/>
          <w:iCs/>
          <w:sz w:val="28"/>
          <w:szCs w:val="28"/>
          <w:lang w:val="fr-FR"/>
        </w:rPr>
        <w:t>dedans</w:t>
      </w:r>
      <w:r>
        <w:rPr>
          <w:sz w:val="28"/>
          <w:szCs w:val="28"/>
          <w:lang w:val="fr-FR"/>
        </w:rPr>
        <w:t> »</w:t>
      </w:r>
      <w:r w:rsidR="00BF5EC2">
        <w:rPr>
          <w:sz w:val="28"/>
          <w:szCs w:val="28"/>
          <w:lang w:val="fr-FR"/>
        </w:rPr>
        <w:t xml:space="preserve"> et le </w:t>
      </w:r>
      <w:r>
        <w:rPr>
          <w:sz w:val="28"/>
          <w:szCs w:val="28"/>
          <w:lang w:val="fr-FR"/>
        </w:rPr>
        <w:t>« </w:t>
      </w:r>
      <w:r w:rsidR="00BF5EC2" w:rsidRPr="00CC11D3">
        <w:rPr>
          <w:i/>
          <w:iCs/>
          <w:sz w:val="28"/>
          <w:szCs w:val="28"/>
          <w:lang w:val="fr-FR"/>
        </w:rPr>
        <w:t>dehors</w:t>
      </w:r>
      <w:r>
        <w:rPr>
          <w:sz w:val="28"/>
          <w:szCs w:val="28"/>
          <w:lang w:val="fr-FR"/>
        </w:rPr>
        <w:t> »</w:t>
      </w:r>
      <w:r w:rsidR="00BF5EC2">
        <w:rPr>
          <w:sz w:val="28"/>
          <w:szCs w:val="28"/>
          <w:lang w:val="fr-FR"/>
        </w:rPr>
        <w:t xml:space="preserve"> s’unissent ensemble pour en donner une image floue comme si elle faisait app</w:t>
      </w:r>
      <w:r w:rsidR="00640AEA">
        <w:rPr>
          <w:sz w:val="28"/>
          <w:szCs w:val="28"/>
          <w:lang w:val="fr-FR"/>
        </w:rPr>
        <w:t>e</w:t>
      </w:r>
      <w:r w:rsidR="00BF5EC2">
        <w:rPr>
          <w:sz w:val="28"/>
          <w:szCs w:val="28"/>
          <w:lang w:val="fr-FR"/>
        </w:rPr>
        <w:t>l à deux pôles qui se réfractent et s’unissent en opposition. Ils deviennent des échos sonores, retentissant à l’intérieur et se révélant par un absurde cri affolé d’un cercle vicieux. Cette idée pourrait être tracée par la sorte :</w:t>
      </w:r>
    </w:p>
    <w:p w14:paraId="0DD51E31" w14:textId="77777777" w:rsidR="00640AEA" w:rsidRDefault="00640AEA" w:rsidP="00D978E8">
      <w:pPr>
        <w:tabs>
          <w:tab w:val="left" w:pos="720"/>
        </w:tabs>
        <w:bidi w:val="0"/>
        <w:spacing w:after="0" w:line="276" w:lineRule="auto"/>
        <w:jc w:val="both"/>
        <w:rPr>
          <w:sz w:val="28"/>
          <w:szCs w:val="28"/>
          <w:lang w:val="fr-FR"/>
        </w:rPr>
      </w:pPr>
    </w:p>
    <w:p w14:paraId="43F40967" w14:textId="77777777" w:rsidR="00640AEA" w:rsidRDefault="00640AEA" w:rsidP="00C24DC4">
      <w:pPr>
        <w:pStyle w:val="ListParagraph"/>
        <w:numPr>
          <w:ilvl w:val="0"/>
          <w:numId w:val="8"/>
        </w:numPr>
        <w:tabs>
          <w:tab w:val="left" w:pos="720"/>
          <w:tab w:val="left" w:pos="6660"/>
          <w:tab w:val="left" w:pos="7200"/>
        </w:tabs>
        <w:bidi w:val="0"/>
        <w:spacing w:after="0" w:line="276" w:lineRule="auto"/>
        <w:jc w:val="both"/>
        <w:rPr>
          <w:b/>
          <w:bCs/>
          <w:sz w:val="28"/>
          <w:szCs w:val="28"/>
          <w:lang w:val="fr-FR"/>
        </w:rPr>
      </w:pPr>
      <w:r>
        <w:rPr>
          <w:b/>
          <w:bCs/>
          <w:sz w:val="28"/>
          <w:szCs w:val="28"/>
          <w:u w:val="single"/>
          <w:lang w:val="fr-FR"/>
        </w:rPr>
        <w:t>L’Action</w:t>
      </w:r>
      <w:r w:rsidR="00CC11D3">
        <w:rPr>
          <w:sz w:val="28"/>
          <w:szCs w:val="28"/>
          <w:lang w:val="fr-FR"/>
        </w:rPr>
        <w:t xml:space="preserve">                  </w:t>
      </w:r>
      <w:r w:rsidR="00CC11D3">
        <w:rPr>
          <w:b/>
          <w:bCs/>
          <w:sz w:val="28"/>
          <w:szCs w:val="28"/>
          <w:u w:val="single"/>
          <w:lang w:val="fr-FR"/>
        </w:rPr>
        <w:t>La violence</w:t>
      </w:r>
      <w:r>
        <w:rPr>
          <w:b/>
          <w:bCs/>
          <w:sz w:val="28"/>
          <w:szCs w:val="28"/>
          <w:lang w:val="fr-FR"/>
        </w:rPr>
        <w:tab/>
        <w:t xml:space="preserve">2)  </w:t>
      </w:r>
      <w:r>
        <w:rPr>
          <w:b/>
          <w:bCs/>
          <w:sz w:val="28"/>
          <w:szCs w:val="28"/>
          <w:u w:val="single"/>
          <w:lang w:val="fr-FR"/>
        </w:rPr>
        <w:t>La réaction</w:t>
      </w:r>
    </w:p>
    <w:p w14:paraId="041998D3" w14:textId="77777777" w:rsidR="00640AEA" w:rsidRDefault="00640AEA" w:rsidP="00CC11D3">
      <w:pPr>
        <w:pStyle w:val="ListParagraph"/>
        <w:tabs>
          <w:tab w:val="left" w:pos="720"/>
          <w:tab w:val="left" w:pos="3690"/>
          <w:tab w:val="left" w:pos="5580"/>
          <w:tab w:val="left" w:pos="6300"/>
          <w:tab w:val="left" w:pos="6660"/>
          <w:tab w:val="left" w:pos="7200"/>
        </w:tabs>
        <w:bidi w:val="0"/>
        <w:spacing w:after="0" w:line="276" w:lineRule="auto"/>
        <w:jc w:val="both"/>
        <w:rPr>
          <w:rFonts w:cstheme="minorHAnsi"/>
          <w:sz w:val="28"/>
          <w:szCs w:val="28"/>
          <w:lang w:val="fr-FR"/>
        </w:rPr>
      </w:pPr>
      <w:r>
        <w:rPr>
          <w:b/>
          <w:bCs/>
          <w:sz w:val="28"/>
          <w:szCs w:val="28"/>
          <w:lang w:val="fr-FR"/>
        </w:rPr>
        <w:t xml:space="preserve">        </w:t>
      </w:r>
      <w:r>
        <w:rPr>
          <w:sz w:val="28"/>
          <w:szCs w:val="28"/>
          <w:lang w:val="fr-FR"/>
        </w:rPr>
        <w:t xml:space="preserve">Les massacres </w:t>
      </w:r>
      <w:r w:rsidRPr="00640AEA">
        <w:rPr>
          <w:rFonts w:cstheme="minorHAnsi"/>
          <w:b/>
          <w:bCs/>
          <w:sz w:val="28"/>
          <w:szCs w:val="28"/>
          <w:lang w:val="fr-FR"/>
        </w:rPr>
        <w:t>←</w:t>
      </w:r>
      <w:r>
        <w:rPr>
          <w:rFonts w:cstheme="minorHAnsi"/>
          <w:sz w:val="32"/>
          <w:szCs w:val="32"/>
          <w:lang w:val="fr-FR"/>
        </w:rPr>
        <w:t xml:space="preserve"> </w:t>
      </w:r>
      <w:r>
        <w:rPr>
          <w:rFonts w:cstheme="minorHAnsi"/>
          <w:sz w:val="32"/>
          <w:szCs w:val="32"/>
          <w:lang w:val="fr-FR"/>
        </w:rPr>
        <w:tab/>
        <w:t xml:space="preserve">     </w:t>
      </w:r>
      <w:r>
        <w:rPr>
          <w:rFonts w:cstheme="minorHAnsi"/>
          <w:sz w:val="28"/>
          <w:szCs w:val="28"/>
          <w:lang w:val="fr-FR"/>
        </w:rPr>
        <w:tab/>
      </w:r>
      <w:r w:rsidR="00CC11D3">
        <w:rPr>
          <w:rFonts w:cstheme="minorHAnsi"/>
          <w:sz w:val="28"/>
          <w:szCs w:val="28"/>
          <w:lang w:val="fr-FR"/>
        </w:rPr>
        <w:t xml:space="preserve">      </w:t>
      </w:r>
      <w:r w:rsidRPr="00640AEA">
        <w:rPr>
          <w:rFonts w:cstheme="minorHAnsi"/>
          <w:b/>
          <w:bCs/>
          <w:sz w:val="28"/>
          <w:szCs w:val="28"/>
          <w:lang w:val="fr-FR"/>
        </w:rPr>
        <w:t>→</w:t>
      </w:r>
      <w:r>
        <w:rPr>
          <w:rFonts w:cstheme="minorHAnsi"/>
          <w:b/>
          <w:bCs/>
          <w:sz w:val="28"/>
          <w:szCs w:val="28"/>
          <w:lang w:val="fr-FR"/>
        </w:rPr>
        <w:tab/>
      </w:r>
      <w:r w:rsidRPr="00640AEA">
        <w:rPr>
          <w:rFonts w:cstheme="minorHAnsi"/>
          <w:sz w:val="28"/>
          <w:szCs w:val="28"/>
          <w:lang w:val="fr-FR"/>
        </w:rPr>
        <w:t>Incapacité de réagir,</w:t>
      </w:r>
    </w:p>
    <w:p w14:paraId="65089969" w14:textId="77777777" w:rsidR="00640AEA" w:rsidRPr="00640AEA" w:rsidRDefault="00640AEA" w:rsidP="00CC11D3">
      <w:pPr>
        <w:pStyle w:val="ListParagraph"/>
        <w:tabs>
          <w:tab w:val="left" w:pos="720"/>
          <w:tab w:val="left" w:pos="3060"/>
          <w:tab w:val="left" w:pos="3690"/>
          <w:tab w:val="left" w:pos="5040"/>
          <w:tab w:val="left" w:pos="5940"/>
          <w:tab w:val="left" w:pos="6300"/>
          <w:tab w:val="left" w:pos="6660"/>
          <w:tab w:val="left" w:pos="7200"/>
        </w:tabs>
        <w:bidi w:val="0"/>
        <w:spacing w:after="0" w:line="276" w:lineRule="auto"/>
        <w:jc w:val="both"/>
        <w:rPr>
          <w:sz w:val="28"/>
          <w:szCs w:val="28"/>
          <w:lang w:val="fr-FR"/>
        </w:rPr>
      </w:pPr>
      <w:r>
        <w:rPr>
          <w:rFonts w:cstheme="minorHAnsi"/>
          <w:sz w:val="28"/>
          <w:szCs w:val="28"/>
          <w:lang w:val="fr-FR"/>
        </w:rPr>
        <w:tab/>
      </w:r>
      <w:r>
        <w:rPr>
          <w:rFonts w:cstheme="minorHAnsi"/>
          <w:sz w:val="28"/>
          <w:szCs w:val="28"/>
          <w:lang w:val="fr-FR"/>
        </w:rPr>
        <w:tab/>
      </w:r>
      <w:r w:rsidR="00CC11D3">
        <w:rPr>
          <w:rFonts w:cstheme="minorHAnsi"/>
          <w:sz w:val="28"/>
          <w:szCs w:val="28"/>
          <w:lang w:val="fr-FR"/>
        </w:rPr>
        <w:t xml:space="preserve">               </w:t>
      </w:r>
      <w:r w:rsidR="00CC11D3">
        <w:rPr>
          <w:rFonts w:cstheme="minorHAnsi"/>
          <w:sz w:val="28"/>
          <w:szCs w:val="28"/>
          <w:lang w:val="fr-FR"/>
        </w:rPr>
        <w:tab/>
      </w:r>
      <w:r w:rsidR="00CC11D3">
        <w:rPr>
          <w:rFonts w:cstheme="minorHAnsi"/>
          <w:sz w:val="28"/>
          <w:szCs w:val="28"/>
          <w:lang w:val="fr-FR"/>
        </w:rPr>
        <w:tab/>
      </w:r>
      <w:r>
        <w:rPr>
          <w:rFonts w:cstheme="minorHAnsi"/>
          <w:sz w:val="28"/>
          <w:szCs w:val="28"/>
          <w:lang w:val="fr-FR"/>
        </w:rPr>
        <w:tab/>
        <w:t>d’écrire, à même concevoir</w:t>
      </w:r>
    </w:p>
    <w:p w14:paraId="15F24B48" w14:textId="77777777" w:rsidR="00640AEA" w:rsidRDefault="00640AEA" w:rsidP="00D978E8">
      <w:pPr>
        <w:pStyle w:val="ListParagraph"/>
        <w:tabs>
          <w:tab w:val="left" w:pos="720"/>
          <w:tab w:val="left" w:pos="6660"/>
          <w:tab w:val="left" w:pos="7200"/>
        </w:tabs>
        <w:bidi w:val="0"/>
        <w:spacing w:after="0" w:line="276" w:lineRule="auto"/>
        <w:ind w:left="0"/>
        <w:jc w:val="both"/>
        <w:rPr>
          <w:sz w:val="28"/>
          <w:szCs w:val="28"/>
          <w:lang w:val="fr-FR"/>
        </w:rPr>
      </w:pPr>
      <w:r>
        <w:rPr>
          <w:b/>
          <w:bCs/>
          <w:sz w:val="28"/>
          <w:szCs w:val="28"/>
          <w:lang w:val="fr-FR"/>
        </w:rPr>
        <w:t xml:space="preserve">        </w:t>
      </w:r>
      <w:r>
        <w:rPr>
          <w:b/>
          <w:bCs/>
          <w:sz w:val="28"/>
          <w:szCs w:val="28"/>
          <w:lang w:val="fr-FR"/>
        </w:rPr>
        <w:tab/>
        <w:t xml:space="preserve">Résultat de (1) et (2) =  </w:t>
      </w:r>
      <w:r>
        <w:rPr>
          <w:sz w:val="28"/>
          <w:szCs w:val="28"/>
          <w:lang w:val="fr-FR"/>
        </w:rPr>
        <w:t>aboutisse</w:t>
      </w:r>
      <w:r w:rsidR="00CC11D3">
        <w:rPr>
          <w:sz w:val="28"/>
          <w:szCs w:val="28"/>
          <w:lang w:val="fr-FR"/>
        </w:rPr>
        <w:t>me</w:t>
      </w:r>
      <w:r>
        <w:rPr>
          <w:sz w:val="28"/>
          <w:szCs w:val="28"/>
          <w:lang w:val="fr-FR"/>
        </w:rPr>
        <w:t>nt à un silence,</w:t>
      </w:r>
    </w:p>
    <w:p w14:paraId="0B3EBF7C" w14:textId="77777777" w:rsidR="00640AEA" w:rsidRPr="00640AEA" w:rsidRDefault="00640AEA" w:rsidP="00D978E8">
      <w:pPr>
        <w:pStyle w:val="ListParagraph"/>
        <w:tabs>
          <w:tab w:val="left" w:pos="720"/>
          <w:tab w:val="left" w:pos="6660"/>
          <w:tab w:val="left" w:pos="7200"/>
        </w:tabs>
        <w:bidi w:val="0"/>
        <w:spacing w:after="0" w:line="276" w:lineRule="auto"/>
        <w:ind w:left="0"/>
        <w:jc w:val="both"/>
        <w:rPr>
          <w:sz w:val="28"/>
          <w:szCs w:val="28"/>
          <w:lang w:val="fr-FR"/>
        </w:rPr>
      </w:pPr>
      <w:r>
        <w:rPr>
          <w:sz w:val="28"/>
          <w:szCs w:val="28"/>
          <w:lang w:val="fr-FR"/>
        </w:rPr>
        <w:tab/>
        <w:t xml:space="preserve">                                            à un mutisme complet.</w:t>
      </w:r>
    </w:p>
    <w:p w14:paraId="01449F9D" w14:textId="77777777" w:rsidR="00BF5EC2" w:rsidRPr="00F77D83" w:rsidRDefault="00BF5EC2" w:rsidP="00D978E8">
      <w:pPr>
        <w:tabs>
          <w:tab w:val="left" w:pos="720"/>
        </w:tabs>
        <w:bidi w:val="0"/>
        <w:spacing w:after="0" w:line="276" w:lineRule="auto"/>
        <w:jc w:val="both"/>
        <w:rPr>
          <w:rFonts w:asciiTheme="majorBidi" w:hAnsiTheme="majorBidi" w:cstheme="majorBidi"/>
          <w:sz w:val="28"/>
          <w:szCs w:val="28"/>
          <w:lang w:val="fr-FR"/>
        </w:rPr>
      </w:pPr>
    </w:p>
    <w:p w14:paraId="40ABF9EA" w14:textId="77777777" w:rsidR="00F77D83" w:rsidRPr="00F77D83" w:rsidRDefault="00F77D83" w:rsidP="00CC11D3">
      <w:pPr>
        <w:tabs>
          <w:tab w:val="left" w:pos="720"/>
          <w:tab w:val="left" w:pos="1260"/>
        </w:tabs>
        <w:bidi w:val="0"/>
        <w:spacing w:after="0" w:line="276" w:lineRule="auto"/>
        <w:ind w:left="720" w:hanging="720"/>
        <w:jc w:val="both"/>
        <w:rPr>
          <w:rFonts w:asciiTheme="majorBidi" w:hAnsiTheme="majorBidi" w:cstheme="majorBidi"/>
          <w:sz w:val="28"/>
          <w:szCs w:val="28"/>
          <w:lang w:val="fr-CA"/>
        </w:rPr>
      </w:pPr>
      <w:r w:rsidRPr="00F77D83">
        <w:rPr>
          <w:rFonts w:asciiTheme="majorBidi" w:hAnsiTheme="majorBidi" w:cstheme="majorBidi"/>
          <w:sz w:val="28"/>
          <w:szCs w:val="28"/>
          <w:lang w:val="fr-FR"/>
        </w:rPr>
        <w:tab/>
      </w:r>
      <w:r w:rsidR="00CC11D3">
        <w:rPr>
          <w:rFonts w:asciiTheme="majorBidi" w:hAnsiTheme="majorBidi" w:cstheme="majorBidi"/>
          <w:sz w:val="28"/>
          <w:szCs w:val="28"/>
          <w:lang w:val="fr-FR"/>
        </w:rPr>
        <w:tab/>
      </w:r>
      <w:r w:rsidRPr="00F77D83">
        <w:rPr>
          <w:rFonts w:asciiTheme="majorBidi" w:hAnsiTheme="majorBidi" w:cstheme="majorBidi"/>
          <w:sz w:val="28"/>
          <w:szCs w:val="28"/>
          <w:lang w:val="fr-CA"/>
        </w:rPr>
        <w:t>Ainsi, le saisissement de l’acte violent se traduit par la duplicité des réactions intérieures et extérieures, il en résulte une incapacité de traumatisme qui se remplit du silence.</w:t>
      </w:r>
    </w:p>
    <w:p w14:paraId="209F6279" w14:textId="77777777" w:rsidR="00F77D83" w:rsidRPr="00F77D83" w:rsidRDefault="00F77D83" w:rsidP="00CC11D3">
      <w:pPr>
        <w:tabs>
          <w:tab w:val="left" w:pos="720"/>
          <w:tab w:val="left" w:pos="1260"/>
        </w:tabs>
        <w:bidi w:val="0"/>
        <w:spacing w:after="0" w:line="276" w:lineRule="auto"/>
        <w:ind w:left="720" w:hanging="720"/>
        <w:jc w:val="both"/>
        <w:rPr>
          <w:rFonts w:asciiTheme="majorBidi" w:hAnsiTheme="majorBidi" w:cstheme="majorBidi"/>
          <w:sz w:val="28"/>
          <w:szCs w:val="28"/>
          <w:lang w:val="fr-CA"/>
        </w:rPr>
      </w:pPr>
    </w:p>
    <w:p w14:paraId="1D918072" w14:textId="2E89741C" w:rsidR="00F77D83" w:rsidRDefault="00F77D83" w:rsidP="00CC11D3">
      <w:pPr>
        <w:tabs>
          <w:tab w:val="left" w:pos="720"/>
          <w:tab w:val="left" w:pos="1260"/>
        </w:tabs>
        <w:bidi w:val="0"/>
        <w:spacing w:after="0" w:line="276" w:lineRule="auto"/>
        <w:ind w:left="720" w:hanging="720"/>
        <w:jc w:val="both"/>
        <w:rPr>
          <w:rFonts w:asciiTheme="majorBidi" w:hAnsiTheme="majorBidi" w:cstheme="majorBidi"/>
          <w:sz w:val="28"/>
          <w:szCs w:val="28"/>
          <w:lang w:val="fr-FR"/>
        </w:rPr>
      </w:pPr>
      <w:r w:rsidRPr="00F77D83">
        <w:rPr>
          <w:rFonts w:asciiTheme="majorBidi" w:hAnsiTheme="majorBidi" w:cstheme="majorBidi"/>
          <w:sz w:val="28"/>
          <w:szCs w:val="28"/>
          <w:lang w:val="fr-CA"/>
        </w:rPr>
        <w:tab/>
      </w:r>
      <w:r w:rsidR="00CC11D3">
        <w:rPr>
          <w:rFonts w:asciiTheme="majorBidi" w:hAnsiTheme="majorBidi" w:cstheme="majorBidi"/>
          <w:sz w:val="28"/>
          <w:szCs w:val="28"/>
          <w:lang w:val="fr-CA"/>
        </w:rPr>
        <w:tab/>
      </w:r>
      <w:r w:rsidR="00EF1D49">
        <w:rPr>
          <w:rFonts w:asciiTheme="majorBidi" w:hAnsiTheme="majorBidi" w:cstheme="majorBidi"/>
          <w:sz w:val="28"/>
          <w:szCs w:val="28"/>
          <w:lang w:val="fr-CA"/>
        </w:rPr>
        <w:t>C’est au recours de</w:t>
      </w:r>
      <w:r w:rsidRPr="00F77D83">
        <w:rPr>
          <w:rFonts w:asciiTheme="majorBidi" w:hAnsiTheme="majorBidi" w:cstheme="majorBidi"/>
          <w:sz w:val="28"/>
          <w:szCs w:val="28"/>
          <w:lang w:val="fr-CA"/>
        </w:rPr>
        <w:t xml:space="preserve"> l’instabilité </w:t>
      </w:r>
      <w:r>
        <w:rPr>
          <w:rFonts w:asciiTheme="majorBidi" w:hAnsiTheme="majorBidi" w:cstheme="majorBidi"/>
          <w:sz w:val="28"/>
          <w:szCs w:val="28"/>
          <w:lang w:val="fr-CA"/>
        </w:rPr>
        <w:t>du temps de la violence, dans un laps de temps, la narratrice bouleversée, dépossédé</w:t>
      </w:r>
      <w:r w:rsidR="0007593A">
        <w:rPr>
          <w:rFonts w:asciiTheme="majorBidi" w:hAnsiTheme="majorBidi" w:cstheme="majorBidi"/>
          <w:sz w:val="28"/>
          <w:szCs w:val="28"/>
          <w:lang w:val="fr-CA"/>
        </w:rPr>
        <w:t>e</w:t>
      </w:r>
      <w:r>
        <w:rPr>
          <w:rFonts w:asciiTheme="majorBidi" w:hAnsiTheme="majorBidi" w:cstheme="majorBidi"/>
          <w:sz w:val="28"/>
          <w:szCs w:val="28"/>
          <w:lang w:val="fr-CA"/>
        </w:rPr>
        <w:t>, récupère le passé dans sa pensée, s’entremêle avec le présent de l’attentat et obtient son projet d’écriture mais, entre « </w:t>
      </w:r>
      <w:r>
        <w:rPr>
          <w:rFonts w:asciiTheme="majorBidi" w:hAnsiTheme="majorBidi" w:cstheme="majorBidi"/>
          <w:i/>
          <w:iCs/>
          <w:sz w:val="28"/>
          <w:szCs w:val="28"/>
          <w:lang w:val="fr-CA"/>
        </w:rPr>
        <w:t>prolepse</w:t>
      </w:r>
      <w:r>
        <w:rPr>
          <w:rFonts w:asciiTheme="majorBidi" w:hAnsiTheme="majorBidi" w:cstheme="majorBidi"/>
          <w:sz w:val="28"/>
          <w:szCs w:val="28"/>
          <w:lang w:val="fr-CA"/>
        </w:rPr>
        <w:t> » et « </w:t>
      </w:r>
      <w:r>
        <w:rPr>
          <w:rFonts w:asciiTheme="majorBidi" w:hAnsiTheme="majorBidi" w:cstheme="majorBidi"/>
          <w:i/>
          <w:iCs/>
          <w:sz w:val="28"/>
          <w:szCs w:val="28"/>
          <w:lang w:val="fr-CA"/>
        </w:rPr>
        <w:t>analyse</w:t>
      </w:r>
      <w:r>
        <w:rPr>
          <w:rFonts w:asciiTheme="majorBidi" w:hAnsiTheme="majorBidi" w:cstheme="majorBidi"/>
          <w:sz w:val="28"/>
          <w:szCs w:val="28"/>
          <w:lang w:val="fr-CA"/>
        </w:rPr>
        <w:t> », le monde s’écroule devant ses yeux. « </w:t>
      </w:r>
      <w:r>
        <w:rPr>
          <w:rFonts w:asciiTheme="majorBidi" w:hAnsiTheme="majorBidi" w:cstheme="majorBidi"/>
          <w:i/>
          <w:iCs/>
          <w:sz w:val="28"/>
          <w:szCs w:val="28"/>
          <w:lang w:val="fr-CA"/>
        </w:rPr>
        <w:t xml:space="preserve">Plus rien ne serait dans un monde en quelques heures disparu </w:t>
      </w:r>
      <w:r w:rsidR="003E5FD8" w:rsidRPr="009A18CE">
        <w:rPr>
          <w:rFonts w:asciiTheme="majorBidi" w:hAnsiTheme="majorBidi" w:cstheme="majorBidi"/>
          <w:i/>
          <w:iCs/>
          <w:sz w:val="28"/>
          <w:szCs w:val="28"/>
          <w:lang w:val="fr-FR"/>
        </w:rPr>
        <w:t>[…]</w:t>
      </w:r>
      <w:r w:rsidR="003E5FD8">
        <w:rPr>
          <w:rFonts w:asciiTheme="majorBidi" w:hAnsiTheme="majorBidi" w:cstheme="majorBidi"/>
          <w:i/>
          <w:iCs/>
          <w:sz w:val="28"/>
          <w:szCs w:val="28"/>
          <w:lang w:val="fr-FR"/>
        </w:rPr>
        <w:t xml:space="preserve"> je ne hurlais plus, je ne disais plus rien !!</w:t>
      </w:r>
      <w:r w:rsidR="003E5FD8">
        <w:rPr>
          <w:rFonts w:asciiTheme="majorBidi" w:hAnsiTheme="majorBidi" w:cstheme="majorBidi"/>
          <w:sz w:val="28"/>
          <w:szCs w:val="28"/>
          <w:lang w:val="fr-FR"/>
        </w:rPr>
        <w:t> »¹. Face à cette violence imprévue elle ne cherche qu’à atteindre ces deux</w:t>
      </w:r>
      <w:r w:rsidR="00CC11D3">
        <w:rPr>
          <w:rFonts w:asciiTheme="majorBidi" w:hAnsiTheme="majorBidi" w:cstheme="majorBidi"/>
          <w:sz w:val="28"/>
          <w:szCs w:val="28"/>
          <w:lang w:val="fr-FR"/>
        </w:rPr>
        <w:t xml:space="preserve"> filles ainsi s’explique-t-elle :</w:t>
      </w:r>
    </w:p>
    <w:p w14:paraId="71F949A3" w14:textId="77777777" w:rsidR="003E5FD8" w:rsidRDefault="003E5FD8" w:rsidP="00D978E8">
      <w:pPr>
        <w:tabs>
          <w:tab w:val="left" w:pos="720"/>
        </w:tabs>
        <w:bidi w:val="0"/>
        <w:spacing w:after="0" w:line="276" w:lineRule="auto"/>
        <w:jc w:val="both"/>
        <w:rPr>
          <w:rFonts w:asciiTheme="majorBidi" w:hAnsiTheme="majorBidi" w:cstheme="majorBidi"/>
          <w:sz w:val="28"/>
          <w:szCs w:val="28"/>
          <w:lang w:val="fr-FR"/>
        </w:rPr>
      </w:pPr>
    </w:p>
    <w:p w14:paraId="038AE336" w14:textId="77777777" w:rsidR="00BF142E" w:rsidRPr="003E5FD8" w:rsidRDefault="00BF142E" w:rsidP="00BF142E">
      <w:pPr>
        <w:tabs>
          <w:tab w:val="left" w:pos="720"/>
        </w:tabs>
        <w:bidi w:val="0"/>
        <w:spacing w:after="0" w:line="276" w:lineRule="auto"/>
        <w:jc w:val="both"/>
        <w:rPr>
          <w:rFonts w:asciiTheme="majorBidi" w:hAnsiTheme="majorBidi" w:cstheme="majorBidi"/>
          <w:sz w:val="28"/>
          <w:szCs w:val="28"/>
          <w:lang w:val="fr-FR"/>
        </w:rPr>
      </w:pPr>
      <w:r w:rsidRPr="003E5FD8">
        <w:rPr>
          <w:rFonts w:asciiTheme="majorBidi" w:hAnsiTheme="majorBidi" w:cstheme="majorBidi"/>
          <w:sz w:val="28"/>
          <w:szCs w:val="28"/>
          <w:lang w:val="fr-FR"/>
        </w:rPr>
        <w:t>________________</w:t>
      </w:r>
    </w:p>
    <w:p w14:paraId="023B3ECD" w14:textId="77777777" w:rsidR="00BF142E" w:rsidRDefault="00BF142E" w:rsidP="00BF142E">
      <w:pPr>
        <w:bidi w:val="0"/>
        <w:spacing w:after="0"/>
        <w:rPr>
          <w:rFonts w:asciiTheme="majorBidi" w:hAnsiTheme="majorBidi" w:cstheme="majorBidi"/>
          <w:sz w:val="24"/>
          <w:szCs w:val="24"/>
          <w:lang w:val="fr-FR"/>
        </w:rPr>
      </w:pPr>
      <w:r w:rsidRPr="003E5FD8">
        <w:rPr>
          <w:rFonts w:asciiTheme="majorBidi" w:hAnsiTheme="majorBidi" w:cstheme="majorBidi"/>
          <w:sz w:val="24"/>
          <w:szCs w:val="24"/>
          <w:lang w:val="fr-FR"/>
        </w:rPr>
        <w:t>Cf : R. B</w:t>
      </w:r>
      <w:r>
        <w:rPr>
          <w:rFonts w:asciiTheme="majorBidi" w:hAnsiTheme="majorBidi" w:cstheme="majorBidi"/>
          <w:sz w:val="24"/>
          <w:szCs w:val="24"/>
          <w:lang w:val="fr-FR"/>
        </w:rPr>
        <w:t>arthes</w:t>
      </w:r>
      <w:r w:rsidRPr="003E5FD8">
        <w:rPr>
          <w:rFonts w:asciiTheme="majorBidi" w:hAnsiTheme="majorBidi" w:cstheme="majorBidi"/>
          <w:sz w:val="24"/>
          <w:szCs w:val="24"/>
          <w:lang w:val="fr-FR"/>
        </w:rPr>
        <w:t xml:space="preserve"> : le </w:t>
      </w:r>
      <w:r>
        <w:rPr>
          <w:rFonts w:asciiTheme="majorBidi" w:hAnsiTheme="majorBidi" w:cstheme="majorBidi"/>
          <w:sz w:val="24"/>
          <w:szCs w:val="24"/>
          <w:lang w:val="fr-FR"/>
        </w:rPr>
        <w:t>mot « </w:t>
      </w:r>
      <w:r>
        <w:rPr>
          <w:rFonts w:asciiTheme="majorBidi" w:hAnsiTheme="majorBidi" w:cstheme="majorBidi"/>
          <w:i/>
          <w:iCs/>
          <w:sz w:val="24"/>
          <w:szCs w:val="24"/>
          <w:lang w:val="fr-FR"/>
        </w:rPr>
        <w:t>analyse</w:t>
      </w:r>
      <w:r>
        <w:rPr>
          <w:rFonts w:asciiTheme="majorBidi" w:hAnsiTheme="majorBidi" w:cstheme="majorBidi"/>
          <w:sz w:val="24"/>
          <w:szCs w:val="24"/>
          <w:lang w:val="fr-FR"/>
        </w:rPr>
        <w:t> » - « </w:t>
      </w:r>
      <w:r>
        <w:rPr>
          <w:rFonts w:asciiTheme="majorBidi" w:hAnsiTheme="majorBidi" w:cstheme="majorBidi"/>
          <w:i/>
          <w:iCs/>
          <w:sz w:val="24"/>
          <w:szCs w:val="24"/>
          <w:lang w:val="fr-FR"/>
        </w:rPr>
        <w:t>prolepse</w:t>
      </w:r>
      <w:r>
        <w:rPr>
          <w:rFonts w:asciiTheme="majorBidi" w:hAnsiTheme="majorBidi" w:cstheme="majorBidi"/>
          <w:sz w:val="24"/>
          <w:szCs w:val="24"/>
          <w:lang w:val="fr-FR"/>
        </w:rPr>
        <w:t> ».</w:t>
      </w:r>
    </w:p>
    <w:p w14:paraId="35E4EA15" w14:textId="77777777" w:rsidR="00BF142E" w:rsidRDefault="00BF142E" w:rsidP="00C24DC4">
      <w:pPr>
        <w:pStyle w:val="ListParagraph"/>
        <w:numPr>
          <w:ilvl w:val="0"/>
          <w:numId w:val="9"/>
        </w:numPr>
        <w:bidi w:val="0"/>
        <w:spacing w:after="0"/>
        <w:ind w:left="360"/>
        <w:rPr>
          <w:rFonts w:asciiTheme="majorBidi" w:hAnsiTheme="majorBidi" w:cstheme="majorBidi"/>
          <w:sz w:val="24"/>
          <w:szCs w:val="24"/>
          <w:lang w:val="fr-FR"/>
        </w:rPr>
      </w:pPr>
      <w:r>
        <w:rPr>
          <w:rFonts w:asciiTheme="majorBidi" w:hAnsiTheme="majorBidi" w:cstheme="majorBidi"/>
          <w:i/>
          <w:iCs/>
          <w:sz w:val="24"/>
          <w:szCs w:val="24"/>
          <w:lang w:val="fr-FR"/>
        </w:rPr>
        <w:t>Op.Cit</w:t>
      </w:r>
      <w:r>
        <w:rPr>
          <w:rFonts w:asciiTheme="majorBidi" w:hAnsiTheme="majorBidi" w:cstheme="majorBidi"/>
          <w:sz w:val="24"/>
          <w:szCs w:val="24"/>
          <w:lang w:val="fr-FR"/>
        </w:rPr>
        <w:t>., pp.53,54.</w:t>
      </w:r>
    </w:p>
    <w:p w14:paraId="29F4F688" w14:textId="77777777" w:rsidR="00CC11D3" w:rsidRDefault="00CC11D3" w:rsidP="00CC11D3">
      <w:pPr>
        <w:tabs>
          <w:tab w:val="left" w:pos="720"/>
        </w:tabs>
        <w:bidi w:val="0"/>
        <w:spacing w:after="0" w:line="276" w:lineRule="auto"/>
        <w:jc w:val="both"/>
        <w:rPr>
          <w:rFonts w:asciiTheme="majorBidi" w:hAnsiTheme="majorBidi" w:cstheme="majorBidi"/>
          <w:sz w:val="28"/>
          <w:szCs w:val="28"/>
          <w:lang w:val="fr-FR"/>
        </w:rPr>
      </w:pPr>
    </w:p>
    <w:p w14:paraId="35A29427" w14:textId="77777777" w:rsidR="00BF142E" w:rsidRDefault="00BF142E" w:rsidP="00BF142E">
      <w:pPr>
        <w:tabs>
          <w:tab w:val="left" w:pos="720"/>
        </w:tabs>
        <w:bidi w:val="0"/>
        <w:spacing w:after="0" w:line="276" w:lineRule="auto"/>
        <w:jc w:val="center"/>
        <w:rPr>
          <w:rFonts w:asciiTheme="majorBidi" w:hAnsiTheme="majorBidi" w:cstheme="majorBidi"/>
          <w:sz w:val="28"/>
          <w:szCs w:val="28"/>
          <w:lang w:val="fr-FR"/>
        </w:rPr>
      </w:pPr>
      <w:r>
        <w:rPr>
          <w:rFonts w:asciiTheme="majorBidi" w:hAnsiTheme="majorBidi" w:cstheme="majorBidi"/>
          <w:sz w:val="28"/>
          <w:szCs w:val="28"/>
          <w:lang w:val="fr-FR"/>
        </w:rPr>
        <w:t>12</w:t>
      </w:r>
    </w:p>
    <w:p w14:paraId="391A605A" w14:textId="77777777" w:rsidR="003E5FD8" w:rsidRPr="003E5FD8" w:rsidRDefault="003E5FD8" w:rsidP="00CC11D3">
      <w:pPr>
        <w:tabs>
          <w:tab w:val="left" w:pos="720"/>
          <w:tab w:val="left" w:pos="1260"/>
        </w:tabs>
        <w:bidi w:val="0"/>
        <w:spacing w:after="0" w:line="276" w:lineRule="auto"/>
        <w:ind w:left="1260" w:right="1466" w:hanging="1260"/>
        <w:jc w:val="both"/>
        <w:rPr>
          <w:rFonts w:asciiTheme="majorBidi" w:hAnsiTheme="majorBidi" w:cstheme="majorBidi"/>
          <w:sz w:val="28"/>
          <w:szCs w:val="28"/>
          <w:lang w:val="fr-CA"/>
        </w:rPr>
      </w:pPr>
      <w:r>
        <w:rPr>
          <w:rFonts w:asciiTheme="majorBidi" w:hAnsiTheme="majorBidi" w:cstheme="majorBidi"/>
          <w:sz w:val="28"/>
          <w:szCs w:val="28"/>
          <w:lang w:val="fr-FR"/>
        </w:rPr>
        <w:lastRenderedPageBreak/>
        <w:tab/>
      </w:r>
      <w:r w:rsidR="00CC11D3">
        <w:rPr>
          <w:rFonts w:asciiTheme="majorBidi" w:hAnsiTheme="majorBidi" w:cstheme="majorBidi"/>
          <w:sz w:val="28"/>
          <w:szCs w:val="28"/>
          <w:lang w:val="fr-FR"/>
        </w:rPr>
        <w:tab/>
      </w:r>
      <w:r>
        <w:rPr>
          <w:rFonts w:asciiTheme="majorBidi" w:hAnsiTheme="majorBidi" w:cstheme="majorBidi"/>
          <w:sz w:val="28"/>
          <w:szCs w:val="28"/>
          <w:lang w:val="fr-FR"/>
        </w:rPr>
        <w:t>« </w:t>
      </w:r>
      <w:r>
        <w:rPr>
          <w:rFonts w:asciiTheme="majorBidi" w:hAnsiTheme="majorBidi" w:cstheme="majorBidi"/>
          <w:i/>
          <w:iCs/>
          <w:sz w:val="28"/>
          <w:szCs w:val="28"/>
          <w:lang w:val="fr-FR"/>
        </w:rPr>
        <w:t xml:space="preserve">Ce sentiment a provoqué </w:t>
      </w:r>
      <w:r>
        <w:rPr>
          <w:rFonts w:asciiTheme="majorBidi" w:hAnsiTheme="majorBidi" w:cstheme="majorBidi"/>
          <w:i/>
          <w:iCs/>
          <w:sz w:val="28"/>
          <w:szCs w:val="28"/>
          <w:u w:val="single"/>
          <w:lang w:val="fr-FR"/>
        </w:rPr>
        <w:t>en moi</w:t>
      </w:r>
      <w:r>
        <w:rPr>
          <w:rFonts w:asciiTheme="majorBidi" w:hAnsiTheme="majorBidi" w:cstheme="majorBidi"/>
          <w:i/>
          <w:iCs/>
          <w:sz w:val="28"/>
          <w:szCs w:val="28"/>
          <w:lang w:val="fr-FR"/>
        </w:rPr>
        <w:t xml:space="preserve"> (</w:t>
      </w:r>
      <w:r w:rsidRPr="003E5FD8">
        <w:rPr>
          <w:rFonts w:asciiTheme="majorBidi" w:hAnsiTheme="majorBidi" w:cstheme="majorBidi"/>
          <w:sz w:val="28"/>
          <w:szCs w:val="28"/>
          <w:lang w:val="fr-FR"/>
        </w:rPr>
        <w:t>l’intérieur</w:t>
      </w:r>
      <w:r>
        <w:rPr>
          <w:rFonts w:asciiTheme="majorBidi" w:hAnsiTheme="majorBidi" w:cstheme="majorBidi"/>
          <w:i/>
          <w:iCs/>
          <w:sz w:val="28"/>
          <w:szCs w:val="28"/>
          <w:lang w:val="fr-FR"/>
        </w:rPr>
        <w:t>) une émotion inconnue comme si nous nous étreignons en silence</w:t>
      </w:r>
      <w:r w:rsidR="00CC11D3">
        <w:rPr>
          <w:rFonts w:asciiTheme="majorBidi" w:hAnsiTheme="majorBidi" w:cstheme="majorBidi"/>
          <w:sz w:val="28"/>
          <w:szCs w:val="28"/>
          <w:lang w:val="fr-FR"/>
        </w:rPr>
        <w:t> »¹</w:t>
      </w:r>
      <w:r>
        <w:rPr>
          <w:rFonts w:asciiTheme="majorBidi" w:hAnsiTheme="majorBidi" w:cstheme="majorBidi"/>
          <w:sz w:val="28"/>
          <w:szCs w:val="28"/>
          <w:lang w:val="fr-FR"/>
        </w:rPr>
        <w:t>.</w:t>
      </w:r>
    </w:p>
    <w:p w14:paraId="43EF41C6" w14:textId="77777777" w:rsidR="00CC11D3" w:rsidRDefault="00BF5EC2" w:rsidP="00CC11D3">
      <w:pPr>
        <w:tabs>
          <w:tab w:val="left" w:pos="720"/>
        </w:tabs>
        <w:bidi w:val="0"/>
        <w:spacing w:after="0" w:line="276" w:lineRule="auto"/>
        <w:jc w:val="both"/>
        <w:rPr>
          <w:rFonts w:asciiTheme="majorBidi" w:hAnsiTheme="majorBidi" w:cstheme="majorBidi"/>
          <w:sz w:val="28"/>
          <w:szCs w:val="28"/>
          <w:lang w:val="fr-FR"/>
        </w:rPr>
      </w:pPr>
      <w:r w:rsidRPr="00F77D83">
        <w:rPr>
          <w:rFonts w:asciiTheme="majorBidi" w:hAnsiTheme="majorBidi" w:cstheme="majorBidi"/>
          <w:sz w:val="28"/>
          <w:szCs w:val="28"/>
          <w:lang w:val="fr-FR"/>
        </w:rPr>
        <w:t xml:space="preserve"> </w:t>
      </w:r>
    </w:p>
    <w:p w14:paraId="4CBB240B" w14:textId="77777777" w:rsidR="003E5FD8" w:rsidRDefault="003E5FD8" w:rsidP="00BF142E">
      <w:pPr>
        <w:tabs>
          <w:tab w:val="left" w:pos="720"/>
          <w:tab w:val="left" w:pos="1260"/>
        </w:tabs>
        <w:bidi w:val="0"/>
        <w:spacing w:after="0" w:line="276" w:lineRule="auto"/>
        <w:ind w:left="720" w:hanging="720"/>
        <w:jc w:val="both"/>
        <w:rPr>
          <w:rFonts w:asciiTheme="majorBidi" w:hAnsiTheme="majorBidi" w:cstheme="majorBidi"/>
          <w:sz w:val="28"/>
          <w:szCs w:val="28"/>
          <w:lang w:val="fr-FR"/>
        </w:rPr>
      </w:pPr>
      <w:r>
        <w:rPr>
          <w:rFonts w:asciiTheme="majorBidi" w:hAnsiTheme="majorBidi" w:cstheme="majorBidi"/>
          <w:sz w:val="28"/>
          <w:szCs w:val="28"/>
          <w:lang w:val="fr-FR"/>
        </w:rPr>
        <w:tab/>
      </w:r>
      <w:r w:rsidR="00CC11D3">
        <w:rPr>
          <w:rFonts w:asciiTheme="majorBidi" w:hAnsiTheme="majorBidi" w:cstheme="majorBidi"/>
          <w:sz w:val="28"/>
          <w:szCs w:val="28"/>
          <w:lang w:val="fr-FR"/>
        </w:rPr>
        <w:tab/>
      </w:r>
      <w:r>
        <w:rPr>
          <w:rFonts w:asciiTheme="majorBidi" w:hAnsiTheme="majorBidi" w:cstheme="majorBidi"/>
          <w:sz w:val="28"/>
          <w:szCs w:val="28"/>
          <w:lang w:val="fr-FR"/>
        </w:rPr>
        <w:t>Au milieu de toute violence le sentiment d’altération du monde intime ne la quitte point ; ainsi l’écriture capte l’image</w:t>
      </w:r>
      <w:r w:rsidR="006B2F62">
        <w:rPr>
          <w:rFonts w:asciiTheme="majorBidi" w:hAnsiTheme="majorBidi" w:cstheme="majorBidi"/>
          <w:sz w:val="28"/>
          <w:szCs w:val="28"/>
          <w:lang w:val="fr-FR"/>
        </w:rPr>
        <w:t>, les sensations de l’éternité. Voulant à tout</w:t>
      </w:r>
      <w:r w:rsidR="00BF142E">
        <w:rPr>
          <w:rFonts w:asciiTheme="majorBidi" w:hAnsiTheme="majorBidi" w:cstheme="majorBidi"/>
          <w:sz w:val="28"/>
          <w:szCs w:val="28"/>
          <w:lang w:val="fr-FR"/>
        </w:rPr>
        <w:t xml:space="preserve"> </w:t>
      </w:r>
      <w:r w:rsidR="006B2F62">
        <w:rPr>
          <w:rFonts w:asciiTheme="majorBidi" w:hAnsiTheme="majorBidi" w:cstheme="majorBidi"/>
          <w:sz w:val="28"/>
          <w:szCs w:val="28"/>
          <w:lang w:val="fr-FR"/>
        </w:rPr>
        <w:t>prix faire une mainmise  sur l’éternité (temps durable à l’infini), la narratrice s’exprime-t-elle ainsi :</w:t>
      </w:r>
    </w:p>
    <w:p w14:paraId="42628F0A" w14:textId="77777777" w:rsidR="006B2F62" w:rsidRDefault="006B2F62" w:rsidP="00D978E8">
      <w:pPr>
        <w:bidi w:val="0"/>
        <w:spacing w:after="0" w:line="276" w:lineRule="auto"/>
        <w:jc w:val="both"/>
        <w:rPr>
          <w:rFonts w:asciiTheme="majorBidi" w:hAnsiTheme="majorBidi" w:cstheme="majorBidi"/>
          <w:sz w:val="28"/>
          <w:szCs w:val="28"/>
          <w:lang w:val="fr-FR"/>
        </w:rPr>
      </w:pPr>
    </w:p>
    <w:p w14:paraId="5A1652B1" w14:textId="77777777" w:rsidR="006B2F62" w:rsidRDefault="006B2F62" w:rsidP="00BF142E">
      <w:pPr>
        <w:tabs>
          <w:tab w:val="left" w:pos="1260"/>
        </w:tabs>
        <w:bidi w:val="0"/>
        <w:spacing w:after="0" w:line="276" w:lineRule="auto"/>
        <w:ind w:left="1260" w:right="1466" w:hanging="1260"/>
        <w:jc w:val="both"/>
        <w:rPr>
          <w:rFonts w:asciiTheme="majorBidi" w:hAnsiTheme="majorBidi" w:cstheme="majorBidi"/>
          <w:sz w:val="28"/>
          <w:szCs w:val="28"/>
          <w:lang w:val="fr-FR"/>
        </w:rPr>
      </w:pPr>
      <w:r>
        <w:rPr>
          <w:rFonts w:asciiTheme="majorBidi" w:hAnsiTheme="majorBidi" w:cstheme="majorBidi"/>
          <w:sz w:val="28"/>
          <w:szCs w:val="28"/>
          <w:lang w:val="fr-FR"/>
        </w:rPr>
        <w:tab/>
      </w:r>
      <w:r w:rsidR="00BF142E">
        <w:rPr>
          <w:rFonts w:asciiTheme="majorBidi" w:hAnsiTheme="majorBidi" w:cstheme="majorBidi"/>
          <w:sz w:val="28"/>
          <w:szCs w:val="28"/>
          <w:lang w:val="fr-FR"/>
        </w:rPr>
        <w:tab/>
      </w:r>
      <w:r>
        <w:rPr>
          <w:rFonts w:asciiTheme="majorBidi" w:hAnsiTheme="majorBidi" w:cstheme="majorBidi"/>
          <w:sz w:val="28"/>
          <w:szCs w:val="28"/>
          <w:lang w:val="fr-FR"/>
        </w:rPr>
        <w:t>« </w:t>
      </w:r>
      <w:r>
        <w:rPr>
          <w:rFonts w:asciiTheme="majorBidi" w:hAnsiTheme="majorBidi" w:cstheme="majorBidi"/>
          <w:i/>
          <w:iCs/>
          <w:sz w:val="28"/>
          <w:szCs w:val="28"/>
          <w:lang w:val="fr-FR"/>
        </w:rPr>
        <w:t xml:space="preserve">Enchevêtré à toutes ces images du passé me revenait également, obsédant surgi de je ne sais où, le souvenir d’une sensation </w:t>
      </w:r>
      <w:r w:rsidR="00873C9D" w:rsidRPr="009A18CE">
        <w:rPr>
          <w:rFonts w:asciiTheme="majorBidi" w:hAnsiTheme="majorBidi" w:cstheme="majorBidi"/>
          <w:i/>
          <w:iCs/>
          <w:sz w:val="28"/>
          <w:szCs w:val="28"/>
          <w:lang w:val="fr-FR"/>
        </w:rPr>
        <w:t>[…]</w:t>
      </w:r>
      <w:r>
        <w:rPr>
          <w:rFonts w:asciiTheme="majorBidi" w:hAnsiTheme="majorBidi" w:cstheme="majorBidi"/>
          <w:i/>
          <w:iCs/>
          <w:sz w:val="28"/>
          <w:szCs w:val="28"/>
          <w:lang w:val="fr-FR"/>
        </w:rPr>
        <w:t xml:space="preserve"> j’essayais de visualiser une ligne qui ne s’arrêtait jamais, qui filait pour toujours vers l’avant </w:t>
      </w:r>
      <w:r w:rsidRPr="009A18CE">
        <w:rPr>
          <w:rFonts w:asciiTheme="majorBidi" w:hAnsiTheme="majorBidi" w:cstheme="majorBidi"/>
          <w:i/>
          <w:iCs/>
          <w:sz w:val="28"/>
          <w:szCs w:val="28"/>
          <w:lang w:val="fr-FR"/>
        </w:rPr>
        <w:t>[…]</w:t>
      </w:r>
      <w:r>
        <w:rPr>
          <w:rFonts w:asciiTheme="majorBidi" w:hAnsiTheme="majorBidi" w:cstheme="majorBidi"/>
          <w:i/>
          <w:iCs/>
          <w:sz w:val="28"/>
          <w:szCs w:val="28"/>
          <w:lang w:val="fr-FR"/>
        </w:rPr>
        <w:t xml:space="preserve"> il y avait </w:t>
      </w:r>
      <w:r>
        <w:rPr>
          <w:rFonts w:asciiTheme="majorBidi" w:hAnsiTheme="majorBidi" w:cstheme="majorBidi"/>
          <w:i/>
          <w:iCs/>
          <w:sz w:val="28"/>
          <w:szCs w:val="28"/>
          <w:u w:val="single"/>
          <w:lang w:val="fr-FR"/>
        </w:rPr>
        <w:t>chaque fois un moment</w:t>
      </w:r>
      <w:r>
        <w:rPr>
          <w:rFonts w:asciiTheme="majorBidi" w:hAnsiTheme="majorBidi" w:cstheme="majorBidi"/>
          <w:i/>
          <w:iCs/>
          <w:sz w:val="28"/>
          <w:szCs w:val="28"/>
          <w:lang w:val="fr-FR"/>
        </w:rPr>
        <w:t xml:space="preserve"> où mon attention faiblissait, lâchait. Clac, la ligne s’arrêtait, l’éternité tombait à l’eau</w:t>
      </w:r>
      <w:r w:rsidR="00BF142E">
        <w:rPr>
          <w:rFonts w:asciiTheme="majorBidi" w:hAnsiTheme="majorBidi" w:cstheme="majorBidi"/>
          <w:sz w:val="28"/>
          <w:szCs w:val="28"/>
          <w:lang w:val="fr-FR"/>
        </w:rPr>
        <w:t> »²</w:t>
      </w:r>
      <w:r w:rsidR="00632F94">
        <w:rPr>
          <w:rFonts w:asciiTheme="majorBidi" w:hAnsiTheme="majorBidi" w:cstheme="majorBidi"/>
          <w:sz w:val="28"/>
          <w:szCs w:val="28"/>
          <w:lang w:val="fr-FR"/>
        </w:rPr>
        <w:t>.</w:t>
      </w:r>
    </w:p>
    <w:p w14:paraId="256F24E6" w14:textId="77777777" w:rsidR="00632F94" w:rsidRDefault="00632F94" w:rsidP="00D978E8">
      <w:pPr>
        <w:bidi w:val="0"/>
        <w:spacing w:after="0" w:line="276" w:lineRule="auto"/>
        <w:ind w:left="720" w:right="746" w:hanging="720"/>
        <w:jc w:val="both"/>
        <w:rPr>
          <w:rFonts w:asciiTheme="majorBidi" w:hAnsiTheme="majorBidi" w:cstheme="majorBidi"/>
          <w:sz w:val="28"/>
          <w:szCs w:val="28"/>
          <w:lang w:val="fr-FR"/>
        </w:rPr>
      </w:pPr>
    </w:p>
    <w:p w14:paraId="33E741CE" w14:textId="571C773D" w:rsidR="00632F94" w:rsidRDefault="00632F94" w:rsidP="00BF142E">
      <w:pPr>
        <w:tabs>
          <w:tab w:val="left" w:pos="720"/>
          <w:tab w:val="left" w:pos="1260"/>
        </w:tabs>
        <w:bidi w:val="0"/>
        <w:spacing w:after="0" w:line="276" w:lineRule="auto"/>
        <w:ind w:left="720" w:right="26" w:hanging="720"/>
        <w:jc w:val="both"/>
        <w:rPr>
          <w:rFonts w:asciiTheme="majorBidi" w:hAnsiTheme="majorBidi" w:cstheme="majorBidi"/>
          <w:sz w:val="28"/>
          <w:szCs w:val="28"/>
          <w:lang w:val="fr-FR"/>
        </w:rPr>
      </w:pPr>
      <w:r>
        <w:rPr>
          <w:rFonts w:asciiTheme="majorBidi" w:hAnsiTheme="majorBidi" w:cstheme="majorBidi"/>
          <w:sz w:val="28"/>
          <w:szCs w:val="28"/>
          <w:lang w:val="fr-FR"/>
        </w:rPr>
        <w:tab/>
      </w:r>
      <w:r w:rsidR="00BF142E">
        <w:rPr>
          <w:rFonts w:asciiTheme="majorBidi" w:hAnsiTheme="majorBidi" w:cstheme="majorBidi"/>
          <w:sz w:val="28"/>
          <w:szCs w:val="28"/>
          <w:lang w:val="fr-FR"/>
        </w:rPr>
        <w:tab/>
      </w:r>
      <w:r>
        <w:rPr>
          <w:rFonts w:asciiTheme="majorBidi" w:hAnsiTheme="majorBidi" w:cstheme="majorBidi"/>
          <w:sz w:val="28"/>
          <w:szCs w:val="28"/>
          <w:lang w:val="fr-FR"/>
        </w:rPr>
        <w:t>Saisir le temps sera l’échec total c’est pourquoi Laurence Tardieu ne cesse d’évoquer des images de retour à la maison familiale – seul refuge de repos et d’apaisement solennel</w:t>
      </w:r>
      <w:r w:rsidR="008D3B74">
        <w:rPr>
          <w:rFonts w:asciiTheme="majorBidi" w:hAnsiTheme="majorBidi" w:cstheme="majorBidi"/>
          <w:sz w:val="28"/>
          <w:szCs w:val="28"/>
          <w:lang w:val="fr-FR"/>
        </w:rPr>
        <w:t>s</w:t>
      </w:r>
      <w:r>
        <w:rPr>
          <w:rFonts w:asciiTheme="majorBidi" w:hAnsiTheme="majorBidi" w:cstheme="majorBidi"/>
          <w:sz w:val="28"/>
          <w:szCs w:val="28"/>
          <w:lang w:val="fr-FR"/>
        </w:rPr>
        <w:t xml:space="preserve">. </w:t>
      </w:r>
    </w:p>
    <w:p w14:paraId="49D442CB" w14:textId="77777777" w:rsidR="00632F94" w:rsidRDefault="00632F94" w:rsidP="00D978E8">
      <w:pPr>
        <w:tabs>
          <w:tab w:val="left" w:pos="720"/>
        </w:tabs>
        <w:bidi w:val="0"/>
        <w:spacing w:after="0" w:line="276" w:lineRule="auto"/>
        <w:ind w:right="746"/>
        <w:jc w:val="both"/>
        <w:rPr>
          <w:rFonts w:asciiTheme="majorBidi" w:hAnsiTheme="majorBidi" w:cstheme="majorBidi"/>
          <w:sz w:val="28"/>
          <w:szCs w:val="28"/>
          <w:lang w:val="fr-FR"/>
        </w:rPr>
      </w:pPr>
      <w:r>
        <w:rPr>
          <w:rFonts w:asciiTheme="majorBidi" w:hAnsiTheme="majorBidi" w:cstheme="majorBidi"/>
          <w:sz w:val="28"/>
          <w:szCs w:val="28"/>
          <w:lang w:val="fr-FR"/>
        </w:rPr>
        <w:tab/>
      </w:r>
    </w:p>
    <w:p w14:paraId="6F13401B" w14:textId="77777777" w:rsidR="00632F94" w:rsidRDefault="00632F94" w:rsidP="00BF142E">
      <w:pPr>
        <w:tabs>
          <w:tab w:val="left" w:pos="720"/>
          <w:tab w:val="left" w:pos="1260"/>
        </w:tabs>
        <w:bidi w:val="0"/>
        <w:spacing w:after="0" w:line="276" w:lineRule="auto"/>
        <w:ind w:left="720" w:right="-64" w:hanging="720"/>
        <w:jc w:val="both"/>
        <w:rPr>
          <w:rFonts w:asciiTheme="majorBidi" w:hAnsiTheme="majorBidi" w:cstheme="majorBidi"/>
          <w:sz w:val="28"/>
          <w:szCs w:val="28"/>
          <w:lang w:val="fr-FR"/>
        </w:rPr>
      </w:pPr>
      <w:r>
        <w:rPr>
          <w:rFonts w:asciiTheme="majorBidi" w:hAnsiTheme="majorBidi" w:cstheme="majorBidi"/>
          <w:sz w:val="28"/>
          <w:szCs w:val="28"/>
          <w:lang w:val="fr-FR"/>
        </w:rPr>
        <w:tab/>
      </w:r>
      <w:r w:rsidR="00BF142E">
        <w:rPr>
          <w:rFonts w:asciiTheme="majorBidi" w:hAnsiTheme="majorBidi" w:cstheme="majorBidi"/>
          <w:sz w:val="28"/>
          <w:szCs w:val="28"/>
          <w:lang w:val="fr-FR"/>
        </w:rPr>
        <w:tab/>
      </w:r>
      <w:r>
        <w:rPr>
          <w:rFonts w:asciiTheme="majorBidi" w:hAnsiTheme="majorBidi" w:cstheme="majorBidi"/>
          <w:sz w:val="28"/>
          <w:szCs w:val="28"/>
          <w:lang w:val="fr-FR"/>
        </w:rPr>
        <w:t>A priori, elle s’engloutit dans son corps intérieur – le lieu propice des souvenirs, lieu d’un silence soulageant. Ceci implique le phénomène de l’incarnation : Comment peut-on incarner un corps dans un autre et incarner les deux dans une âme frustrée ? Telle est la question qu’impose l’écrivaine</w:t>
      </w:r>
      <w:r w:rsidR="00873C9D">
        <w:rPr>
          <w:rFonts w:asciiTheme="majorBidi" w:hAnsiTheme="majorBidi" w:cstheme="majorBidi"/>
          <w:sz w:val="28"/>
          <w:szCs w:val="28"/>
          <w:lang w:val="fr-FR"/>
        </w:rPr>
        <w:t>.</w:t>
      </w:r>
    </w:p>
    <w:p w14:paraId="508F4E42" w14:textId="77777777" w:rsidR="00873C9D" w:rsidRDefault="00873C9D" w:rsidP="00D978E8">
      <w:pPr>
        <w:tabs>
          <w:tab w:val="left" w:pos="720"/>
        </w:tabs>
        <w:bidi w:val="0"/>
        <w:spacing w:after="0" w:line="276" w:lineRule="auto"/>
        <w:ind w:right="-64"/>
        <w:jc w:val="both"/>
        <w:rPr>
          <w:rFonts w:asciiTheme="majorBidi" w:hAnsiTheme="majorBidi" w:cstheme="majorBidi"/>
          <w:sz w:val="28"/>
          <w:szCs w:val="28"/>
          <w:lang w:val="fr-FR"/>
        </w:rPr>
      </w:pPr>
    </w:p>
    <w:p w14:paraId="24BA1CF5" w14:textId="30941BE1" w:rsidR="00873C9D" w:rsidRDefault="00BF142E" w:rsidP="00BF142E">
      <w:pPr>
        <w:tabs>
          <w:tab w:val="left" w:pos="720"/>
          <w:tab w:val="left" w:pos="1260"/>
        </w:tabs>
        <w:bidi w:val="0"/>
        <w:spacing w:after="0" w:line="276" w:lineRule="auto"/>
        <w:ind w:left="720" w:right="-64" w:hanging="720"/>
        <w:jc w:val="both"/>
        <w:rPr>
          <w:rFonts w:asciiTheme="majorBidi" w:hAnsiTheme="majorBidi" w:cstheme="majorBidi"/>
          <w:sz w:val="28"/>
          <w:szCs w:val="28"/>
          <w:lang w:val="fr-FR"/>
        </w:rPr>
      </w:pPr>
      <w:r>
        <w:rPr>
          <w:rFonts w:asciiTheme="majorBidi" w:hAnsiTheme="majorBidi" w:cstheme="majorBidi"/>
          <w:sz w:val="28"/>
          <w:szCs w:val="28"/>
          <w:lang w:val="fr-FR"/>
        </w:rPr>
        <w:tab/>
      </w:r>
      <w:r w:rsidR="00873C9D">
        <w:rPr>
          <w:rFonts w:asciiTheme="majorBidi" w:hAnsiTheme="majorBidi" w:cstheme="majorBidi"/>
          <w:sz w:val="28"/>
          <w:szCs w:val="28"/>
          <w:lang w:val="fr-FR"/>
        </w:rPr>
        <w:tab/>
        <w:t>C’est grâce au recours répétitifs aux sensations visuelles, tactiles et olfactives qu’elle parvien</w:t>
      </w:r>
      <w:r w:rsidR="008D3B74">
        <w:rPr>
          <w:rFonts w:asciiTheme="majorBidi" w:hAnsiTheme="majorBidi" w:cstheme="majorBidi"/>
          <w:sz w:val="28"/>
          <w:szCs w:val="28"/>
          <w:lang w:val="fr-FR"/>
        </w:rPr>
        <w:t>ne</w:t>
      </w:r>
      <w:r w:rsidR="00873C9D">
        <w:rPr>
          <w:rFonts w:asciiTheme="majorBidi" w:hAnsiTheme="majorBidi" w:cstheme="majorBidi"/>
          <w:sz w:val="28"/>
          <w:szCs w:val="28"/>
          <w:lang w:val="fr-FR"/>
        </w:rPr>
        <w:t xml:space="preserve"> à réussir une transformation du silence. Chemin faisant, le lecteur vivra son expérience dans le corps de la narratrice qui ne perd aucun détail de la description.</w:t>
      </w:r>
    </w:p>
    <w:p w14:paraId="12F5BAD3" w14:textId="77777777" w:rsidR="00873C9D" w:rsidRDefault="00873C9D" w:rsidP="00D978E8">
      <w:pPr>
        <w:tabs>
          <w:tab w:val="left" w:pos="720"/>
        </w:tabs>
        <w:bidi w:val="0"/>
        <w:spacing w:after="0" w:line="276" w:lineRule="auto"/>
        <w:ind w:right="-64"/>
        <w:jc w:val="both"/>
        <w:rPr>
          <w:rFonts w:asciiTheme="majorBidi" w:hAnsiTheme="majorBidi" w:cstheme="majorBidi"/>
          <w:sz w:val="28"/>
          <w:szCs w:val="28"/>
          <w:lang w:val="fr-FR"/>
        </w:rPr>
      </w:pPr>
    </w:p>
    <w:p w14:paraId="780CDFA1" w14:textId="77777777" w:rsidR="00873C9D" w:rsidRDefault="00873C9D" w:rsidP="00BF142E">
      <w:pPr>
        <w:tabs>
          <w:tab w:val="left" w:pos="720"/>
          <w:tab w:val="left" w:pos="1260"/>
        </w:tabs>
        <w:bidi w:val="0"/>
        <w:spacing w:after="0" w:line="276" w:lineRule="auto"/>
        <w:ind w:left="720" w:right="-64" w:hanging="720"/>
        <w:jc w:val="both"/>
        <w:rPr>
          <w:rFonts w:asciiTheme="majorBidi" w:hAnsiTheme="majorBidi" w:cstheme="majorBidi"/>
          <w:sz w:val="28"/>
          <w:szCs w:val="28"/>
          <w:lang w:val="fr-FR"/>
        </w:rPr>
      </w:pPr>
      <w:r>
        <w:rPr>
          <w:rFonts w:asciiTheme="majorBidi" w:hAnsiTheme="majorBidi" w:cstheme="majorBidi"/>
          <w:sz w:val="28"/>
          <w:szCs w:val="28"/>
          <w:lang w:val="fr-FR"/>
        </w:rPr>
        <w:tab/>
      </w:r>
      <w:r w:rsidR="00BF142E">
        <w:rPr>
          <w:rFonts w:asciiTheme="majorBidi" w:hAnsiTheme="majorBidi" w:cstheme="majorBidi"/>
          <w:sz w:val="28"/>
          <w:szCs w:val="28"/>
          <w:lang w:val="fr-FR"/>
        </w:rPr>
        <w:tab/>
      </w:r>
      <w:r>
        <w:rPr>
          <w:rFonts w:asciiTheme="majorBidi" w:hAnsiTheme="majorBidi" w:cstheme="majorBidi"/>
          <w:sz w:val="28"/>
          <w:szCs w:val="28"/>
          <w:lang w:val="fr-FR"/>
        </w:rPr>
        <w:t>Ces images descriptives s’enfoncent dans la mémoire et la narratrice n’y manquerait pas à les soulever dans des séquences narra-descriptives.</w:t>
      </w:r>
    </w:p>
    <w:p w14:paraId="20EC1F6C" w14:textId="77777777" w:rsidR="00873C9D" w:rsidRDefault="00873C9D" w:rsidP="00D978E8">
      <w:pPr>
        <w:tabs>
          <w:tab w:val="left" w:pos="720"/>
        </w:tabs>
        <w:bidi w:val="0"/>
        <w:spacing w:after="0" w:line="276" w:lineRule="auto"/>
        <w:ind w:right="-64"/>
        <w:jc w:val="both"/>
        <w:rPr>
          <w:rFonts w:asciiTheme="majorBidi" w:hAnsiTheme="majorBidi" w:cstheme="majorBidi"/>
          <w:sz w:val="28"/>
          <w:szCs w:val="28"/>
          <w:lang w:val="fr-FR"/>
        </w:rPr>
      </w:pPr>
    </w:p>
    <w:p w14:paraId="1D7E367F" w14:textId="77777777" w:rsidR="00BF142E" w:rsidRPr="003E5FD8" w:rsidRDefault="00BF142E" w:rsidP="00BF142E">
      <w:pPr>
        <w:tabs>
          <w:tab w:val="left" w:pos="720"/>
        </w:tabs>
        <w:bidi w:val="0"/>
        <w:spacing w:after="0" w:line="276" w:lineRule="auto"/>
        <w:jc w:val="both"/>
        <w:rPr>
          <w:rFonts w:asciiTheme="majorBidi" w:hAnsiTheme="majorBidi" w:cstheme="majorBidi"/>
          <w:sz w:val="28"/>
          <w:szCs w:val="28"/>
          <w:lang w:val="fr-FR"/>
        </w:rPr>
      </w:pPr>
      <w:r w:rsidRPr="003E5FD8">
        <w:rPr>
          <w:rFonts w:asciiTheme="majorBidi" w:hAnsiTheme="majorBidi" w:cstheme="majorBidi"/>
          <w:sz w:val="28"/>
          <w:szCs w:val="28"/>
          <w:lang w:val="fr-FR"/>
        </w:rPr>
        <w:t>________________</w:t>
      </w:r>
    </w:p>
    <w:p w14:paraId="0DFD6BD3" w14:textId="77777777" w:rsidR="00BF142E" w:rsidRDefault="00BF142E" w:rsidP="00C24DC4">
      <w:pPr>
        <w:pStyle w:val="ListParagraph"/>
        <w:numPr>
          <w:ilvl w:val="0"/>
          <w:numId w:val="27"/>
        </w:numPr>
        <w:bidi w:val="0"/>
        <w:spacing w:after="0"/>
        <w:ind w:left="360"/>
        <w:rPr>
          <w:rFonts w:asciiTheme="majorBidi" w:hAnsiTheme="majorBidi" w:cstheme="majorBidi"/>
          <w:sz w:val="24"/>
          <w:szCs w:val="24"/>
          <w:lang w:val="fr-FR"/>
        </w:rPr>
      </w:pPr>
      <w:r>
        <w:rPr>
          <w:rFonts w:asciiTheme="majorBidi" w:hAnsiTheme="majorBidi" w:cstheme="majorBidi"/>
          <w:i/>
          <w:iCs/>
          <w:sz w:val="24"/>
          <w:szCs w:val="24"/>
          <w:lang w:val="fr-FR"/>
        </w:rPr>
        <w:t>Ibid</w:t>
      </w:r>
      <w:r>
        <w:rPr>
          <w:rFonts w:asciiTheme="majorBidi" w:hAnsiTheme="majorBidi" w:cstheme="majorBidi"/>
          <w:sz w:val="24"/>
          <w:szCs w:val="24"/>
          <w:lang w:val="fr-FR"/>
        </w:rPr>
        <w:t>, p.53.</w:t>
      </w:r>
    </w:p>
    <w:p w14:paraId="4E1E2E48" w14:textId="77777777" w:rsidR="00BF142E" w:rsidRPr="00BF142E" w:rsidRDefault="00BF142E" w:rsidP="00C24DC4">
      <w:pPr>
        <w:pStyle w:val="ListParagraph"/>
        <w:numPr>
          <w:ilvl w:val="0"/>
          <w:numId w:val="27"/>
        </w:numPr>
        <w:bidi w:val="0"/>
        <w:spacing w:after="0"/>
        <w:ind w:left="360"/>
        <w:jc w:val="both"/>
        <w:rPr>
          <w:rFonts w:asciiTheme="majorBidi" w:hAnsiTheme="majorBidi" w:cstheme="majorBidi"/>
          <w:sz w:val="24"/>
          <w:szCs w:val="24"/>
          <w:lang w:val="fr-FR"/>
        </w:rPr>
      </w:pPr>
      <w:r w:rsidRPr="00BF142E">
        <w:rPr>
          <w:rFonts w:asciiTheme="majorBidi" w:hAnsiTheme="majorBidi" w:cstheme="majorBidi"/>
          <w:i/>
          <w:iCs/>
          <w:sz w:val="24"/>
          <w:szCs w:val="24"/>
          <w:lang w:val="fr-FR"/>
        </w:rPr>
        <w:t>Op.Cit.</w:t>
      </w:r>
      <w:r w:rsidRPr="00BF142E">
        <w:rPr>
          <w:rFonts w:asciiTheme="majorBidi" w:hAnsiTheme="majorBidi" w:cstheme="majorBidi"/>
          <w:sz w:val="24"/>
          <w:szCs w:val="24"/>
          <w:lang w:val="fr-FR"/>
        </w:rPr>
        <w:t>, p.59.  NOTE : Une prolongation de la citation est nécessaire, le temps est marqué paradoxalement entre un moment et une éternité.</w:t>
      </w:r>
    </w:p>
    <w:p w14:paraId="76E25592" w14:textId="77777777" w:rsidR="00BF142E" w:rsidRDefault="00BF142E" w:rsidP="00D978E8">
      <w:pPr>
        <w:tabs>
          <w:tab w:val="left" w:pos="720"/>
        </w:tabs>
        <w:bidi w:val="0"/>
        <w:spacing w:after="0" w:line="276" w:lineRule="auto"/>
        <w:ind w:left="720" w:right="746" w:hanging="720"/>
        <w:jc w:val="both"/>
        <w:rPr>
          <w:rFonts w:asciiTheme="majorBidi" w:hAnsiTheme="majorBidi" w:cstheme="majorBidi"/>
          <w:sz w:val="28"/>
          <w:szCs w:val="28"/>
          <w:lang w:val="fr-FR"/>
        </w:rPr>
      </w:pPr>
    </w:p>
    <w:p w14:paraId="63F9C4F0" w14:textId="77777777" w:rsidR="00BF142E" w:rsidRDefault="00BF142E" w:rsidP="00AB6A96">
      <w:pPr>
        <w:tabs>
          <w:tab w:val="left" w:pos="720"/>
        </w:tabs>
        <w:bidi w:val="0"/>
        <w:spacing w:after="0" w:line="276" w:lineRule="auto"/>
        <w:ind w:left="720" w:right="26" w:hanging="720"/>
        <w:jc w:val="center"/>
        <w:rPr>
          <w:rFonts w:asciiTheme="majorBidi" w:hAnsiTheme="majorBidi" w:cstheme="majorBidi"/>
          <w:sz w:val="28"/>
          <w:szCs w:val="28"/>
          <w:lang w:val="fr-FR"/>
        </w:rPr>
      </w:pPr>
      <w:r>
        <w:rPr>
          <w:rFonts w:asciiTheme="majorBidi" w:hAnsiTheme="majorBidi" w:cstheme="majorBidi"/>
          <w:sz w:val="28"/>
          <w:szCs w:val="28"/>
          <w:lang w:val="fr-FR"/>
        </w:rPr>
        <w:t>13</w:t>
      </w:r>
    </w:p>
    <w:p w14:paraId="0005119E" w14:textId="77777777" w:rsidR="00873C9D" w:rsidRPr="00873C9D" w:rsidRDefault="00873C9D" w:rsidP="00651E9A">
      <w:pPr>
        <w:tabs>
          <w:tab w:val="left" w:pos="720"/>
          <w:tab w:val="left" w:pos="1260"/>
        </w:tabs>
        <w:bidi w:val="0"/>
        <w:spacing w:after="0" w:line="276" w:lineRule="auto"/>
        <w:ind w:left="1260" w:right="1466" w:hanging="1260"/>
        <w:jc w:val="both"/>
        <w:rPr>
          <w:rFonts w:asciiTheme="majorBidi" w:hAnsiTheme="majorBidi" w:cstheme="majorBidi"/>
          <w:sz w:val="28"/>
          <w:szCs w:val="28"/>
          <w:lang w:val="fr-FR"/>
        </w:rPr>
      </w:pPr>
      <w:r>
        <w:rPr>
          <w:rFonts w:asciiTheme="majorBidi" w:hAnsiTheme="majorBidi" w:cstheme="majorBidi"/>
          <w:sz w:val="28"/>
          <w:szCs w:val="28"/>
          <w:lang w:val="fr-FR"/>
        </w:rPr>
        <w:lastRenderedPageBreak/>
        <w:tab/>
      </w:r>
      <w:r w:rsidR="00BF142E">
        <w:rPr>
          <w:rFonts w:asciiTheme="majorBidi" w:hAnsiTheme="majorBidi" w:cstheme="majorBidi"/>
          <w:sz w:val="28"/>
          <w:szCs w:val="28"/>
          <w:lang w:val="fr-FR"/>
        </w:rPr>
        <w:tab/>
      </w:r>
      <w:r>
        <w:rPr>
          <w:rFonts w:asciiTheme="majorBidi" w:hAnsiTheme="majorBidi" w:cstheme="majorBidi"/>
          <w:sz w:val="28"/>
          <w:szCs w:val="28"/>
          <w:lang w:val="fr-FR"/>
        </w:rPr>
        <w:t>« </w:t>
      </w:r>
      <w:r>
        <w:rPr>
          <w:rFonts w:asciiTheme="majorBidi" w:hAnsiTheme="majorBidi" w:cstheme="majorBidi"/>
          <w:i/>
          <w:iCs/>
          <w:sz w:val="28"/>
          <w:szCs w:val="28"/>
          <w:lang w:val="fr-FR"/>
        </w:rPr>
        <w:t xml:space="preserve">Je me souviens de mes grands-parents obsédé par la beauté de leur jardin </w:t>
      </w:r>
      <w:r w:rsidR="00651E9A" w:rsidRPr="00651E9A">
        <w:rPr>
          <w:rFonts w:asciiTheme="majorBidi" w:hAnsiTheme="majorBidi" w:cstheme="majorBidi"/>
          <w:i/>
          <w:iCs/>
          <w:sz w:val="28"/>
          <w:szCs w:val="28"/>
          <w:lang w:val="fr-CA"/>
        </w:rPr>
        <w:t>[</w:t>
      </w:r>
      <w:r w:rsidR="00651E9A">
        <w:rPr>
          <w:rFonts w:asciiTheme="majorBidi" w:hAnsiTheme="majorBidi" w:cstheme="majorBidi"/>
          <w:i/>
          <w:iCs/>
          <w:sz w:val="28"/>
          <w:szCs w:val="28"/>
          <w:lang w:val="fr-CA"/>
        </w:rPr>
        <w:t>…]</w:t>
      </w:r>
      <w:r w:rsidR="00651E9A">
        <w:rPr>
          <w:rFonts w:asciiTheme="majorBidi" w:hAnsiTheme="majorBidi" w:cstheme="majorBidi"/>
          <w:i/>
          <w:iCs/>
          <w:sz w:val="28"/>
          <w:szCs w:val="28"/>
          <w:lang w:val="fr-FR"/>
        </w:rPr>
        <w:t xml:space="preserve"> </w:t>
      </w:r>
      <w:r>
        <w:rPr>
          <w:rFonts w:asciiTheme="majorBidi" w:hAnsiTheme="majorBidi" w:cstheme="majorBidi"/>
          <w:i/>
          <w:iCs/>
          <w:sz w:val="28"/>
          <w:szCs w:val="28"/>
          <w:lang w:val="fr-FR"/>
        </w:rPr>
        <w:t xml:space="preserve">je repensais aux vallées de Noël, nous nous rendions à pied à la petite église, près de la maison </w:t>
      </w:r>
      <w:r w:rsidRPr="009A18CE">
        <w:rPr>
          <w:rFonts w:asciiTheme="majorBidi" w:hAnsiTheme="majorBidi" w:cstheme="majorBidi"/>
          <w:i/>
          <w:iCs/>
          <w:sz w:val="28"/>
          <w:szCs w:val="28"/>
          <w:lang w:val="fr-FR"/>
        </w:rPr>
        <w:t>[…]</w:t>
      </w:r>
      <w:r>
        <w:rPr>
          <w:rFonts w:asciiTheme="majorBidi" w:hAnsiTheme="majorBidi" w:cstheme="majorBidi"/>
          <w:i/>
          <w:iCs/>
          <w:sz w:val="28"/>
          <w:szCs w:val="28"/>
          <w:lang w:val="fr-FR"/>
        </w:rPr>
        <w:t xml:space="preserve"> … Je revoyais les tablées familiales du temps </w:t>
      </w:r>
      <w:r w:rsidRPr="009A18CE">
        <w:rPr>
          <w:rFonts w:asciiTheme="majorBidi" w:hAnsiTheme="majorBidi" w:cstheme="majorBidi"/>
          <w:i/>
          <w:iCs/>
          <w:sz w:val="28"/>
          <w:szCs w:val="28"/>
          <w:lang w:val="fr-FR"/>
        </w:rPr>
        <w:t>[…]</w:t>
      </w:r>
      <w:r>
        <w:rPr>
          <w:rFonts w:asciiTheme="majorBidi" w:hAnsiTheme="majorBidi" w:cstheme="majorBidi"/>
          <w:i/>
          <w:iCs/>
          <w:sz w:val="28"/>
          <w:szCs w:val="28"/>
          <w:lang w:val="fr-FR"/>
        </w:rPr>
        <w:t xml:space="preserve"> plats italiens, niçois, lasagnes, raviolis, boulettes de viande, tartes aux fruits </w:t>
      </w:r>
      <w:r w:rsidRPr="009A18CE">
        <w:rPr>
          <w:rFonts w:asciiTheme="majorBidi" w:hAnsiTheme="majorBidi" w:cstheme="majorBidi"/>
          <w:i/>
          <w:iCs/>
          <w:sz w:val="28"/>
          <w:szCs w:val="28"/>
          <w:lang w:val="fr-FR"/>
        </w:rPr>
        <w:t>[…]</w:t>
      </w:r>
      <w:r>
        <w:rPr>
          <w:rFonts w:asciiTheme="majorBidi" w:hAnsiTheme="majorBidi" w:cstheme="majorBidi"/>
          <w:i/>
          <w:iCs/>
          <w:sz w:val="28"/>
          <w:szCs w:val="28"/>
          <w:lang w:val="fr-FR"/>
        </w:rPr>
        <w:t xml:space="preserve"> Il fallait manger la pasta al denta, al denta </w:t>
      </w:r>
      <w:r w:rsidRPr="009A18CE">
        <w:rPr>
          <w:rFonts w:asciiTheme="majorBidi" w:hAnsiTheme="majorBidi" w:cstheme="majorBidi"/>
          <w:i/>
          <w:iCs/>
          <w:sz w:val="28"/>
          <w:szCs w:val="28"/>
          <w:lang w:val="fr-FR"/>
        </w:rPr>
        <w:t>[…]</w:t>
      </w:r>
      <w:r>
        <w:rPr>
          <w:rFonts w:asciiTheme="majorBidi" w:hAnsiTheme="majorBidi" w:cstheme="majorBidi"/>
          <w:i/>
          <w:iCs/>
          <w:sz w:val="28"/>
          <w:szCs w:val="28"/>
          <w:lang w:val="fr-FR"/>
        </w:rPr>
        <w:t xml:space="preserve">. Je </w:t>
      </w:r>
      <w:r>
        <w:rPr>
          <w:rFonts w:asciiTheme="majorBidi" w:hAnsiTheme="majorBidi" w:cstheme="majorBidi"/>
          <w:i/>
          <w:iCs/>
          <w:sz w:val="28"/>
          <w:szCs w:val="28"/>
          <w:u w:val="single"/>
          <w:lang w:val="fr-FR"/>
        </w:rPr>
        <w:t>nous</w:t>
      </w:r>
      <w:r>
        <w:rPr>
          <w:rFonts w:asciiTheme="majorBidi" w:hAnsiTheme="majorBidi" w:cstheme="majorBidi"/>
          <w:i/>
          <w:iCs/>
          <w:sz w:val="28"/>
          <w:szCs w:val="28"/>
          <w:lang w:val="fr-FR"/>
        </w:rPr>
        <w:t xml:space="preserve"> revoyais l’été nageant dans la mer, mon père, ma mère, ma sœur, mon frère et moi</w:t>
      </w:r>
      <w:r>
        <w:rPr>
          <w:rFonts w:asciiTheme="majorBidi" w:hAnsiTheme="majorBidi" w:cstheme="majorBidi"/>
          <w:sz w:val="28"/>
          <w:szCs w:val="28"/>
          <w:lang w:val="fr-FR"/>
        </w:rPr>
        <w:t> »</w:t>
      </w:r>
      <w:r w:rsidR="00BF142E">
        <w:rPr>
          <w:rFonts w:asciiTheme="majorBidi" w:hAnsiTheme="majorBidi" w:cstheme="majorBidi"/>
          <w:sz w:val="28"/>
          <w:szCs w:val="28"/>
          <w:lang w:val="fr-FR"/>
        </w:rPr>
        <w:t>¹</w:t>
      </w:r>
      <w:r w:rsidR="002944CC">
        <w:rPr>
          <w:rFonts w:asciiTheme="majorBidi" w:hAnsiTheme="majorBidi" w:cstheme="majorBidi"/>
          <w:sz w:val="28"/>
          <w:szCs w:val="28"/>
          <w:lang w:val="fr-FR"/>
        </w:rPr>
        <w:t>.</w:t>
      </w:r>
    </w:p>
    <w:p w14:paraId="5D81997D" w14:textId="77777777" w:rsidR="00BF142E" w:rsidRDefault="00BF142E" w:rsidP="00D978E8">
      <w:pPr>
        <w:bidi w:val="0"/>
        <w:spacing w:after="0" w:line="276" w:lineRule="auto"/>
        <w:jc w:val="both"/>
        <w:rPr>
          <w:rFonts w:asciiTheme="majorBidi" w:hAnsiTheme="majorBidi" w:cstheme="majorBidi"/>
          <w:sz w:val="28"/>
          <w:szCs w:val="28"/>
          <w:lang w:val="fr-FR"/>
        </w:rPr>
      </w:pPr>
    </w:p>
    <w:p w14:paraId="4FEA2801" w14:textId="77777777" w:rsidR="002944CC" w:rsidRDefault="00BF142E" w:rsidP="00BF142E">
      <w:pPr>
        <w:tabs>
          <w:tab w:val="left" w:pos="720"/>
          <w:tab w:val="left" w:pos="1260"/>
        </w:tabs>
        <w:bidi w:val="0"/>
        <w:spacing w:after="0" w:line="276" w:lineRule="auto"/>
        <w:ind w:left="720" w:hanging="720"/>
        <w:jc w:val="both"/>
        <w:rPr>
          <w:rFonts w:asciiTheme="majorBidi" w:hAnsiTheme="majorBidi" w:cstheme="majorBidi"/>
          <w:sz w:val="28"/>
          <w:szCs w:val="28"/>
          <w:lang w:val="fr-FR"/>
        </w:rPr>
      </w:pPr>
      <w:r>
        <w:rPr>
          <w:rFonts w:asciiTheme="majorBidi" w:hAnsiTheme="majorBidi" w:cstheme="majorBidi"/>
          <w:sz w:val="28"/>
          <w:szCs w:val="28"/>
          <w:lang w:val="fr-FR"/>
        </w:rPr>
        <w:tab/>
      </w:r>
      <w:r w:rsidR="002944CC">
        <w:rPr>
          <w:rFonts w:asciiTheme="majorBidi" w:hAnsiTheme="majorBidi" w:cstheme="majorBidi"/>
          <w:sz w:val="28"/>
          <w:szCs w:val="28"/>
          <w:lang w:val="fr-FR"/>
        </w:rPr>
        <w:tab/>
        <w:t>Ces moments suintantes, savourés que la narratrice ne cède jamais sont ressentis par l’éternité du temps et de l’espace</w:t>
      </w:r>
      <w:r w:rsidR="00CF6FC4">
        <w:rPr>
          <w:rFonts w:asciiTheme="majorBidi" w:hAnsiTheme="majorBidi" w:cstheme="majorBidi"/>
          <w:sz w:val="28"/>
          <w:szCs w:val="28"/>
          <w:lang w:val="fr-FR"/>
        </w:rPr>
        <w:t xml:space="preserve"> </w:t>
      </w:r>
      <w:r w:rsidR="002944CC">
        <w:rPr>
          <w:rFonts w:asciiTheme="majorBidi" w:hAnsiTheme="majorBidi" w:cstheme="majorBidi"/>
          <w:sz w:val="28"/>
          <w:szCs w:val="28"/>
          <w:lang w:val="fr-FR"/>
        </w:rPr>
        <w:tab/>
        <w:t>« </w:t>
      </w:r>
      <w:r w:rsidR="002944CC">
        <w:rPr>
          <w:rFonts w:asciiTheme="majorBidi" w:hAnsiTheme="majorBidi" w:cstheme="majorBidi"/>
          <w:i/>
          <w:iCs/>
          <w:sz w:val="28"/>
          <w:szCs w:val="28"/>
          <w:lang w:val="fr-FR"/>
        </w:rPr>
        <w:t>Ressentir l’instant présent, s’y laisser tomber, totalement tomber</w:t>
      </w:r>
      <w:r w:rsidR="002944CC">
        <w:rPr>
          <w:rFonts w:asciiTheme="majorBidi" w:hAnsiTheme="majorBidi" w:cstheme="majorBidi"/>
          <w:sz w:val="28"/>
          <w:szCs w:val="28"/>
          <w:lang w:val="fr-FR"/>
        </w:rPr>
        <w:t> »</w:t>
      </w:r>
      <w:r>
        <w:rPr>
          <w:rFonts w:asciiTheme="majorBidi" w:hAnsiTheme="majorBidi" w:cstheme="majorBidi"/>
          <w:sz w:val="28"/>
          <w:szCs w:val="28"/>
          <w:lang w:val="fr-FR"/>
        </w:rPr>
        <w:t>²</w:t>
      </w:r>
      <w:r w:rsidR="002944CC">
        <w:rPr>
          <w:rFonts w:asciiTheme="majorBidi" w:hAnsiTheme="majorBidi" w:cstheme="majorBidi"/>
          <w:sz w:val="28"/>
          <w:szCs w:val="28"/>
          <w:lang w:val="fr-FR"/>
        </w:rPr>
        <w:t>.</w:t>
      </w:r>
    </w:p>
    <w:p w14:paraId="650D7CA9" w14:textId="77777777" w:rsidR="002944CC" w:rsidRDefault="002944CC" w:rsidP="00D978E8">
      <w:pPr>
        <w:bidi w:val="0"/>
        <w:spacing w:after="0" w:line="276" w:lineRule="auto"/>
        <w:ind w:left="720" w:hanging="720"/>
        <w:jc w:val="both"/>
        <w:rPr>
          <w:rFonts w:asciiTheme="majorBidi" w:hAnsiTheme="majorBidi" w:cstheme="majorBidi"/>
          <w:sz w:val="28"/>
          <w:szCs w:val="28"/>
          <w:lang w:val="fr-FR"/>
        </w:rPr>
      </w:pPr>
    </w:p>
    <w:p w14:paraId="5174587A" w14:textId="77777777" w:rsidR="002944CC" w:rsidRDefault="00BF142E" w:rsidP="00BF142E">
      <w:pPr>
        <w:tabs>
          <w:tab w:val="left" w:pos="720"/>
          <w:tab w:val="left" w:pos="1260"/>
        </w:tabs>
        <w:bidi w:val="0"/>
        <w:spacing w:after="0" w:line="276" w:lineRule="auto"/>
        <w:ind w:left="720" w:hanging="720"/>
        <w:jc w:val="both"/>
        <w:rPr>
          <w:rFonts w:asciiTheme="majorBidi" w:hAnsiTheme="majorBidi" w:cstheme="majorBidi"/>
          <w:sz w:val="28"/>
          <w:szCs w:val="28"/>
          <w:lang w:val="fr-FR"/>
        </w:rPr>
      </w:pPr>
      <w:r>
        <w:rPr>
          <w:rFonts w:asciiTheme="majorBidi" w:hAnsiTheme="majorBidi" w:cstheme="majorBidi"/>
          <w:sz w:val="28"/>
          <w:szCs w:val="28"/>
          <w:lang w:val="fr-FR"/>
        </w:rPr>
        <w:tab/>
      </w:r>
      <w:r w:rsidR="00CF6FC4">
        <w:rPr>
          <w:rFonts w:asciiTheme="majorBidi" w:hAnsiTheme="majorBidi" w:cstheme="majorBidi"/>
          <w:sz w:val="28"/>
          <w:szCs w:val="28"/>
          <w:lang w:val="fr-FR"/>
        </w:rPr>
        <w:tab/>
        <w:t>La modification de l’espace vient s’ajouter à celle du temps. La difficulté de visualiser le passé s’accompagne d’un vertige qui ébranle l’écriture en chute.</w:t>
      </w:r>
    </w:p>
    <w:p w14:paraId="77732E89" w14:textId="77777777" w:rsidR="00CF6FC4" w:rsidRDefault="00CF6FC4" w:rsidP="00D978E8">
      <w:pPr>
        <w:bidi w:val="0"/>
        <w:spacing w:after="0" w:line="276" w:lineRule="auto"/>
        <w:jc w:val="both"/>
        <w:rPr>
          <w:rFonts w:asciiTheme="majorBidi" w:hAnsiTheme="majorBidi" w:cstheme="majorBidi"/>
          <w:sz w:val="28"/>
          <w:szCs w:val="28"/>
          <w:lang w:val="fr-FR"/>
        </w:rPr>
      </w:pPr>
    </w:p>
    <w:p w14:paraId="18CD4564" w14:textId="77777777" w:rsidR="00CF6FC4" w:rsidRPr="00CF6FC4" w:rsidRDefault="00CF6FC4" w:rsidP="00BF142E">
      <w:pPr>
        <w:tabs>
          <w:tab w:val="left" w:pos="1260"/>
        </w:tabs>
        <w:bidi w:val="0"/>
        <w:spacing w:after="0" w:line="276" w:lineRule="auto"/>
        <w:ind w:left="1260" w:right="1466" w:hanging="1260"/>
        <w:jc w:val="both"/>
        <w:rPr>
          <w:rFonts w:asciiTheme="majorBidi" w:hAnsiTheme="majorBidi" w:cstheme="majorBidi"/>
          <w:sz w:val="28"/>
          <w:szCs w:val="28"/>
          <w:lang w:val="fr-FR"/>
        </w:rPr>
      </w:pPr>
      <w:r>
        <w:rPr>
          <w:rFonts w:asciiTheme="majorBidi" w:hAnsiTheme="majorBidi" w:cstheme="majorBidi"/>
          <w:sz w:val="28"/>
          <w:szCs w:val="28"/>
          <w:lang w:val="fr-FR"/>
        </w:rPr>
        <w:tab/>
      </w:r>
      <w:r w:rsidR="00BF142E">
        <w:rPr>
          <w:rFonts w:asciiTheme="majorBidi" w:hAnsiTheme="majorBidi" w:cstheme="majorBidi"/>
          <w:sz w:val="28"/>
          <w:szCs w:val="28"/>
          <w:lang w:val="fr-FR"/>
        </w:rPr>
        <w:tab/>
      </w:r>
      <w:r>
        <w:rPr>
          <w:rFonts w:asciiTheme="majorBidi" w:hAnsiTheme="majorBidi" w:cstheme="majorBidi"/>
          <w:sz w:val="28"/>
          <w:szCs w:val="28"/>
          <w:lang w:val="fr-FR"/>
        </w:rPr>
        <w:t>« </w:t>
      </w:r>
      <w:r>
        <w:rPr>
          <w:rFonts w:asciiTheme="majorBidi" w:hAnsiTheme="majorBidi" w:cstheme="majorBidi"/>
          <w:i/>
          <w:iCs/>
          <w:sz w:val="28"/>
          <w:szCs w:val="28"/>
          <w:lang w:val="fr-FR"/>
        </w:rPr>
        <w:t>Tapissant l’intérieur de mes jours, il y avait mes souvenirs, se mêlant les uns aux autres, émergeant sans aucune cohérence</w:t>
      </w:r>
      <w:r w:rsidR="00BF142E">
        <w:rPr>
          <w:rFonts w:asciiTheme="majorBidi" w:hAnsiTheme="majorBidi" w:cstheme="majorBidi"/>
          <w:sz w:val="28"/>
          <w:szCs w:val="28"/>
          <w:lang w:val="fr-FR"/>
        </w:rPr>
        <w:t> »³</w:t>
      </w:r>
      <w:r>
        <w:rPr>
          <w:rFonts w:asciiTheme="majorBidi" w:hAnsiTheme="majorBidi" w:cstheme="majorBidi"/>
          <w:sz w:val="28"/>
          <w:szCs w:val="28"/>
          <w:lang w:val="fr-FR"/>
        </w:rPr>
        <w:t>.</w:t>
      </w:r>
    </w:p>
    <w:p w14:paraId="15EBDE7A" w14:textId="77777777" w:rsidR="002944CC" w:rsidRDefault="002944CC" w:rsidP="00D978E8">
      <w:pPr>
        <w:bidi w:val="0"/>
        <w:spacing w:after="0" w:line="276" w:lineRule="auto"/>
        <w:ind w:left="720" w:hanging="720"/>
        <w:jc w:val="both"/>
        <w:rPr>
          <w:rFonts w:asciiTheme="majorBidi" w:hAnsiTheme="majorBidi" w:cstheme="majorBidi"/>
          <w:sz w:val="28"/>
          <w:szCs w:val="28"/>
          <w:lang w:val="fr-FR"/>
        </w:rPr>
      </w:pPr>
    </w:p>
    <w:p w14:paraId="14C2BD4C" w14:textId="77777777" w:rsidR="00965B47" w:rsidRDefault="00BF142E" w:rsidP="00BF142E">
      <w:pPr>
        <w:tabs>
          <w:tab w:val="left" w:pos="720"/>
          <w:tab w:val="left" w:pos="1260"/>
        </w:tabs>
        <w:bidi w:val="0"/>
        <w:spacing w:after="0" w:line="276" w:lineRule="auto"/>
        <w:ind w:left="720" w:hanging="720"/>
        <w:jc w:val="both"/>
        <w:rPr>
          <w:rFonts w:asciiTheme="majorBidi" w:hAnsiTheme="majorBidi" w:cstheme="majorBidi"/>
          <w:sz w:val="28"/>
          <w:szCs w:val="28"/>
          <w:lang w:val="fr-FR"/>
        </w:rPr>
      </w:pPr>
      <w:r>
        <w:rPr>
          <w:rFonts w:asciiTheme="majorBidi" w:hAnsiTheme="majorBidi" w:cstheme="majorBidi"/>
          <w:sz w:val="28"/>
          <w:szCs w:val="28"/>
          <w:lang w:val="fr-FR"/>
        </w:rPr>
        <w:tab/>
      </w:r>
      <w:r>
        <w:rPr>
          <w:rFonts w:asciiTheme="majorBidi" w:hAnsiTheme="majorBidi" w:cstheme="majorBidi"/>
          <w:sz w:val="28"/>
          <w:szCs w:val="28"/>
          <w:lang w:val="fr-FR"/>
        </w:rPr>
        <w:tab/>
      </w:r>
      <w:r w:rsidR="00CF6FC4">
        <w:rPr>
          <w:rFonts w:asciiTheme="majorBidi" w:hAnsiTheme="majorBidi" w:cstheme="majorBidi"/>
          <w:sz w:val="28"/>
          <w:szCs w:val="28"/>
          <w:lang w:val="fr-FR"/>
        </w:rPr>
        <w:t>Cette incohérence elle le nomme « </w:t>
      </w:r>
      <w:r w:rsidR="00CF6FC4">
        <w:rPr>
          <w:rFonts w:asciiTheme="majorBidi" w:hAnsiTheme="majorBidi" w:cstheme="majorBidi"/>
          <w:i/>
          <w:iCs/>
          <w:sz w:val="28"/>
          <w:szCs w:val="28"/>
          <w:lang w:val="fr-FR"/>
        </w:rPr>
        <w:t>décalage</w:t>
      </w:r>
      <w:r w:rsidR="00CF6FC4">
        <w:rPr>
          <w:rFonts w:asciiTheme="majorBidi" w:hAnsiTheme="majorBidi" w:cstheme="majorBidi"/>
          <w:sz w:val="28"/>
          <w:szCs w:val="28"/>
          <w:lang w:val="fr-FR"/>
        </w:rPr>
        <w:t> » entre un présent inconcevable et un passé regretté.</w:t>
      </w:r>
    </w:p>
    <w:p w14:paraId="0DE4D152" w14:textId="77777777" w:rsidR="00965B47" w:rsidRDefault="00965B47" w:rsidP="00D978E8">
      <w:pPr>
        <w:bidi w:val="0"/>
        <w:spacing w:after="0" w:line="276" w:lineRule="auto"/>
        <w:ind w:left="720" w:hanging="720"/>
        <w:jc w:val="both"/>
        <w:rPr>
          <w:rFonts w:asciiTheme="majorBidi" w:hAnsiTheme="majorBidi" w:cstheme="majorBidi"/>
          <w:sz w:val="28"/>
          <w:szCs w:val="28"/>
          <w:lang w:val="fr-FR"/>
        </w:rPr>
      </w:pPr>
    </w:p>
    <w:p w14:paraId="1E3EFFEC" w14:textId="77777777" w:rsidR="00CF6FC4" w:rsidRPr="00783794" w:rsidRDefault="00965B47" w:rsidP="00C24DC4">
      <w:pPr>
        <w:pStyle w:val="ListParagraph"/>
        <w:numPr>
          <w:ilvl w:val="0"/>
          <w:numId w:val="5"/>
        </w:numPr>
        <w:tabs>
          <w:tab w:val="left" w:pos="720"/>
          <w:tab w:val="left" w:pos="1260"/>
        </w:tabs>
        <w:bidi w:val="0"/>
        <w:spacing w:after="0" w:line="276" w:lineRule="auto"/>
        <w:ind w:left="1260" w:hanging="540"/>
        <w:jc w:val="both"/>
        <w:rPr>
          <w:rFonts w:asciiTheme="majorBidi" w:hAnsiTheme="majorBidi" w:cstheme="majorBidi"/>
          <w:sz w:val="28"/>
          <w:szCs w:val="28"/>
          <w:lang w:val="fr-FR"/>
        </w:rPr>
      </w:pPr>
      <w:r w:rsidRPr="00783794">
        <w:rPr>
          <w:rFonts w:asciiTheme="majorBidi" w:hAnsiTheme="majorBidi" w:cstheme="majorBidi"/>
          <w:sz w:val="28"/>
          <w:szCs w:val="28"/>
          <w:lang w:val="fr-FR"/>
        </w:rPr>
        <w:t>Cet espace de « </w:t>
      </w:r>
      <w:r w:rsidRPr="00783794">
        <w:rPr>
          <w:rFonts w:asciiTheme="majorBidi" w:hAnsiTheme="majorBidi" w:cstheme="majorBidi"/>
          <w:i/>
          <w:iCs/>
          <w:sz w:val="28"/>
          <w:szCs w:val="28"/>
          <w:lang w:val="fr-FR"/>
        </w:rPr>
        <w:t>no man’s land</w:t>
      </w:r>
      <w:r w:rsidRPr="00783794">
        <w:rPr>
          <w:rFonts w:asciiTheme="majorBidi" w:hAnsiTheme="majorBidi" w:cstheme="majorBidi"/>
          <w:sz w:val="28"/>
          <w:szCs w:val="28"/>
          <w:lang w:val="fr-FR"/>
        </w:rPr>
        <w:t> », « </w:t>
      </w:r>
      <w:r w:rsidRPr="00783794">
        <w:rPr>
          <w:rFonts w:asciiTheme="majorBidi" w:hAnsiTheme="majorBidi" w:cstheme="majorBidi"/>
          <w:i/>
          <w:iCs/>
          <w:sz w:val="28"/>
          <w:szCs w:val="28"/>
          <w:lang w:val="fr-FR"/>
        </w:rPr>
        <w:t>l’innommable</w:t>
      </w:r>
      <w:r w:rsidRPr="00783794">
        <w:rPr>
          <w:rFonts w:asciiTheme="majorBidi" w:hAnsiTheme="majorBidi" w:cstheme="majorBidi"/>
          <w:sz w:val="28"/>
          <w:szCs w:val="28"/>
          <w:lang w:val="fr-FR"/>
        </w:rPr>
        <w:t> » est un espace « </w:t>
      </w:r>
      <w:r w:rsidRPr="00783794">
        <w:rPr>
          <w:rFonts w:asciiTheme="majorBidi" w:hAnsiTheme="majorBidi" w:cstheme="majorBidi"/>
          <w:i/>
          <w:iCs/>
          <w:sz w:val="28"/>
          <w:szCs w:val="28"/>
          <w:lang w:val="fr-FR"/>
        </w:rPr>
        <w:t>circonscrit</w:t>
      </w:r>
      <w:r w:rsidRPr="00783794">
        <w:rPr>
          <w:rFonts w:asciiTheme="majorBidi" w:hAnsiTheme="majorBidi" w:cstheme="majorBidi"/>
          <w:sz w:val="28"/>
          <w:szCs w:val="28"/>
          <w:lang w:val="fr-FR"/>
        </w:rPr>
        <w:t> » « </w:t>
      </w:r>
      <w:r w:rsidRPr="00783794">
        <w:rPr>
          <w:rFonts w:asciiTheme="majorBidi" w:hAnsiTheme="majorBidi" w:cstheme="majorBidi"/>
          <w:i/>
          <w:iCs/>
          <w:sz w:val="28"/>
          <w:szCs w:val="28"/>
          <w:lang w:val="fr-FR"/>
        </w:rPr>
        <w:t>vertigineux</w:t>
      </w:r>
      <w:r w:rsidRPr="00783794">
        <w:rPr>
          <w:rFonts w:asciiTheme="majorBidi" w:hAnsiTheme="majorBidi" w:cstheme="majorBidi"/>
          <w:sz w:val="28"/>
          <w:szCs w:val="28"/>
          <w:lang w:val="fr-FR"/>
        </w:rPr>
        <w:t> » dans une mémoire qui le fige</w:t>
      </w:r>
      <w:r w:rsidR="00BF142E" w:rsidRPr="00783794">
        <w:rPr>
          <w:rFonts w:asciiTheme="majorBidi" w:hAnsiTheme="majorBidi" w:cstheme="majorBidi"/>
          <w:sz w:val="28"/>
          <w:szCs w:val="28"/>
          <w:lang w:val="fr-FR"/>
        </w:rPr>
        <w:t xml:space="preserve"> </w:t>
      </w:r>
      <w:r w:rsidRPr="00783794">
        <w:rPr>
          <w:rFonts w:asciiTheme="majorBidi" w:hAnsiTheme="majorBidi" w:cstheme="majorBidi"/>
          <w:sz w:val="28"/>
          <w:szCs w:val="28"/>
          <w:lang w:val="fr-FR"/>
        </w:rPr>
        <w:t>dans une transportation d’une quête sans limite, ni bornes. La maison symbolisant l’abri d’un « </w:t>
      </w:r>
      <w:r w:rsidRPr="00783794">
        <w:rPr>
          <w:rFonts w:asciiTheme="majorBidi" w:hAnsiTheme="majorBidi" w:cstheme="majorBidi"/>
          <w:i/>
          <w:iCs/>
          <w:sz w:val="28"/>
          <w:szCs w:val="28"/>
          <w:lang w:val="fr-FR"/>
        </w:rPr>
        <w:t>dehors</w:t>
      </w:r>
      <w:r w:rsidRPr="00783794">
        <w:rPr>
          <w:rFonts w:asciiTheme="majorBidi" w:hAnsiTheme="majorBidi" w:cstheme="majorBidi"/>
          <w:sz w:val="28"/>
          <w:szCs w:val="28"/>
          <w:lang w:val="fr-FR"/>
        </w:rPr>
        <w:t> » sauvage.</w:t>
      </w:r>
    </w:p>
    <w:p w14:paraId="71ECBEFF" w14:textId="77777777" w:rsidR="00965B47" w:rsidRPr="00783794" w:rsidRDefault="00965B47" w:rsidP="00C24DC4">
      <w:pPr>
        <w:pStyle w:val="ListParagraph"/>
        <w:numPr>
          <w:ilvl w:val="0"/>
          <w:numId w:val="5"/>
        </w:numPr>
        <w:tabs>
          <w:tab w:val="left" w:pos="1260"/>
        </w:tabs>
        <w:bidi w:val="0"/>
        <w:spacing w:after="0" w:line="276" w:lineRule="auto"/>
        <w:ind w:left="1260" w:hanging="540"/>
        <w:jc w:val="both"/>
        <w:rPr>
          <w:rFonts w:asciiTheme="majorBidi" w:hAnsiTheme="majorBidi" w:cstheme="majorBidi"/>
          <w:sz w:val="28"/>
          <w:szCs w:val="28"/>
          <w:lang w:val="fr-FR"/>
        </w:rPr>
      </w:pPr>
      <w:r w:rsidRPr="00783794">
        <w:rPr>
          <w:rFonts w:asciiTheme="majorBidi" w:hAnsiTheme="majorBidi" w:cstheme="majorBidi"/>
          <w:sz w:val="28"/>
          <w:szCs w:val="28"/>
          <w:lang w:val="fr-FR"/>
        </w:rPr>
        <w:t>Le « </w:t>
      </w:r>
      <w:r w:rsidRPr="00783794">
        <w:rPr>
          <w:rFonts w:asciiTheme="majorBidi" w:hAnsiTheme="majorBidi" w:cstheme="majorBidi"/>
          <w:i/>
          <w:iCs/>
          <w:sz w:val="28"/>
          <w:szCs w:val="28"/>
          <w:lang w:val="fr-FR"/>
        </w:rPr>
        <w:t>dedans</w:t>
      </w:r>
      <w:r w:rsidRPr="00783794">
        <w:rPr>
          <w:rFonts w:asciiTheme="majorBidi" w:hAnsiTheme="majorBidi" w:cstheme="majorBidi"/>
          <w:sz w:val="28"/>
          <w:szCs w:val="28"/>
          <w:lang w:val="fr-FR"/>
        </w:rPr>
        <w:t> » et le « </w:t>
      </w:r>
      <w:r w:rsidRPr="00783794">
        <w:rPr>
          <w:rFonts w:asciiTheme="majorBidi" w:hAnsiTheme="majorBidi" w:cstheme="majorBidi"/>
          <w:i/>
          <w:iCs/>
          <w:sz w:val="28"/>
          <w:szCs w:val="28"/>
          <w:lang w:val="fr-FR"/>
        </w:rPr>
        <w:t>dehors</w:t>
      </w:r>
      <w:r w:rsidRPr="00783794">
        <w:rPr>
          <w:rFonts w:asciiTheme="majorBidi" w:hAnsiTheme="majorBidi" w:cstheme="majorBidi"/>
          <w:sz w:val="28"/>
          <w:szCs w:val="28"/>
          <w:lang w:val="fr-FR"/>
        </w:rPr>
        <w:t> » forment ainsi deux espaces turbulents, complémentaires, incohérents et aussi paradoxales.</w:t>
      </w:r>
    </w:p>
    <w:p w14:paraId="22683AAB" w14:textId="77777777" w:rsidR="00965B47" w:rsidRDefault="00965B47" w:rsidP="00C24DC4">
      <w:pPr>
        <w:pStyle w:val="ListParagraph"/>
        <w:numPr>
          <w:ilvl w:val="0"/>
          <w:numId w:val="5"/>
        </w:numPr>
        <w:bidi w:val="0"/>
        <w:spacing w:after="0" w:line="276" w:lineRule="auto"/>
        <w:ind w:left="1260" w:hanging="540"/>
        <w:jc w:val="both"/>
        <w:rPr>
          <w:rFonts w:asciiTheme="majorBidi" w:hAnsiTheme="majorBidi" w:cstheme="majorBidi"/>
          <w:sz w:val="28"/>
          <w:szCs w:val="28"/>
          <w:lang w:val="fr-FR"/>
        </w:rPr>
      </w:pPr>
      <w:r>
        <w:rPr>
          <w:rFonts w:asciiTheme="majorBidi" w:hAnsiTheme="majorBidi" w:cstheme="majorBidi"/>
          <w:sz w:val="28"/>
          <w:szCs w:val="28"/>
          <w:lang w:val="fr-FR"/>
        </w:rPr>
        <w:t>Entre les incidents de massacre, la fuite de la narratrice par le train, la rentrée à la maison de Paris, rue de Bagnolet, on est transposé dans deux espaces différents, entre deux significations possibles.</w:t>
      </w:r>
    </w:p>
    <w:p w14:paraId="139F79AE" w14:textId="77777777" w:rsidR="00BF142E" w:rsidRPr="003E5FD8" w:rsidRDefault="00BF142E" w:rsidP="00783794">
      <w:pPr>
        <w:tabs>
          <w:tab w:val="left" w:pos="720"/>
        </w:tabs>
        <w:bidi w:val="0"/>
        <w:spacing w:after="0" w:line="276" w:lineRule="auto"/>
        <w:jc w:val="both"/>
        <w:rPr>
          <w:rFonts w:asciiTheme="majorBidi" w:hAnsiTheme="majorBidi" w:cstheme="majorBidi"/>
          <w:sz w:val="28"/>
          <w:szCs w:val="28"/>
          <w:lang w:val="fr-FR"/>
        </w:rPr>
      </w:pPr>
      <w:r w:rsidRPr="003E5FD8">
        <w:rPr>
          <w:rFonts w:asciiTheme="majorBidi" w:hAnsiTheme="majorBidi" w:cstheme="majorBidi"/>
          <w:sz w:val="28"/>
          <w:szCs w:val="28"/>
          <w:lang w:val="fr-FR"/>
        </w:rPr>
        <w:t>________________</w:t>
      </w:r>
    </w:p>
    <w:p w14:paraId="680BCD98" w14:textId="77777777" w:rsidR="00BF142E" w:rsidRDefault="00BF142E" w:rsidP="00C24DC4">
      <w:pPr>
        <w:pStyle w:val="ListParagraph"/>
        <w:numPr>
          <w:ilvl w:val="0"/>
          <w:numId w:val="28"/>
        </w:numPr>
        <w:bidi w:val="0"/>
        <w:spacing w:after="0"/>
        <w:ind w:left="360"/>
        <w:jc w:val="both"/>
        <w:rPr>
          <w:rFonts w:asciiTheme="majorBidi" w:hAnsiTheme="majorBidi" w:cstheme="majorBidi"/>
          <w:sz w:val="24"/>
          <w:szCs w:val="24"/>
          <w:lang w:val="fr-FR"/>
        </w:rPr>
      </w:pPr>
      <w:r w:rsidRPr="00BF142E">
        <w:rPr>
          <w:rFonts w:asciiTheme="majorBidi" w:hAnsiTheme="majorBidi" w:cstheme="majorBidi"/>
          <w:i/>
          <w:iCs/>
          <w:sz w:val="24"/>
          <w:szCs w:val="24"/>
          <w:lang w:val="fr-FR"/>
        </w:rPr>
        <w:t>Op.Cit.</w:t>
      </w:r>
      <w:r w:rsidRPr="00BF142E">
        <w:rPr>
          <w:rFonts w:asciiTheme="majorBidi" w:hAnsiTheme="majorBidi" w:cstheme="majorBidi"/>
          <w:sz w:val="24"/>
          <w:szCs w:val="24"/>
          <w:lang w:val="fr-FR"/>
        </w:rPr>
        <w:t>, pp.59,60.</w:t>
      </w:r>
    </w:p>
    <w:p w14:paraId="27DB21B4" w14:textId="77777777" w:rsidR="00783794" w:rsidRPr="00965B47" w:rsidRDefault="00783794" w:rsidP="00C24DC4">
      <w:pPr>
        <w:pStyle w:val="ListParagraph"/>
        <w:numPr>
          <w:ilvl w:val="0"/>
          <w:numId w:val="28"/>
        </w:numPr>
        <w:bidi w:val="0"/>
        <w:ind w:left="360"/>
        <w:rPr>
          <w:rFonts w:asciiTheme="majorBidi" w:hAnsiTheme="majorBidi" w:cstheme="majorBidi"/>
          <w:sz w:val="24"/>
          <w:szCs w:val="24"/>
          <w:lang w:val="fr-FR"/>
        </w:rPr>
      </w:pPr>
      <w:r>
        <w:rPr>
          <w:rFonts w:asciiTheme="majorBidi" w:hAnsiTheme="majorBidi" w:cstheme="majorBidi"/>
          <w:i/>
          <w:iCs/>
          <w:sz w:val="24"/>
          <w:szCs w:val="24"/>
          <w:lang w:val="fr-FR"/>
        </w:rPr>
        <w:t>Idem.</w:t>
      </w:r>
    </w:p>
    <w:p w14:paraId="1CA8B5EF" w14:textId="77777777" w:rsidR="00783794" w:rsidRPr="002944CC" w:rsidRDefault="00783794" w:rsidP="00C24DC4">
      <w:pPr>
        <w:pStyle w:val="ListParagraph"/>
        <w:numPr>
          <w:ilvl w:val="0"/>
          <w:numId w:val="28"/>
        </w:numPr>
        <w:bidi w:val="0"/>
        <w:ind w:left="360"/>
        <w:rPr>
          <w:rFonts w:asciiTheme="majorBidi" w:hAnsiTheme="majorBidi" w:cstheme="majorBidi"/>
          <w:sz w:val="24"/>
          <w:szCs w:val="24"/>
          <w:lang w:val="fr-FR"/>
        </w:rPr>
      </w:pPr>
      <w:r>
        <w:rPr>
          <w:rFonts w:asciiTheme="majorBidi" w:hAnsiTheme="majorBidi" w:cstheme="majorBidi"/>
          <w:i/>
          <w:iCs/>
          <w:sz w:val="24"/>
          <w:szCs w:val="24"/>
          <w:lang w:val="fr-FR"/>
        </w:rPr>
        <w:t xml:space="preserve">Ibid, </w:t>
      </w:r>
      <w:r>
        <w:rPr>
          <w:rFonts w:asciiTheme="majorBidi" w:hAnsiTheme="majorBidi" w:cstheme="majorBidi"/>
          <w:sz w:val="24"/>
          <w:szCs w:val="24"/>
          <w:lang w:val="fr-FR"/>
        </w:rPr>
        <w:t>p.62.</w:t>
      </w:r>
    </w:p>
    <w:p w14:paraId="0F584681" w14:textId="77777777" w:rsidR="00783794" w:rsidRDefault="00783794" w:rsidP="00783794">
      <w:pPr>
        <w:tabs>
          <w:tab w:val="left" w:pos="720"/>
        </w:tabs>
        <w:bidi w:val="0"/>
        <w:spacing w:after="0"/>
        <w:jc w:val="center"/>
        <w:rPr>
          <w:rFonts w:asciiTheme="majorBidi" w:hAnsiTheme="majorBidi" w:cstheme="majorBidi"/>
          <w:sz w:val="28"/>
          <w:szCs w:val="28"/>
          <w:lang w:val="fr-FR"/>
        </w:rPr>
      </w:pPr>
    </w:p>
    <w:p w14:paraId="48956A93" w14:textId="77777777" w:rsidR="00783794" w:rsidRDefault="00783794" w:rsidP="00783794">
      <w:pPr>
        <w:tabs>
          <w:tab w:val="left" w:pos="720"/>
        </w:tabs>
        <w:bidi w:val="0"/>
        <w:spacing w:after="0"/>
        <w:jc w:val="center"/>
        <w:rPr>
          <w:rFonts w:asciiTheme="majorBidi" w:hAnsiTheme="majorBidi" w:cstheme="majorBidi"/>
          <w:sz w:val="28"/>
          <w:szCs w:val="28"/>
          <w:lang w:val="fr-FR"/>
        </w:rPr>
      </w:pPr>
      <w:r>
        <w:rPr>
          <w:rFonts w:asciiTheme="majorBidi" w:hAnsiTheme="majorBidi" w:cstheme="majorBidi"/>
          <w:sz w:val="28"/>
          <w:szCs w:val="28"/>
          <w:lang w:val="fr-FR"/>
        </w:rPr>
        <w:t>14</w:t>
      </w:r>
    </w:p>
    <w:p w14:paraId="27266D95" w14:textId="77777777" w:rsidR="00965B47" w:rsidRDefault="00783794" w:rsidP="00783794">
      <w:pPr>
        <w:tabs>
          <w:tab w:val="left" w:pos="720"/>
          <w:tab w:val="left" w:pos="1260"/>
        </w:tabs>
        <w:bidi w:val="0"/>
        <w:spacing w:after="0" w:line="276" w:lineRule="auto"/>
        <w:jc w:val="both"/>
        <w:rPr>
          <w:rFonts w:asciiTheme="majorBidi" w:hAnsiTheme="majorBidi" w:cstheme="majorBidi"/>
          <w:sz w:val="28"/>
          <w:szCs w:val="28"/>
          <w:lang w:val="fr-FR"/>
        </w:rPr>
      </w:pPr>
      <w:r>
        <w:rPr>
          <w:rFonts w:asciiTheme="majorBidi" w:hAnsiTheme="majorBidi" w:cstheme="majorBidi"/>
          <w:sz w:val="28"/>
          <w:szCs w:val="28"/>
          <w:lang w:val="fr-FR"/>
        </w:rPr>
        <w:lastRenderedPageBreak/>
        <w:tab/>
      </w:r>
      <w:r w:rsidR="00965B47">
        <w:rPr>
          <w:rFonts w:asciiTheme="majorBidi" w:hAnsiTheme="majorBidi" w:cstheme="majorBidi"/>
          <w:sz w:val="28"/>
          <w:szCs w:val="28"/>
          <w:lang w:val="fr-FR"/>
        </w:rPr>
        <w:t xml:space="preserve">La duplicité alors s’intègre dans ces deux significations : </w:t>
      </w:r>
    </w:p>
    <w:p w14:paraId="0846C15A" w14:textId="77777777" w:rsidR="00965B47" w:rsidRDefault="00965B47" w:rsidP="00D978E8">
      <w:pPr>
        <w:tabs>
          <w:tab w:val="left" w:pos="720"/>
        </w:tabs>
        <w:bidi w:val="0"/>
        <w:spacing w:after="0" w:line="276" w:lineRule="auto"/>
        <w:jc w:val="both"/>
        <w:rPr>
          <w:rFonts w:asciiTheme="majorBidi" w:hAnsiTheme="majorBidi" w:cstheme="majorBidi"/>
          <w:sz w:val="28"/>
          <w:szCs w:val="28"/>
          <w:lang w:val="fr-FR"/>
        </w:rPr>
      </w:pPr>
    </w:p>
    <w:p w14:paraId="1D745378" w14:textId="77777777" w:rsidR="00965B47" w:rsidRDefault="00783794" w:rsidP="00783794">
      <w:pPr>
        <w:tabs>
          <w:tab w:val="left" w:pos="720"/>
          <w:tab w:val="left" w:pos="1260"/>
        </w:tabs>
        <w:bidi w:val="0"/>
        <w:spacing w:after="0" w:line="276" w:lineRule="auto"/>
        <w:ind w:left="720" w:hanging="720"/>
        <w:jc w:val="both"/>
        <w:rPr>
          <w:rFonts w:asciiTheme="majorBidi" w:hAnsiTheme="majorBidi" w:cstheme="majorBidi"/>
          <w:sz w:val="28"/>
          <w:szCs w:val="28"/>
          <w:lang w:val="fr-FR"/>
        </w:rPr>
      </w:pPr>
      <w:r>
        <w:rPr>
          <w:rFonts w:asciiTheme="majorBidi" w:hAnsiTheme="majorBidi" w:cstheme="majorBidi"/>
          <w:sz w:val="28"/>
          <w:szCs w:val="28"/>
          <w:lang w:val="fr-FR"/>
        </w:rPr>
        <w:tab/>
      </w:r>
      <w:r w:rsidR="00965B47">
        <w:rPr>
          <w:rFonts w:asciiTheme="majorBidi" w:hAnsiTheme="majorBidi" w:cstheme="majorBidi"/>
          <w:sz w:val="28"/>
          <w:szCs w:val="28"/>
          <w:lang w:val="fr-FR"/>
        </w:rPr>
        <w:tab/>
      </w:r>
      <w:r w:rsidR="00965B47">
        <w:rPr>
          <w:rFonts w:asciiTheme="majorBidi" w:hAnsiTheme="majorBidi" w:cstheme="majorBidi"/>
          <w:sz w:val="28"/>
          <w:szCs w:val="28"/>
          <w:u w:val="single"/>
          <w:lang w:val="fr-FR"/>
        </w:rPr>
        <w:t>La première</w:t>
      </w:r>
      <w:r w:rsidR="00965B47">
        <w:rPr>
          <w:rFonts w:asciiTheme="majorBidi" w:hAnsiTheme="majorBidi" w:cstheme="majorBidi"/>
          <w:sz w:val="28"/>
          <w:szCs w:val="28"/>
          <w:lang w:val="fr-FR"/>
        </w:rPr>
        <w:t xml:space="preserve"> est celle de la maison de Nice « </w:t>
      </w:r>
      <w:r w:rsidR="00965B47">
        <w:rPr>
          <w:rFonts w:asciiTheme="majorBidi" w:hAnsiTheme="majorBidi" w:cstheme="majorBidi"/>
          <w:i/>
          <w:iCs/>
          <w:sz w:val="28"/>
          <w:szCs w:val="28"/>
          <w:lang w:val="fr-FR"/>
        </w:rPr>
        <w:t>La Cybèle</w:t>
      </w:r>
      <w:r w:rsidR="00965B47">
        <w:rPr>
          <w:rFonts w:asciiTheme="majorBidi" w:hAnsiTheme="majorBidi" w:cstheme="majorBidi"/>
          <w:sz w:val="28"/>
          <w:szCs w:val="28"/>
          <w:lang w:val="fr-FR"/>
        </w:rPr>
        <w:t> » représente le blanc, la lumière, les images sont mémorisées par intermittence – espace joyeux, silencieux, son dehors est représenté par le jardin (espace ouvert plein d’odeurs et de parfums – c’est une beauté éternelle.</w:t>
      </w:r>
    </w:p>
    <w:p w14:paraId="12B2D7CC" w14:textId="77777777" w:rsidR="00965B47" w:rsidRDefault="00965B47" w:rsidP="00D978E8">
      <w:pPr>
        <w:tabs>
          <w:tab w:val="left" w:pos="720"/>
        </w:tabs>
        <w:bidi w:val="0"/>
        <w:spacing w:after="0" w:line="276" w:lineRule="auto"/>
        <w:jc w:val="both"/>
        <w:rPr>
          <w:rFonts w:asciiTheme="majorBidi" w:hAnsiTheme="majorBidi" w:cstheme="majorBidi"/>
          <w:sz w:val="28"/>
          <w:szCs w:val="28"/>
          <w:lang w:val="fr-FR"/>
        </w:rPr>
      </w:pPr>
    </w:p>
    <w:p w14:paraId="720D5F3C" w14:textId="77777777" w:rsidR="00965B47" w:rsidRDefault="00965B47" w:rsidP="00783794">
      <w:pPr>
        <w:tabs>
          <w:tab w:val="left" w:pos="720"/>
          <w:tab w:val="left" w:pos="1260"/>
        </w:tabs>
        <w:bidi w:val="0"/>
        <w:spacing w:after="0" w:line="276" w:lineRule="auto"/>
        <w:ind w:left="720" w:hanging="720"/>
        <w:jc w:val="both"/>
        <w:rPr>
          <w:rFonts w:asciiTheme="majorBidi" w:hAnsiTheme="majorBidi" w:cstheme="majorBidi"/>
          <w:sz w:val="28"/>
          <w:szCs w:val="28"/>
          <w:lang w:val="fr-FR"/>
        </w:rPr>
      </w:pPr>
      <w:r>
        <w:rPr>
          <w:rFonts w:asciiTheme="majorBidi" w:hAnsiTheme="majorBidi" w:cstheme="majorBidi"/>
          <w:sz w:val="28"/>
          <w:szCs w:val="28"/>
          <w:lang w:val="fr-FR"/>
        </w:rPr>
        <w:tab/>
      </w:r>
      <w:r w:rsidR="00783794">
        <w:rPr>
          <w:rFonts w:asciiTheme="majorBidi" w:hAnsiTheme="majorBidi" w:cstheme="majorBidi"/>
          <w:sz w:val="28"/>
          <w:szCs w:val="28"/>
          <w:lang w:val="fr-FR"/>
        </w:rPr>
        <w:tab/>
      </w:r>
      <w:r>
        <w:rPr>
          <w:rFonts w:asciiTheme="majorBidi" w:hAnsiTheme="majorBidi" w:cstheme="majorBidi"/>
          <w:sz w:val="28"/>
          <w:szCs w:val="28"/>
          <w:u w:val="single"/>
          <w:lang w:val="fr-FR"/>
        </w:rPr>
        <w:t>La deuxième</w:t>
      </w:r>
      <w:r>
        <w:rPr>
          <w:rFonts w:asciiTheme="majorBidi" w:hAnsiTheme="majorBidi" w:cstheme="majorBidi"/>
          <w:sz w:val="28"/>
          <w:szCs w:val="28"/>
          <w:lang w:val="fr-FR"/>
        </w:rPr>
        <w:t xml:space="preserve"> est celle de la maison de Bagnolet de Paris représentant le noir, l’obscurité, l’anéantissement, l’instabilité mais aussi la maison protectrice de deux filles – espace clos en contradiction avec un « </w:t>
      </w:r>
      <w:r>
        <w:rPr>
          <w:rFonts w:asciiTheme="majorBidi" w:hAnsiTheme="majorBidi" w:cstheme="majorBidi"/>
          <w:i/>
          <w:iCs/>
          <w:sz w:val="28"/>
          <w:szCs w:val="28"/>
          <w:lang w:val="fr-FR"/>
        </w:rPr>
        <w:t>dehors</w:t>
      </w:r>
      <w:r>
        <w:rPr>
          <w:rFonts w:asciiTheme="majorBidi" w:hAnsiTheme="majorBidi" w:cstheme="majorBidi"/>
          <w:sz w:val="28"/>
          <w:szCs w:val="28"/>
          <w:lang w:val="fr-FR"/>
        </w:rPr>
        <w:t xml:space="preserve">. En péril, lieu des massacrades dans les rues, les alentours et les assauts, d’une violence tyrannisé. </w:t>
      </w:r>
      <w:r w:rsidR="00EF1D49">
        <w:rPr>
          <w:rFonts w:asciiTheme="majorBidi" w:hAnsiTheme="majorBidi" w:cstheme="majorBidi"/>
          <w:sz w:val="28"/>
          <w:szCs w:val="28"/>
          <w:lang w:val="fr-FR"/>
        </w:rPr>
        <w:t>Ces</w:t>
      </w:r>
      <w:r w:rsidR="00783794">
        <w:rPr>
          <w:rFonts w:asciiTheme="majorBidi" w:hAnsiTheme="majorBidi" w:cstheme="majorBidi"/>
          <w:sz w:val="28"/>
          <w:szCs w:val="28"/>
          <w:lang w:val="fr-FR"/>
        </w:rPr>
        <w:t xml:space="preserve"> </w:t>
      </w:r>
      <w:r w:rsidR="00EF1D49">
        <w:rPr>
          <w:rFonts w:asciiTheme="majorBidi" w:hAnsiTheme="majorBidi" w:cstheme="majorBidi"/>
          <w:sz w:val="28"/>
          <w:szCs w:val="28"/>
          <w:lang w:val="fr-FR"/>
        </w:rPr>
        <w:t xml:space="preserve">deux </w:t>
      </w:r>
      <w:r>
        <w:rPr>
          <w:rFonts w:asciiTheme="majorBidi" w:hAnsiTheme="majorBidi" w:cstheme="majorBidi"/>
          <w:sz w:val="28"/>
          <w:szCs w:val="28"/>
          <w:lang w:val="fr-FR"/>
        </w:rPr>
        <w:t>esp</w:t>
      </w:r>
      <w:r w:rsidR="00380DB4">
        <w:rPr>
          <w:rFonts w:asciiTheme="majorBidi" w:hAnsiTheme="majorBidi" w:cstheme="majorBidi"/>
          <w:sz w:val="28"/>
          <w:szCs w:val="28"/>
          <w:lang w:val="fr-FR"/>
        </w:rPr>
        <w:t>aces réels et spectaculaires forment un silence vacillant, obsédant et perplexe.</w:t>
      </w:r>
    </w:p>
    <w:p w14:paraId="060B6E7F" w14:textId="77777777" w:rsidR="00380DB4" w:rsidRDefault="00380DB4" w:rsidP="00D978E8">
      <w:pPr>
        <w:tabs>
          <w:tab w:val="left" w:pos="720"/>
        </w:tabs>
        <w:bidi w:val="0"/>
        <w:spacing w:after="0" w:line="276" w:lineRule="auto"/>
        <w:jc w:val="both"/>
        <w:rPr>
          <w:rFonts w:asciiTheme="majorBidi" w:hAnsiTheme="majorBidi" w:cstheme="majorBidi"/>
          <w:sz w:val="28"/>
          <w:szCs w:val="28"/>
          <w:lang w:val="fr-FR"/>
        </w:rPr>
      </w:pPr>
    </w:p>
    <w:p w14:paraId="7F9AAE9D" w14:textId="77777777" w:rsidR="00380DB4" w:rsidRDefault="00783794" w:rsidP="00783794">
      <w:pPr>
        <w:tabs>
          <w:tab w:val="left" w:pos="720"/>
          <w:tab w:val="left" w:pos="1260"/>
        </w:tabs>
        <w:bidi w:val="0"/>
        <w:spacing w:after="0" w:line="276" w:lineRule="auto"/>
        <w:ind w:left="720" w:hanging="720"/>
        <w:jc w:val="both"/>
        <w:rPr>
          <w:rFonts w:asciiTheme="majorBidi" w:hAnsiTheme="majorBidi" w:cstheme="majorBidi"/>
          <w:sz w:val="28"/>
          <w:szCs w:val="28"/>
          <w:lang w:val="fr-FR"/>
        </w:rPr>
      </w:pPr>
      <w:r>
        <w:rPr>
          <w:rFonts w:asciiTheme="majorBidi" w:hAnsiTheme="majorBidi" w:cstheme="majorBidi"/>
          <w:sz w:val="28"/>
          <w:szCs w:val="28"/>
          <w:lang w:val="fr-FR"/>
        </w:rPr>
        <w:tab/>
      </w:r>
      <w:r w:rsidR="00380DB4">
        <w:rPr>
          <w:rFonts w:asciiTheme="majorBidi" w:hAnsiTheme="majorBidi" w:cstheme="majorBidi"/>
          <w:sz w:val="28"/>
          <w:szCs w:val="28"/>
          <w:lang w:val="fr-FR"/>
        </w:rPr>
        <w:tab/>
        <w:t>Entre cet « </w:t>
      </w:r>
      <w:r w:rsidR="00380DB4">
        <w:rPr>
          <w:rFonts w:asciiTheme="majorBidi" w:hAnsiTheme="majorBidi" w:cstheme="majorBidi"/>
          <w:i/>
          <w:iCs/>
          <w:sz w:val="28"/>
          <w:szCs w:val="28"/>
          <w:lang w:val="fr-FR"/>
        </w:rPr>
        <w:t>ici</w:t>
      </w:r>
      <w:r w:rsidR="00380DB4">
        <w:rPr>
          <w:rFonts w:asciiTheme="majorBidi" w:hAnsiTheme="majorBidi" w:cstheme="majorBidi"/>
          <w:sz w:val="28"/>
          <w:szCs w:val="28"/>
          <w:lang w:val="fr-FR"/>
        </w:rPr>
        <w:t> » et un « </w:t>
      </w:r>
      <w:r w:rsidR="00380DB4">
        <w:rPr>
          <w:rFonts w:asciiTheme="majorBidi" w:hAnsiTheme="majorBidi" w:cstheme="majorBidi"/>
          <w:i/>
          <w:iCs/>
          <w:sz w:val="28"/>
          <w:szCs w:val="28"/>
          <w:lang w:val="fr-FR"/>
        </w:rPr>
        <w:t>là-bas</w:t>
      </w:r>
      <w:r w:rsidR="00380DB4">
        <w:rPr>
          <w:rFonts w:asciiTheme="majorBidi" w:hAnsiTheme="majorBidi" w:cstheme="majorBidi"/>
          <w:sz w:val="28"/>
          <w:szCs w:val="28"/>
          <w:lang w:val="fr-FR"/>
        </w:rPr>
        <w:t xml:space="preserve"> », le silence émerge évoquant une alliance entre passé et présent, entre intériorité et extériorité du corps de la narratrice qui tantôt apparaît un corps physique et une mémoire-corps. Incapable, affaiblit par les circonstances des événements, Laurence Tardieu n’y manque point d’exalter ses sentiments. Ainsi s’exprime-t-elle </w:t>
      </w:r>
    </w:p>
    <w:p w14:paraId="6C29AAE1" w14:textId="77777777" w:rsidR="00380DB4" w:rsidRDefault="00380DB4" w:rsidP="00D978E8">
      <w:pPr>
        <w:tabs>
          <w:tab w:val="left" w:pos="720"/>
        </w:tabs>
        <w:bidi w:val="0"/>
        <w:spacing w:after="0" w:line="276" w:lineRule="auto"/>
        <w:jc w:val="both"/>
        <w:rPr>
          <w:rFonts w:asciiTheme="majorBidi" w:hAnsiTheme="majorBidi" w:cstheme="majorBidi"/>
          <w:sz w:val="28"/>
          <w:szCs w:val="28"/>
          <w:lang w:val="fr-FR"/>
        </w:rPr>
      </w:pPr>
    </w:p>
    <w:p w14:paraId="158D5EAB" w14:textId="77777777" w:rsidR="00380DB4" w:rsidRDefault="00380DB4" w:rsidP="00651E9A">
      <w:pPr>
        <w:tabs>
          <w:tab w:val="left" w:pos="720"/>
          <w:tab w:val="left" w:pos="1260"/>
        </w:tabs>
        <w:bidi w:val="0"/>
        <w:spacing w:after="0" w:line="276" w:lineRule="auto"/>
        <w:ind w:left="1260" w:right="1466" w:hanging="1260"/>
        <w:jc w:val="both"/>
        <w:rPr>
          <w:rFonts w:asciiTheme="majorBidi" w:hAnsiTheme="majorBidi" w:cstheme="majorBidi"/>
          <w:sz w:val="28"/>
          <w:szCs w:val="28"/>
          <w:lang w:val="fr-FR"/>
        </w:rPr>
      </w:pPr>
      <w:r>
        <w:rPr>
          <w:rFonts w:asciiTheme="majorBidi" w:hAnsiTheme="majorBidi" w:cstheme="majorBidi"/>
          <w:sz w:val="28"/>
          <w:szCs w:val="28"/>
          <w:lang w:val="fr-FR"/>
        </w:rPr>
        <w:tab/>
      </w:r>
      <w:r w:rsidR="00783794">
        <w:rPr>
          <w:rFonts w:asciiTheme="majorBidi" w:hAnsiTheme="majorBidi" w:cstheme="majorBidi"/>
          <w:sz w:val="28"/>
          <w:szCs w:val="28"/>
          <w:lang w:val="fr-FR"/>
        </w:rPr>
        <w:tab/>
      </w:r>
      <w:r>
        <w:rPr>
          <w:rFonts w:asciiTheme="majorBidi" w:hAnsiTheme="majorBidi" w:cstheme="majorBidi"/>
          <w:sz w:val="28"/>
          <w:szCs w:val="28"/>
          <w:lang w:val="fr-FR"/>
        </w:rPr>
        <w:t>« </w:t>
      </w:r>
      <w:r>
        <w:rPr>
          <w:rFonts w:asciiTheme="majorBidi" w:hAnsiTheme="majorBidi" w:cstheme="majorBidi"/>
          <w:i/>
          <w:iCs/>
          <w:sz w:val="28"/>
          <w:szCs w:val="28"/>
          <w:lang w:val="fr-FR"/>
        </w:rPr>
        <w:t xml:space="preserve">Je me demandais si ce petit être que j’abritais dans mon corps ressentait du fond de son autre la violence du monde </w:t>
      </w:r>
      <w:r w:rsidR="00651E9A" w:rsidRPr="00651E9A">
        <w:rPr>
          <w:rFonts w:asciiTheme="majorBidi" w:hAnsiTheme="majorBidi" w:cstheme="majorBidi"/>
          <w:i/>
          <w:iCs/>
          <w:sz w:val="28"/>
          <w:szCs w:val="28"/>
          <w:lang w:val="fr-CA"/>
        </w:rPr>
        <w:t>[</w:t>
      </w:r>
      <w:r w:rsidR="00651E9A">
        <w:rPr>
          <w:rFonts w:asciiTheme="majorBidi" w:hAnsiTheme="majorBidi" w:cstheme="majorBidi"/>
          <w:i/>
          <w:iCs/>
          <w:sz w:val="28"/>
          <w:szCs w:val="28"/>
          <w:lang w:val="fr-CA"/>
        </w:rPr>
        <w:t>…]</w:t>
      </w:r>
      <w:r w:rsidR="00651E9A">
        <w:rPr>
          <w:rFonts w:asciiTheme="majorBidi" w:hAnsiTheme="majorBidi" w:cstheme="majorBidi"/>
          <w:i/>
          <w:iCs/>
          <w:sz w:val="28"/>
          <w:szCs w:val="28"/>
          <w:lang w:val="fr-FR"/>
        </w:rPr>
        <w:t xml:space="preserve"> </w:t>
      </w:r>
      <w:r>
        <w:rPr>
          <w:rFonts w:asciiTheme="majorBidi" w:hAnsiTheme="majorBidi" w:cstheme="majorBidi"/>
          <w:i/>
          <w:iCs/>
          <w:sz w:val="28"/>
          <w:szCs w:val="28"/>
          <w:lang w:val="fr-FR"/>
        </w:rPr>
        <w:t xml:space="preserve"> je me demandais si moi-même j’aurais ressenti ce qui se passait avec la même intensité (</w:t>
      </w:r>
      <w:r>
        <w:rPr>
          <w:rFonts w:asciiTheme="majorBidi" w:hAnsiTheme="majorBidi" w:cstheme="majorBidi"/>
          <w:sz w:val="28"/>
          <w:szCs w:val="28"/>
          <w:lang w:val="fr-FR"/>
        </w:rPr>
        <w:t>en parlant des corps dispersés dans les rues</w:t>
      </w:r>
      <w:r>
        <w:rPr>
          <w:rFonts w:asciiTheme="majorBidi" w:hAnsiTheme="majorBidi" w:cstheme="majorBidi"/>
          <w:i/>
          <w:iCs/>
          <w:sz w:val="28"/>
          <w:szCs w:val="28"/>
          <w:lang w:val="fr-FR"/>
        </w:rPr>
        <w:t xml:space="preserve">) </w:t>
      </w:r>
      <w:r>
        <w:rPr>
          <w:rFonts w:asciiTheme="majorBidi" w:hAnsiTheme="majorBidi" w:cstheme="majorBidi"/>
          <w:sz w:val="28"/>
          <w:szCs w:val="28"/>
          <w:lang w:val="fr-FR"/>
        </w:rPr>
        <w:t>¹.</w:t>
      </w:r>
    </w:p>
    <w:p w14:paraId="6B75935F" w14:textId="77777777" w:rsidR="00380DB4" w:rsidRDefault="00380DB4" w:rsidP="00D978E8">
      <w:pPr>
        <w:tabs>
          <w:tab w:val="left" w:pos="720"/>
        </w:tabs>
        <w:bidi w:val="0"/>
        <w:spacing w:after="0" w:line="276" w:lineRule="auto"/>
        <w:ind w:left="720" w:right="746" w:hanging="720"/>
        <w:jc w:val="both"/>
        <w:rPr>
          <w:rFonts w:asciiTheme="majorBidi" w:hAnsiTheme="majorBidi" w:cstheme="majorBidi"/>
          <w:sz w:val="28"/>
          <w:szCs w:val="28"/>
          <w:lang w:val="fr-FR"/>
        </w:rPr>
      </w:pPr>
    </w:p>
    <w:p w14:paraId="18A387C5" w14:textId="77777777" w:rsidR="00380DB4" w:rsidRDefault="00380DB4" w:rsidP="00783794">
      <w:pPr>
        <w:tabs>
          <w:tab w:val="left" w:pos="720"/>
          <w:tab w:val="left" w:pos="1260"/>
        </w:tabs>
        <w:bidi w:val="0"/>
        <w:spacing w:after="0" w:line="276" w:lineRule="auto"/>
        <w:ind w:left="720" w:right="26" w:hanging="720"/>
        <w:jc w:val="both"/>
        <w:rPr>
          <w:rFonts w:asciiTheme="majorBidi" w:hAnsiTheme="majorBidi" w:cstheme="majorBidi"/>
          <w:sz w:val="28"/>
          <w:szCs w:val="28"/>
          <w:lang w:val="fr-FR"/>
        </w:rPr>
      </w:pPr>
      <w:r>
        <w:rPr>
          <w:rFonts w:asciiTheme="majorBidi" w:hAnsiTheme="majorBidi" w:cstheme="majorBidi"/>
          <w:sz w:val="28"/>
          <w:szCs w:val="28"/>
          <w:lang w:val="fr-FR"/>
        </w:rPr>
        <w:tab/>
      </w:r>
      <w:r w:rsidR="00783794">
        <w:rPr>
          <w:rFonts w:asciiTheme="majorBidi" w:hAnsiTheme="majorBidi" w:cstheme="majorBidi"/>
          <w:sz w:val="28"/>
          <w:szCs w:val="28"/>
          <w:lang w:val="fr-FR"/>
        </w:rPr>
        <w:tab/>
      </w:r>
      <w:r>
        <w:rPr>
          <w:rFonts w:asciiTheme="majorBidi" w:hAnsiTheme="majorBidi" w:cstheme="majorBidi"/>
          <w:sz w:val="28"/>
          <w:szCs w:val="28"/>
          <w:lang w:val="fr-FR"/>
        </w:rPr>
        <w:t>A contrecoup, une autre citation dénote l’opposition ressentie par l’auteure vis-à-</w:t>
      </w:r>
      <w:r w:rsidR="009E0DAE">
        <w:rPr>
          <w:rFonts w:asciiTheme="majorBidi" w:hAnsiTheme="majorBidi" w:cstheme="majorBidi"/>
          <w:sz w:val="28"/>
          <w:szCs w:val="28"/>
          <w:lang w:val="fr-FR"/>
        </w:rPr>
        <w:t xml:space="preserve">vis de la maison qu’elle habite </w:t>
      </w:r>
      <w:r>
        <w:rPr>
          <w:rFonts w:asciiTheme="majorBidi" w:hAnsiTheme="majorBidi" w:cstheme="majorBidi"/>
          <w:sz w:val="28"/>
          <w:szCs w:val="28"/>
          <w:lang w:val="fr-FR"/>
        </w:rPr>
        <w:t>« </w:t>
      </w:r>
      <w:r>
        <w:rPr>
          <w:rFonts w:asciiTheme="majorBidi" w:hAnsiTheme="majorBidi" w:cstheme="majorBidi"/>
          <w:i/>
          <w:iCs/>
          <w:sz w:val="28"/>
          <w:szCs w:val="28"/>
          <w:lang w:val="fr-FR"/>
        </w:rPr>
        <w:t>Là, dans la maison, tous ensemble réunis cette fois je n’avais aucun doute</w:t>
      </w:r>
      <w:r>
        <w:rPr>
          <w:rFonts w:asciiTheme="majorBidi" w:hAnsiTheme="majorBidi" w:cstheme="majorBidi"/>
          <w:sz w:val="28"/>
          <w:szCs w:val="28"/>
          <w:lang w:val="fr-FR"/>
        </w:rPr>
        <w:t> »².</w:t>
      </w:r>
    </w:p>
    <w:p w14:paraId="549C458A" w14:textId="77777777" w:rsidR="00380DB4" w:rsidRDefault="00380DB4" w:rsidP="00783794">
      <w:pPr>
        <w:tabs>
          <w:tab w:val="left" w:pos="720"/>
          <w:tab w:val="left" w:pos="1260"/>
        </w:tabs>
        <w:bidi w:val="0"/>
        <w:spacing w:after="0" w:line="276" w:lineRule="auto"/>
        <w:ind w:left="720" w:right="746" w:hanging="720"/>
        <w:jc w:val="both"/>
        <w:rPr>
          <w:rFonts w:asciiTheme="majorBidi" w:hAnsiTheme="majorBidi" w:cstheme="majorBidi"/>
          <w:sz w:val="28"/>
          <w:szCs w:val="28"/>
          <w:lang w:val="fr-FR"/>
        </w:rPr>
      </w:pPr>
    </w:p>
    <w:p w14:paraId="0A24A916" w14:textId="77777777" w:rsidR="00380DB4" w:rsidRDefault="00783794" w:rsidP="00783794">
      <w:pPr>
        <w:tabs>
          <w:tab w:val="left" w:pos="720"/>
          <w:tab w:val="left" w:pos="1260"/>
        </w:tabs>
        <w:bidi w:val="0"/>
        <w:spacing w:after="0" w:line="276" w:lineRule="auto"/>
        <w:ind w:left="720" w:right="26" w:hanging="720"/>
        <w:jc w:val="both"/>
        <w:rPr>
          <w:rFonts w:asciiTheme="majorBidi" w:hAnsiTheme="majorBidi" w:cstheme="majorBidi"/>
          <w:sz w:val="28"/>
          <w:szCs w:val="28"/>
          <w:lang w:val="fr-FR"/>
        </w:rPr>
      </w:pPr>
      <w:r>
        <w:rPr>
          <w:rFonts w:asciiTheme="majorBidi" w:hAnsiTheme="majorBidi" w:cstheme="majorBidi"/>
          <w:sz w:val="28"/>
          <w:szCs w:val="28"/>
          <w:lang w:val="fr-FR"/>
        </w:rPr>
        <w:tab/>
      </w:r>
      <w:r w:rsidR="00380DB4">
        <w:rPr>
          <w:rFonts w:asciiTheme="majorBidi" w:hAnsiTheme="majorBidi" w:cstheme="majorBidi"/>
          <w:sz w:val="28"/>
          <w:szCs w:val="28"/>
          <w:lang w:val="fr-FR"/>
        </w:rPr>
        <w:tab/>
        <w:t>Un leitmotiv vient accentuer les images récurrentes qui assailli</w:t>
      </w:r>
      <w:r w:rsidR="009E0DAE">
        <w:rPr>
          <w:rFonts w:asciiTheme="majorBidi" w:hAnsiTheme="majorBidi" w:cstheme="majorBidi"/>
          <w:sz w:val="28"/>
          <w:szCs w:val="28"/>
          <w:lang w:val="fr-FR"/>
        </w:rPr>
        <w:t>ren</w:t>
      </w:r>
      <w:r w:rsidR="00380DB4">
        <w:rPr>
          <w:rFonts w:asciiTheme="majorBidi" w:hAnsiTheme="majorBidi" w:cstheme="majorBidi"/>
          <w:sz w:val="28"/>
          <w:szCs w:val="28"/>
          <w:lang w:val="fr-FR"/>
        </w:rPr>
        <w:t xml:space="preserve">t l’intérieur du corps réel de la narratrice. Ce corps constitue un amalgame </w:t>
      </w:r>
      <w:r w:rsidR="00D71EFC">
        <w:rPr>
          <w:rFonts w:asciiTheme="majorBidi" w:hAnsiTheme="majorBidi" w:cstheme="majorBidi"/>
          <w:sz w:val="28"/>
          <w:szCs w:val="28"/>
          <w:lang w:val="fr-FR"/>
        </w:rPr>
        <w:t>entre « </w:t>
      </w:r>
      <w:r w:rsidR="00D71EFC">
        <w:rPr>
          <w:rFonts w:asciiTheme="majorBidi" w:hAnsiTheme="majorBidi" w:cstheme="majorBidi"/>
          <w:i/>
          <w:iCs/>
          <w:sz w:val="28"/>
          <w:szCs w:val="28"/>
          <w:lang w:val="fr-FR"/>
        </w:rPr>
        <w:t>dedans</w:t>
      </w:r>
      <w:r w:rsidR="00D71EFC">
        <w:rPr>
          <w:rFonts w:asciiTheme="majorBidi" w:hAnsiTheme="majorBidi" w:cstheme="majorBidi"/>
          <w:sz w:val="28"/>
          <w:szCs w:val="28"/>
          <w:lang w:val="fr-FR"/>
        </w:rPr>
        <w:t> » et « </w:t>
      </w:r>
      <w:r w:rsidR="00D71EFC">
        <w:rPr>
          <w:rFonts w:asciiTheme="majorBidi" w:hAnsiTheme="majorBidi" w:cstheme="majorBidi"/>
          <w:i/>
          <w:iCs/>
          <w:sz w:val="28"/>
          <w:szCs w:val="28"/>
          <w:lang w:val="fr-FR"/>
        </w:rPr>
        <w:t>dehors</w:t>
      </w:r>
      <w:r w:rsidR="00D71EFC">
        <w:rPr>
          <w:rFonts w:asciiTheme="majorBidi" w:hAnsiTheme="majorBidi" w:cstheme="majorBidi"/>
          <w:sz w:val="28"/>
          <w:szCs w:val="28"/>
          <w:lang w:val="fr-FR"/>
        </w:rPr>
        <w:t> » puisqu’il est « </w:t>
      </w:r>
      <w:r w:rsidR="00D71EFC">
        <w:rPr>
          <w:rFonts w:asciiTheme="majorBidi" w:hAnsiTheme="majorBidi" w:cstheme="majorBidi"/>
          <w:i/>
          <w:iCs/>
          <w:sz w:val="28"/>
          <w:szCs w:val="28"/>
          <w:lang w:val="fr-FR"/>
        </w:rPr>
        <w:t>une barrière</w:t>
      </w:r>
      <w:r w:rsidR="00D71EFC">
        <w:rPr>
          <w:rFonts w:asciiTheme="majorBidi" w:hAnsiTheme="majorBidi" w:cstheme="majorBidi"/>
          <w:sz w:val="28"/>
          <w:szCs w:val="28"/>
          <w:lang w:val="fr-FR"/>
        </w:rPr>
        <w:t> », « </w:t>
      </w:r>
      <w:r w:rsidR="00D71EFC">
        <w:rPr>
          <w:rFonts w:asciiTheme="majorBidi" w:hAnsiTheme="majorBidi" w:cstheme="majorBidi"/>
          <w:i/>
          <w:iCs/>
          <w:sz w:val="28"/>
          <w:szCs w:val="28"/>
          <w:lang w:val="fr-FR"/>
        </w:rPr>
        <w:t>une unité</w:t>
      </w:r>
      <w:r w:rsidR="00D71EFC">
        <w:rPr>
          <w:rFonts w:asciiTheme="majorBidi" w:hAnsiTheme="majorBidi" w:cstheme="majorBidi"/>
          <w:sz w:val="28"/>
          <w:szCs w:val="28"/>
          <w:lang w:val="fr-FR"/>
        </w:rPr>
        <w:t> », « </w:t>
      </w:r>
      <w:r w:rsidR="00D71EFC">
        <w:rPr>
          <w:rFonts w:asciiTheme="majorBidi" w:hAnsiTheme="majorBidi" w:cstheme="majorBidi"/>
          <w:i/>
          <w:iCs/>
          <w:sz w:val="28"/>
          <w:szCs w:val="28"/>
          <w:lang w:val="fr-FR"/>
        </w:rPr>
        <w:t>un mirage</w:t>
      </w:r>
      <w:r w:rsidR="00D71EFC">
        <w:rPr>
          <w:rFonts w:asciiTheme="majorBidi" w:hAnsiTheme="majorBidi" w:cstheme="majorBidi"/>
          <w:sz w:val="28"/>
          <w:szCs w:val="28"/>
          <w:lang w:val="fr-FR"/>
        </w:rPr>
        <w:t> », et une « </w:t>
      </w:r>
      <w:r w:rsidR="00D71EFC">
        <w:rPr>
          <w:rFonts w:asciiTheme="majorBidi" w:hAnsiTheme="majorBidi" w:cstheme="majorBidi"/>
          <w:i/>
          <w:iCs/>
          <w:sz w:val="28"/>
          <w:szCs w:val="28"/>
          <w:lang w:val="fr-FR"/>
        </w:rPr>
        <w:t>illusion</w:t>
      </w:r>
      <w:r w:rsidR="00D71EFC">
        <w:rPr>
          <w:rFonts w:asciiTheme="majorBidi" w:hAnsiTheme="majorBidi" w:cstheme="majorBidi"/>
          <w:sz w:val="28"/>
          <w:szCs w:val="28"/>
          <w:lang w:val="fr-FR"/>
        </w:rPr>
        <w:t> ».</w:t>
      </w:r>
    </w:p>
    <w:p w14:paraId="3B775E53" w14:textId="77777777" w:rsidR="00D71EFC" w:rsidRPr="00D71EFC" w:rsidRDefault="00D71EFC" w:rsidP="00D978E8">
      <w:pPr>
        <w:tabs>
          <w:tab w:val="left" w:pos="720"/>
        </w:tabs>
        <w:bidi w:val="0"/>
        <w:spacing w:after="0" w:line="276" w:lineRule="auto"/>
        <w:ind w:right="26"/>
        <w:jc w:val="both"/>
        <w:rPr>
          <w:rFonts w:asciiTheme="majorBidi" w:hAnsiTheme="majorBidi" w:cstheme="majorBidi"/>
          <w:sz w:val="28"/>
          <w:szCs w:val="28"/>
          <w:lang w:val="fr-FR"/>
        </w:rPr>
      </w:pPr>
      <w:r>
        <w:rPr>
          <w:rFonts w:asciiTheme="majorBidi" w:hAnsiTheme="majorBidi" w:cstheme="majorBidi"/>
          <w:sz w:val="28"/>
          <w:szCs w:val="28"/>
          <w:lang w:val="fr-FR"/>
        </w:rPr>
        <w:t>________________</w:t>
      </w:r>
    </w:p>
    <w:p w14:paraId="6D6A6BDE" w14:textId="77777777" w:rsidR="002944CC" w:rsidRDefault="00D71EFC" w:rsidP="00C24DC4">
      <w:pPr>
        <w:pStyle w:val="ListParagraph"/>
        <w:numPr>
          <w:ilvl w:val="0"/>
          <w:numId w:val="10"/>
        </w:numPr>
        <w:bidi w:val="0"/>
        <w:spacing w:after="0"/>
        <w:ind w:left="360"/>
        <w:rPr>
          <w:rFonts w:asciiTheme="majorBidi" w:hAnsiTheme="majorBidi" w:cstheme="majorBidi"/>
          <w:sz w:val="24"/>
          <w:szCs w:val="24"/>
          <w:lang w:val="fr-FR"/>
        </w:rPr>
      </w:pPr>
      <w:r>
        <w:rPr>
          <w:rFonts w:asciiTheme="majorBidi" w:hAnsiTheme="majorBidi" w:cstheme="majorBidi"/>
          <w:i/>
          <w:iCs/>
          <w:sz w:val="24"/>
          <w:szCs w:val="24"/>
          <w:lang w:val="fr-FR"/>
        </w:rPr>
        <w:t>Op.Cit.</w:t>
      </w:r>
      <w:r>
        <w:rPr>
          <w:rFonts w:asciiTheme="majorBidi" w:hAnsiTheme="majorBidi" w:cstheme="majorBidi"/>
          <w:sz w:val="24"/>
          <w:szCs w:val="24"/>
          <w:lang w:val="fr-FR"/>
        </w:rPr>
        <w:t xml:space="preserve">, </w:t>
      </w:r>
      <w:r>
        <w:rPr>
          <w:rFonts w:asciiTheme="majorBidi" w:hAnsiTheme="majorBidi" w:cstheme="majorBidi"/>
          <w:i/>
          <w:iCs/>
          <w:sz w:val="24"/>
          <w:szCs w:val="24"/>
          <w:u w:val="single"/>
          <w:lang w:val="fr-FR"/>
        </w:rPr>
        <w:t>À la fin le silence</w:t>
      </w:r>
      <w:r>
        <w:rPr>
          <w:rFonts w:asciiTheme="majorBidi" w:hAnsiTheme="majorBidi" w:cstheme="majorBidi"/>
          <w:sz w:val="24"/>
          <w:szCs w:val="24"/>
          <w:lang w:val="fr-FR"/>
        </w:rPr>
        <w:t>, pp.63,64.</w:t>
      </w:r>
    </w:p>
    <w:p w14:paraId="26B91C0F" w14:textId="77777777" w:rsidR="00D71EFC" w:rsidRPr="00D71EFC" w:rsidRDefault="00D71EFC" w:rsidP="00C24DC4">
      <w:pPr>
        <w:pStyle w:val="ListParagraph"/>
        <w:numPr>
          <w:ilvl w:val="0"/>
          <w:numId w:val="10"/>
        </w:numPr>
        <w:bidi w:val="0"/>
        <w:spacing w:after="0"/>
        <w:ind w:left="360"/>
        <w:rPr>
          <w:rFonts w:asciiTheme="majorBidi" w:hAnsiTheme="majorBidi" w:cstheme="majorBidi"/>
          <w:sz w:val="24"/>
          <w:szCs w:val="24"/>
          <w:lang w:val="fr-FR"/>
        </w:rPr>
      </w:pPr>
      <w:r>
        <w:rPr>
          <w:rFonts w:asciiTheme="majorBidi" w:hAnsiTheme="majorBidi" w:cstheme="majorBidi"/>
          <w:i/>
          <w:iCs/>
          <w:sz w:val="24"/>
          <w:szCs w:val="24"/>
          <w:lang w:val="fr-FR"/>
        </w:rPr>
        <w:t>Ibid,</w:t>
      </w:r>
      <w:r>
        <w:rPr>
          <w:rFonts w:asciiTheme="majorBidi" w:hAnsiTheme="majorBidi" w:cstheme="majorBidi"/>
          <w:sz w:val="24"/>
          <w:szCs w:val="24"/>
          <w:lang w:val="fr-FR"/>
        </w:rPr>
        <w:t xml:space="preserve"> p.64.</w:t>
      </w:r>
      <w:r>
        <w:rPr>
          <w:rFonts w:asciiTheme="majorBidi" w:hAnsiTheme="majorBidi" w:cstheme="majorBidi"/>
          <w:i/>
          <w:iCs/>
          <w:sz w:val="24"/>
          <w:szCs w:val="24"/>
          <w:lang w:val="fr-FR"/>
        </w:rPr>
        <w:t xml:space="preserve"> </w:t>
      </w:r>
    </w:p>
    <w:p w14:paraId="26764165" w14:textId="77777777" w:rsidR="00D71EFC" w:rsidRDefault="00D71EFC" w:rsidP="00783794">
      <w:pPr>
        <w:bidi w:val="0"/>
        <w:spacing w:after="0"/>
        <w:ind w:left="720" w:hanging="720"/>
        <w:jc w:val="center"/>
        <w:rPr>
          <w:rFonts w:asciiTheme="majorBidi" w:hAnsiTheme="majorBidi" w:cstheme="majorBidi"/>
          <w:sz w:val="28"/>
          <w:szCs w:val="28"/>
          <w:lang w:val="fr-FR"/>
        </w:rPr>
      </w:pPr>
      <w:r>
        <w:rPr>
          <w:rFonts w:asciiTheme="majorBidi" w:hAnsiTheme="majorBidi" w:cstheme="majorBidi"/>
          <w:sz w:val="28"/>
          <w:szCs w:val="28"/>
          <w:lang w:val="fr-FR"/>
        </w:rPr>
        <w:t>1</w:t>
      </w:r>
      <w:r w:rsidR="00783794">
        <w:rPr>
          <w:rFonts w:asciiTheme="majorBidi" w:hAnsiTheme="majorBidi" w:cstheme="majorBidi"/>
          <w:sz w:val="28"/>
          <w:szCs w:val="28"/>
          <w:lang w:val="fr-FR"/>
        </w:rPr>
        <w:t>5</w:t>
      </w:r>
    </w:p>
    <w:p w14:paraId="21B78048" w14:textId="77777777" w:rsidR="002944CC" w:rsidRDefault="00D71EFC" w:rsidP="00D978E8">
      <w:pPr>
        <w:bidi w:val="0"/>
        <w:spacing w:after="0" w:line="276" w:lineRule="auto"/>
        <w:ind w:left="720" w:hanging="720"/>
        <w:jc w:val="both"/>
        <w:rPr>
          <w:rFonts w:asciiTheme="majorBidi" w:hAnsiTheme="majorBidi" w:cstheme="majorBidi"/>
          <w:b/>
          <w:bCs/>
          <w:sz w:val="28"/>
          <w:szCs w:val="28"/>
          <w:lang w:val="fr-FR"/>
        </w:rPr>
      </w:pPr>
      <w:r>
        <w:rPr>
          <w:rFonts w:asciiTheme="majorBidi" w:hAnsiTheme="majorBidi" w:cstheme="majorBidi"/>
          <w:b/>
          <w:bCs/>
          <w:sz w:val="28"/>
          <w:szCs w:val="28"/>
          <w:lang w:val="fr-FR"/>
        </w:rPr>
        <w:lastRenderedPageBreak/>
        <w:t>III)</w:t>
      </w:r>
      <w:r>
        <w:rPr>
          <w:rFonts w:asciiTheme="majorBidi" w:hAnsiTheme="majorBidi" w:cstheme="majorBidi"/>
          <w:b/>
          <w:bCs/>
          <w:sz w:val="28"/>
          <w:szCs w:val="28"/>
          <w:lang w:val="fr-FR"/>
        </w:rPr>
        <w:tab/>
      </w:r>
      <w:r>
        <w:rPr>
          <w:rFonts w:asciiTheme="majorBidi" w:hAnsiTheme="majorBidi" w:cstheme="majorBidi"/>
          <w:b/>
          <w:bCs/>
          <w:sz w:val="28"/>
          <w:szCs w:val="28"/>
          <w:u w:val="single"/>
          <w:lang w:val="fr-FR"/>
        </w:rPr>
        <w:t>Le langage éloquent du silence</w:t>
      </w:r>
      <w:r>
        <w:rPr>
          <w:rFonts w:asciiTheme="majorBidi" w:hAnsiTheme="majorBidi" w:cstheme="majorBidi"/>
          <w:b/>
          <w:bCs/>
          <w:sz w:val="28"/>
          <w:szCs w:val="28"/>
          <w:lang w:val="fr-FR"/>
        </w:rPr>
        <w:t> :</w:t>
      </w:r>
    </w:p>
    <w:p w14:paraId="17C113AA" w14:textId="77777777" w:rsidR="00D71EFC" w:rsidRDefault="00D71EFC" w:rsidP="00D978E8">
      <w:pPr>
        <w:bidi w:val="0"/>
        <w:spacing w:after="0" w:line="276" w:lineRule="auto"/>
        <w:ind w:left="720" w:hanging="720"/>
        <w:jc w:val="both"/>
        <w:rPr>
          <w:rFonts w:asciiTheme="majorBidi" w:hAnsiTheme="majorBidi" w:cstheme="majorBidi"/>
          <w:b/>
          <w:bCs/>
          <w:sz w:val="28"/>
          <w:szCs w:val="28"/>
          <w:lang w:val="fr-FR"/>
        </w:rPr>
      </w:pPr>
    </w:p>
    <w:p w14:paraId="651C1B80" w14:textId="77777777" w:rsidR="00783794" w:rsidRPr="00783794" w:rsidRDefault="00783794" w:rsidP="00D978E8">
      <w:pPr>
        <w:tabs>
          <w:tab w:val="left" w:pos="720"/>
        </w:tabs>
        <w:bidi w:val="0"/>
        <w:spacing w:after="0" w:line="276" w:lineRule="auto"/>
        <w:jc w:val="both"/>
        <w:rPr>
          <w:rFonts w:asciiTheme="majorBidi" w:hAnsiTheme="majorBidi" w:cstheme="majorBidi"/>
          <w:b/>
          <w:bCs/>
          <w:sz w:val="28"/>
          <w:szCs w:val="28"/>
          <w:lang w:val="fr-FR"/>
        </w:rPr>
      </w:pPr>
      <w:r>
        <w:rPr>
          <w:rFonts w:asciiTheme="majorBidi" w:hAnsiTheme="majorBidi" w:cstheme="majorBidi"/>
          <w:b/>
          <w:bCs/>
          <w:sz w:val="28"/>
          <w:szCs w:val="28"/>
          <w:lang w:val="fr-FR"/>
        </w:rPr>
        <w:t>3.1</w:t>
      </w:r>
      <w:r>
        <w:rPr>
          <w:rFonts w:asciiTheme="majorBidi" w:hAnsiTheme="majorBidi" w:cstheme="majorBidi"/>
          <w:b/>
          <w:bCs/>
          <w:sz w:val="28"/>
          <w:szCs w:val="28"/>
          <w:lang w:val="fr-FR"/>
        </w:rPr>
        <w:tab/>
        <w:t>Un « </w:t>
      </w:r>
      <w:r>
        <w:rPr>
          <w:rFonts w:asciiTheme="majorBidi" w:hAnsiTheme="majorBidi" w:cstheme="majorBidi"/>
          <w:b/>
          <w:bCs/>
          <w:i/>
          <w:iCs/>
          <w:sz w:val="28"/>
          <w:szCs w:val="28"/>
          <w:lang w:val="fr-FR"/>
        </w:rPr>
        <w:t>je</w:t>
      </w:r>
      <w:r>
        <w:rPr>
          <w:rFonts w:asciiTheme="majorBidi" w:hAnsiTheme="majorBidi" w:cstheme="majorBidi"/>
          <w:b/>
          <w:bCs/>
          <w:sz w:val="28"/>
          <w:szCs w:val="28"/>
          <w:lang w:val="fr-FR"/>
        </w:rPr>
        <w:t> » écartelé entre « </w:t>
      </w:r>
      <w:r>
        <w:rPr>
          <w:rFonts w:asciiTheme="majorBidi" w:hAnsiTheme="majorBidi" w:cstheme="majorBidi"/>
          <w:b/>
          <w:bCs/>
          <w:i/>
          <w:iCs/>
          <w:sz w:val="28"/>
          <w:szCs w:val="28"/>
          <w:lang w:val="fr-FR"/>
        </w:rPr>
        <w:t>nous</w:t>
      </w:r>
      <w:r>
        <w:rPr>
          <w:rFonts w:asciiTheme="majorBidi" w:hAnsiTheme="majorBidi" w:cstheme="majorBidi"/>
          <w:b/>
          <w:bCs/>
          <w:sz w:val="28"/>
          <w:szCs w:val="28"/>
          <w:lang w:val="fr-FR"/>
        </w:rPr>
        <w:t> » - « </w:t>
      </w:r>
      <w:r>
        <w:rPr>
          <w:rFonts w:asciiTheme="majorBidi" w:hAnsiTheme="majorBidi" w:cstheme="majorBidi"/>
          <w:b/>
          <w:bCs/>
          <w:i/>
          <w:iCs/>
          <w:sz w:val="28"/>
          <w:szCs w:val="28"/>
          <w:lang w:val="fr-FR"/>
        </w:rPr>
        <w:t>vous</w:t>
      </w:r>
      <w:r>
        <w:rPr>
          <w:rFonts w:asciiTheme="majorBidi" w:hAnsiTheme="majorBidi" w:cstheme="majorBidi"/>
          <w:b/>
          <w:bCs/>
          <w:sz w:val="28"/>
          <w:szCs w:val="28"/>
          <w:lang w:val="fr-FR"/>
        </w:rPr>
        <w:t> » :</w:t>
      </w:r>
    </w:p>
    <w:p w14:paraId="0257E6EE" w14:textId="77777777" w:rsidR="00783794" w:rsidRDefault="00783794" w:rsidP="00783794">
      <w:pPr>
        <w:tabs>
          <w:tab w:val="left" w:pos="720"/>
        </w:tabs>
        <w:bidi w:val="0"/>
        <w:spacing w:after="0" w:line="276" w:lineRule="auto"/>
        <w:jc w:val="both"/>
        <w:rPr>
          <w:rFonts w:asciiTheme="majorBidi" w:hAnsiTheme="majorBidi" w:cstheme="majorBidi"/>
          <w:sz w:val="28"/>
          <w:szCs w:val="28"/>
          <w:lang w:val="fr-FR"/>
        </w:rPr>
      </w:pPr>
    </w:p>
    <w:p w14:paraId="0142DB62" w14:textId="3CFE4647" w:rsidR="00403EE4" w:rsidRDefault="00D71EFC" w:rsidP="00783794">
      <w:pPr>
        <w:tabs>
          <w:tab w:val="left" w:pos="720"/>
          <w:tab w:val="left" w:pos="1260"/>
        </w:tabs>
        <w:bidi w:val="0"/>
        <w:spacing w:after="0" w:line="276" w:lineRule="auto"/>
        <w:ind w:left="720"/>
        <w:jc w:val="both"/>
        <w:rPr>
          <w:rFonts w:asciiTheme="majorBidi" w:hAnsiTheme="majorBidi" w:cstheme="majorBidi"/>
          <w:sz w:val="28"/>
          <w:szCs w:val="28"/>
          <w:lang w:val="fr-FR"/>
        </w:rPr>
      </w:pPr>
      <w:r>
        <w:rPr>
          <w:rFonts w:asciiTheme="majorBidi" w:hAnsiTheme="majorBidi" w:cstheme="majorBidi"/>
          <w:sz w:val="28"/>
          <w:szCs w:val="28"/>
          <w:lang w:val="fr-FR"/>
        </w:rPr>
        <w:tab/>
        <w:t xml:space="preserve">On disait que le silence menace la parole et que l’écriture hante l’imagination des écrivains qui renouvellent une modernité dynamique dans leur roman or l’analyse du langage chez Laurence Tardieu dans </w:t>
      </w:r>
      <w:r>
        <w:rPr>
          <w:rFonts w:asciiTheme="majorBidi" w:hAnsiTheme="majorBidi" w:cstheme="majorBidi"/>
          <w:i/>
          <w:iCs/>
          <w:sz w:val="28"/>
          <w:szCs w:val="28"/>
          <w:u w:val="single"/>
          <w:lang w:val="fr-FR"/>
        </w:rPr>
        <w:t>À la fin le silence</w:t>
      </w:r>
      <w:r>
        <w:rPr>
          <w:rFonts w:asciiTheme="majorBidi" w:hAnsiTheme="majorBidi" w:cstheme="majorBidi"/>
          <w:sz w:val="28"/>
          <w:szCs w:val="28"/>
          <w:lang w:val="fr-FR"/>
        </w:rPr>
        <w:t xml:space="preserve"> prouve une certaine structure paradoxale. La parole meurt et l’écriture fictionnelle devient une atrocité qui supplante le corps humain ; les sensations, la vision de l’intérieur vers l’extérieur et vice-versa. Le tout devient chaotique, ordonné par la suite à travers une écriture hétéroclite. La lumière du passé et l’éloquence narrative du silence fondent, en effet, une rigueur pour l’analyse scriptural</w:t>
      </w:r>
      <w:r w:rsidR="00C04396">
        <w:rPr>
          <w:rFonts w:asciiTheme="majorBidi" w:hAnsiTheme="majorBidi" w:cstheme="majorBidi"/>
          <w:sz w:val="28"/>
          <w:szCs w:val="28"/>
          <w:lang w:val="fr-FR"/>
        </w:rPr>
        <w:t>e</w:t>
      </w:r>
      <w:r>
        <w:rPr>
          <w:rFonts w:asciiTheme="majorBidi" w:hAnsiTheme="majorBidi" w:cstheme="majorBidi"/>
          <w:sz w:val="28"/>
          <w:szCs w:val="28"/>
          <w:lang w:val="fr-FR"/>
        </w:rPr>
        <w:t xml:space="preserve"> du roman. Tout d’abord, l’auteure-narratrice présente une approche de l’écriture qui se fait par le phénomène de la répétition d’un mouvement de va-et-vient. Écriture qui sort du silence, sensible, qui conjugue la pensée avec l’imagination. M. Merleau-Ponty disait « </w:t>
      </w:r>
      <w:r>
        <w:rPr>
          <w:rFonts w:asciiTheme="majorBidi" w:hAnsiTheme="majorBidi" w:cstheme="majorBidi"/>
          <w:i/>
          <w:iCs/>
          <w:sz w:val="28"/>
          <w:szCs w:val="28"/>
          <w:lang w:val="fr-FR"/>
        </w:rPr>
        <w:t>le langage ne vit que du silence</w:t>
      </w:r>
      <w:r>
        <w:rPr>
          <w:rFonts w:asciiTheme="majorBidi" w:hAnsiTheme="majorBidi" w:cstheme="majorBidi"/>
          <w:sz w:val="28"/>
          <w:szCs w:val="28"/>
          <w:lang w:val="fr-FR"/>
        </w:rPr>
        <w:t> »</w:t>
      </w:r>
      <w:r w:rsidR="00C04396">
        <w:rPr>
          <w:rFonts w:asciiTheme="majorBidi" w:hAnsiTheme="majorBidi" w:cstheme="majorBidi"/>
          <w:sz w:val="28"/>
          <w:szCs w:val="28"/>
          <w:lang w:val="fr-FR"/>
        </w:rPr>
        <w:t>¹</w:t>
      </w:r>
      <w:r>
        <w:rPr>
          <w:rFonts w:asciiTheme="majorBidi" w:hAnsiTheme="majorBidi" w:cstheme="majorBidi"/>
          <w:sz w:val="28"/>
          <w:szCs w:val="28"/>
          <w:lang w:val="fr-FR"/>
        </w:rPr>
        <w:t>. C’est ce silence qui permet le regain d’un passé perdu</w:t>
      </w:r>
      <w:r w:rsidR="00403EE4">
        <w:rPr>
          <w:rFonts w:asciiTheme="majorBidi" w:hAnsiTheme="majorBidi" w:cstheme="majorBidi"/>
          <w:sz w:val="28"/>
          <w:szCs w:val="28"/>
          <w:lang w:val="fr-FR"/>
        </w:rPr>
        <w:t>. Représentation de plusieurs procédés, la parole inclus</w:t>
      </w:r>
      <w:r w:rsidR="008D3B74">
        <w:rPr>
          <w:rFonts w:asciiTheme="majorBidi" w:hAnsiTheme="majorBidi" w:cstheme="majorBidi"/>
          <w:sz w:val="28"/>
          <w:szCs w:val="28"/>
          <w:lang w:val="fr-FR"/>
        </w:rPr>
        <w:t>e</w:t>
      </w:r>
      <w:r w:rsidR="00403EE4">
        <w:rPr>
          <w:rFonts w:asciiTheme="majorBidi" w:hAnsiTheme="majorBidi" w:cstheme="majorBidi"/>
          <w:sz w:val="28"/>
          <w:szCs w:val="28"/>
          <w:lang w:val="fr-FR"/>
        </w:rPr>
        <w:t xml:space="preserve"> de l’exploration de l’image du gros plan. La parole ne dit plus, c’est l’écriture qui offre à l’écrivaine le moment où elle doit se taire et le moment propice d’atteindre l’absolutisme de tout dire. Par un langage éloquent, simple, Laurence Tardieu ouvre un nouveau domaine d’investigation, elle dit tout sans dire. Dans un rapport paradoxal entre l’indicible, l’inavoué, la narratrice se forge une voie poétique du silence en se basant sur deux grands axes constants :</w:t>
      </w:r>
    </w:p>
    <w:p w14:paraId="7CE6E470" w14:textId="77777777" w:rsidR="00403EE4" w:rsidRDefault="00403EE4" w:rsidP="00783794">
      <w:pPr>
        <w:tabs>
          <w:tab w:val="left" w:pos="720"/>
          <w:tab w:val="left" w:pos="1260"/>
        </w:tabs>
        <w:bidi w:val="0"/>
        <w:spacing w:after="0" w:line="276" w:lineRule="auto"/>
        <w:ind w:left="720"/>
        <w:jc w:val="both"/>
        <w:rPr>
          <w:rFonts w:asciiTheme="majorBidi" w:hAnsiTheme="majorBidi" w:cstheme="majorBidi"/>
          <w:sz w:val="28"/>
          <w:szCs w:val="28"/>
          <w:lang w:val="fr-FR"/>
        </w:rPr>
      </w:pPr>
    </w:p>
    <w:p w14:paraId="40D6A979" w14:textId="77777777" w:rsidR="00403EE4" w:rsidRDefault="00403EE4" w:rsidP="00C24DC4">
      <w:pPr>
        <w:pStyle w:val="ListParagraph"/>
        <w:numPr>
          <w:ilvl w:val="0"/>
          <w:numId w:val="12"/>
        </w:numPr>
        <w:tabs>
          <w:tab w:val="left" w:pos="720"/>
          <w:tab w:val="left" w:pos="1260"/>
        </w:tabs>
        <w:bidi w:val="0"/>
        <w:spacing w:after="0" w:line="276" w:lineRule="auto"/>
        <w:ind w:left="1440" w:hanging="720"/>
        <w:jc w:val="both"/>
        <w:rPr>
          <w:rFonts w:asciiTheme="majorBidi" w:hAnsiTheme="majorBidi" w:cstheme="majorBidi"/>
          <w:sz w:val="28"/>
          <w:szCs w:val="28"/>
          <w:lang w:val="fr-FR"/>
        </w:rPr>
      </w:pPr>
      <w:r>
        <w:rPr>
          <w:rFonts w:asciiTheme="majorBidi" w:hAnsiTheme="majorBidi" w:cstheme="majorBidi"/>
          <w:sz w:val="28"/>
          <w:szCs w:val="28"/>
          <w:lang w:val="fr-FR"/>
        </w:rPr>
        <w:t>La problématique de combien de temps peut-on rester silencieux ?</w:t>
      </w:r>
    </w:p>
    <w:p w14:paraId="0630594F" w14:textId="77777777" w:rsidR="00D71EFC" w:rsidRDefault="00403EE4" w:rsidP="00C24DC4">
      <w:pPr>
        <w:pStyle w:val="ListParagraph"/>
        <w:numPr>
          <w:ilvl w:val="0"/>
          <w:numId w:val="12"/>
        </w:numPr>
        <w:tabs>
          <w:tab w:val="left" w:pos="720"/>
          <w:tab w:val="left" w:pos="1260"/>
        </w:tabs>
        <w:bidi w:val="0"/>
        <w:spacing w:after="0" w:line="276" w:lineRule="auto"/>
        <w:ind w:left="1440" w:hanging="720"/>
        <w:jc w:val="both"/>
        <w:rPr>
          <w:rFonts w:asciiTheme="majorBidi" w:hAnsiTheme="majorBidi" w:cstheme="majorBidi"/>
          <w:sz w:val="28"/>
          <w:szCs w:val="28"/>
          <w:lang w:val="fr-FR"/>
        </w:rPr>
      </w:pPr>
      <w:r>
        <w:rPr>
          <w:rFonts w:asciiTheme="majorBidi" w:hAnsiTheme="majorBidi" w:cstheme="majorBidi"/>
          <w:sz w:val="28"/>
          <w:szCs w:val="28"/>
          <w:lang w:val="fr-FR"/>
        </w:rPr>
        <w:t>La quête tendue entre la tombée dans un « </w:t>
      </w:r>
      <w:r>
        <w:rPr>
          <w:rFonts w:asciiTheme="majorBidi" w:hAnsiTheme="majorBidi" w:cstheme="majorBidi"/>
          <w:i/>
          <w:iCs/>
          <w:sz w:val="28"/>
          <w:szCs w:val="28"/>
          <w:lang w:val="fr-FR"/>
        </w:rPr>
        <w:t>trou</w:t>
      </w:r>
      <w:r>
        <w:rPr>
          <w:rFonts w:asciiTheme="majorBidi" w:hAnsiTheme="majorBidi" w:cstheme="majorBidi"/>
          <w:sz w:val="28"/>
          <w:szCs w:val="28"/>
          <w:lang w:val="fr-FR"/>
        </w:rPr>
        <w:t> » et le contact avec le monde extérieur.</w:t>
      </w:r>
      <w:r w:rsidRPr="00403EE4">
        <w:rPr>
          <w:rFonts w:asciiTheme="majorBidi" w:hAnsiTheme="majorBidi" w:cstheme="majorBidi"/>
          <w:sz w:val="28"/>
          <w:szCs w:val="28"/>
          <w:lang w:val="fr-FR"/>
        </w:rPr>
        <w:t xml:space="preserve"> </w:t>
      </w:r>
    </w:p>
    <w:p w14:paraId="07DED0B8" w14:textId="77777777" w:rsidR="00403EE4" w:rsidRPr="00403EE4" w:rsidRDefault="00403EE4" w:rsidP="00783794">
      <w:pPr>
        <w:tabs>
          <w:tab w:val="left" w:pos="720"/>
          <w:tab w:val="left" w:pos="1260"/>
        </w:tabs>
        <w:bidi w:val="0"/>
        <w:spacing w:after="0" w:line="276" w:lineRule="auto"/>
        <w:ind w:left="720"/>
        <w:jc w:val="both"/>
        <w:rPr>
          <w:rFonts w:asciiTheme="majorBidi" w:hAnsiTheme="majorBidi" w:cstheme="majorBidi"/>
          <w:sz w:val="28"/>
          <w:szCs w:val="28"/>
          <w:lang w:val="fr-FR"/>
        </w:rPr>
      </w:pPr>
    </w:p>
    <w:p w14:paraId="09F9CBFC" w14:textId="77777777" w:rsidR="00783794" w:rsidRDefault="00B24828" w:rsidP="002355FE">
      <w:pPr>
        <w:tabs>
          <w:tab w:val="left" w:pos="720"/>
          <w:tab w:val="left" w:pos="1260"/>
        </w:tabs>
        <w:bidi w:val="0"/>
        <w:spacing w:after="0" w:line="276" w:lineRule="auto"/>
        <w:ind w:left="720"/>
        <w:jc w:val="both"/>
        <w:rPr>
          <w:rFonts w:asciiTheme="majorBidi" w:hAnsiTheme="majorBidi" w:cstheme="majorBidi"/>
          <w:sz w:val="28"/>
          <w:szCs w:val="28"/>
          <w:lang w:val="fr-FR"/>
        </w:rPr>
      </w:pPr>
      <w:r>
        <w:rPr>
          <w:rFonts w:asciiTheme="majorBidi" w:hAnsiTheme="majorBidi" w:cstheme="majorBidi"/>
          <w:sz w:val="28"/>
          <w:szCs w:val="28"/>
          <w:lang w:val="fr-FR"/>
        </w:rPr>
        <w:tab/>
      </w:r>
      <w:r w:rsidR="00C04396">
        <w:rPr>
          <w:rFonts w:asciiTheme="majorBidi" w:hAnsiTheme="majorBidi" w:cstheme="majorBidi"/>
          <w:sz w:val="28"/>
          <w:szCs w:val="28"/>
          <w:lang w:val="fr-FR"/>
        </w:rPr>
        <w:t>Selon un rythme terç</w:t>
      </w:r>
      <w:r w:rsidR="00403EE4">
        <w:rPr>
          <w:rFonts w:asciiTheme="majorBidi" w:hAnsiTheme="majorBidi" w:cstheme="majorBidi"/>
          <w:sz w:val="28"/>
          <w:szCs w:val="28"/>
          <w:lang w:val="fr-FR"/>
        </w:rPr>
        <w:t>air</w:t>
      </w:r>
      <w:r w:rsidR="00C04396">
        <w:rPr>
          <w:rFonts w:asciiTheme="majorBidi" w:hAnsiTheme="majorBidi" w:cstheme="majorBidi"/>
          <w:sz w:val="28"/>
          <w:szCs w:val="28"/>
          <w:lang w:val="fr-FR"/>
        </w:rPr>
        <w:t>e</w:t>
      </w:r>
      <w:r w:rsidR="00403EE4">
        <w:rPr>
          <w:rFonts w:asciiTheme="majorBidi" w:hAnsiTheme="majorBidi" w:cstheme="majorBidi"/>
          <w:sz w:val="28"/>
          <w:szCs w:val="28"/>
          <w:lang w:val="fr-FR"/>
        </w:rPr>
        <w:t xml:space="preserve"> de la phrase, évocation des moments elle emploie : </w:t>
      </w:r>
      <w:r w:rsidR="002355FE">
        <w:rPr>
          <w:rFonts w:asciiTheme="majorBidi" w:hAnsiTheme="majorBidi" w:cstheme="majorBidi"/>
          <w:sz w:val="28"/>
          <w:szCs w:val="28"/>
          <w:lang w:val="fr-FR"/>
        </w:rPr>
        <w:t xml:space="preserve">« </w:t>
      </w:r>
      <w:r w:rsidR="00403EE4">
        <w:rPr>
          <w:rFonts w:asciiTheme="majorBidi" w:hAnsiTheme="majorBidi" w:cstheme="majorBidi"/>
          <w:sz w:val="28"/>
          <w:szCs w:val="28"/>
          <w:lang w:val="fr-FR"/>
        </w:rPr>
        <w:t>esprit</w:t>
      </w:r>
      <w:r w:rsidR="002355FE">
        <w:rPr>
          <w:rFonts w:asciiTheme="majorBidi" w:hAnsiTheme="majorBidi" w:cstheme="majorBidi"/>
          <w:sz w:val="28"/>
          <w:szCs w:val="28"/>
          <w:lang w:val="fr-FR"/>
        </w:rPr>
        <w:t> »</w:t>
      </w:r>
      <w:r w:rsidR="00403EE4">
        <w:rPr>
          <w:rFonts w:asciiTheme="majorBidi" w:hAnsiTheme="majorBidi" w:cstheme="majorBidi"/>
          <w:sz w:val="28"/>
          <w:szCs w:val="28"/>
          <w:lang w:val="fr-FR"/>
        </w:rPr>
        <w:t xml:space="preserve">, </w:t>
      </w:r>
      <w:r w:rsidR="002355FE">
        <w:rPr>
          <w:rFonts w:asciiTheme="majorBidi" w:hAnsiTheme="majorBidi" w:cstheme="majorBidi"/>
          <w:sz w:val="28"/>
          <w:szCs w:val="28"/>
          <w:lang w:val="fr-FR"/>
        </w:rPr>
        <w:t>« </w:t>
      </w:r>
      <w:r w:rsidR="00403EE4">
        <w:rPr>
          <w:rFonts w:asciiTheme="majorBidi" w:hAnsiTheme="majorBidi" w:cstheme="majorBidi"/>
          <w:sz w:val="28"/>
          <w:szCs w:val="28"/>
          <w:lang w:val="fr-FR"/>
        </w:rPr>
        <w:t>cœur</w:t>
      </w:r>
      <w:r w:rsidR="002355FE">
        <w:rPr>
          <w:rFonts w:asciiTheme="majorBidi" w:hAnsiTheme="majorBidi" w:cstheme="majorBidi"/>
          <w:sz w:val="28"/>
          <w:szCs w:val="28"/>
          <w:lang w:val="fr-FR"/>
        </w:rPr>
        <w:t> »</w:t>
      </w:r>
      <w:r w:rsidR="00403EE4">
        <w:rPr>
          <w:rFonts w:asciiTheme="majorBidi" w:hAnsiTheme="majorBidi" w:cstheme="majorBidi"/>
          <w:sz w:val="28"/>
          <w:szCs w:val="28"/>
          <w:lang w:val="fr-FR"/>
        </w:rPr>
        <w:t xml:space="preserve">, </w:t>
      </w:r>
      <w:r w:rsidR="002355FE">
        <w:rPr>
          <w:rFonts w:asciiTheme="majorBidi" w:hAnsiTheme="majorBidi" w:cstheme="majorBidi"/>
          <w:sz w:val="28"/>
          <w:szCs w:val="28"/>
          <w:lang w:val="fr-FR"/>
        </w:rPr>
        <w:t>« </w:t>
      </w:r>
      <w:r w:rsidR="00403EE4">
        <w:rPr>
          <w:rFonts w:asciiTheme="majorBidi" w:hAnsiTheme="majorBidi" w:cstheme="majorBidi"/>
          <w:sz w:val="28"/>
          <w:szCs w:val="28"/>
          <w:lang w:val="fr-FR"/>
        </w:rPr>
        <w:t>peau</w:t>
      </w:r>
      <w:r w:rsidR="002355FE">
        <w:rPr>
          <w:rFonts w:asciiTheme="majorBidi" w:hAnsiTheme="majorBidi" w:cstheme="majorBidi"/>
          <w:sz w:val="28"/>
          <w:szCs w:val="28"/>
          <w:lang w:val="fr-FR"/>
        </w:rPr>
        <w:t> »</w:t>
      </w:r>
      <w:r w:rsidR="00403EE4">
        <w:rPr>
          <w:rFonts w:asciiTheme="majorBidi" w:hAnsiTheme="majorBidi" w:cstheme="majorBidi"/>
          <w:sz w:val="28"/>
          <w:szCs w:val="28"/>
          <w:lang w:val="fr-FR"/>
        </w:rPr>
        <w:t xml:space="preserve">, insérés dans un réel selon le massacre de Charlie Hebdo ; elle ne pourra pas vivre parmi les êtres humains avec cette fracture infime. Il paraît que côtoyer le passé est une tâche difficile. Bien </w:t>
      </w:r>
      <w:r w:rsidR="00783794">
        <w:rPr>
          <w:rFonts w:asciiTheme="majorBidi" w:hAnsiTheme="majorBidi" w:cstheme="majorBidi"/>
          <w:sz w:val="28"/>
          <w:szCs w:val="28"/>
          <w:lang w:val="fr-FR"/>
        </w:rPr>
        <w:br/>
      </w:r>
    </w:p>
    <w:p w14:paraId="4F132B4F" w14:textId="77777777" w:rsidR="00783794" w:rsidRDefault="00783794" w:rsidP="00783794">
      <w:pPr>
        <w:tabs>
          <w:tab w:val="left" w:pos="720"/>
        </w:tabs>
        <w:bidi w:val="0"/>
        <w:spacing w:after="0" w:line="276" w:lineRule="auto"/>
        <w:jc w:val="both"/>
        <w:rPr>
          <w:rFonts w:asciiTheme="majorBidi" w:hAnsiTheme="majorBidi" w:cstheme="majorBidi"/>
          <w:sz w:val="28"/>
          <w:szCs w:val="28"/>
          <w:lang w:val="fr-FR"/>
        </w:rPr>
      </w:pPr>
      <w:r>
        <w:rPr>
          <w:rFonts w:asciiTheme="majorBidi" w:hAnsiTheme="majorBidi" w:cstheme="majorBidi"/>
          <w:sz w:val="28"/>
          <w:szCs w:val="28"/>
          <w:lang w:val="fr-FR"/>
        </w:rPr>
        <w:t>________________</w:t>
      </w:r>
    </w:p>
    <w:p w14:paraId="2D714859" w14:textId="77777777" w:rsidR="00783794" w:rsidRPr="00B24828" w:rsidRDefault="00783794" w:rsidP="00C24DC4">
      <w:pPr>
        <w:pStyle w:val="ListParagraph"/>
        <w:numPr>
          <w:ilvl w:val="0"/>
          <w:numId w:val="11"/>
        </w:numPr>
        <w:bidi w:val="0"/>
        <w:spacing w:after="0"/>
        <w:ind w:left="360"/>
        <w:rPr>
          <w:rFonts w:asciiTheme="majorBidi" w:hAnsiTheme="majorBidi" w:cstheme="majorBidi"/>
          <w:i/>
          <w:iCs/>
          <w:sz w:val="24"/>
          <w:szCs w:val="24"/>
          <w:lang w:val="fr-FR"/>
        </w:rPr>
      </w:pPr>
      <w:r w:rsidRPr="00403EE4">
        <w:rPr>
          <w:rFonts w:asciiTheme="majorBidi" w:hAnsiTheme="majorBidi" w:cstheme="majorBidi"/>
          <w:i/>
          <w:iCs/>
          <w:sz w:val="24"/>
          <w:szCs w:val="24"/>
          <w:u w:val="single"/>
          <w:lang w:val="fr-FR"/>
        </w:rPr>
        <w:t>La littérature du silence</w:t>
      </w:r>
      <w:r>
        <w:rPr>
          <w:rFonts w:asciiTheme="majorBidi" w:hAnsiTheme="majorBidi" w:cstheme="majorBidi"/>
          <w:sz w:val="24"/>
          <w:szCs w:val="24"/>
          <w:lang w:val="fr-FR"/>
        </w:rPr>
        <w:t> : Essai sur Mallarmé, Camus et Beckett, Alain Chestier, 1</w:t>
      </w:r>
      <w:r w:rsidRPr="00403EE4">
        <w:rPr>
          <w:rFonts w:asciiTheme="majorBidi" w:hAnsiTheme="majorBidi" w:cstheme="majorBidi"/>
          <w:sz w:val="24"/>
          <w:szCs w:val="24"/>
          <w:vertAlign w:val="superscript"/>
          <w:lang w:val="fr-FR"/>
        </w:rPr>
        <w:t>er</w:t>
      </w:r>
      <w:r>
        <w:rPr>
          <w:rFonts w:asciiTheme="majorBidi" w:hAnsiTheme="majorBidi" w:cstheme="majorBidi"/>
          <w:sz w:val="24"/>
          <w:szCs w:val="24"/>
          <w:lang w:val="fr-FR"/>
        </w:rPr>
        <w:t xml:space="preserve"> Octobre 2003, éditions L’Harmattan, 182 pages.</w:t>
      </w:r>
    </w:p>
    <w:p w14:paraId="6DF13F38" w14:textId="77777777" w:rsidR="00783794" w:rsidRDefault="00783794" w:rsidP="00F64347">
      <w:pPr>
        <w:pStyle w:val="ListParagraph"/>
        <w:tabs>
          <w:tab w:val="left" w:pos="720"/>
        </w:tabs>
        <w:bidi w:val="0"/>
        <w:spacing w:after="0"/>
        <w:ind w:left="0"/>
        <w:jc w:val="center"/>
        <w:rPr>
          <w:rFonts w:asciiTheme="majorBidi" w:hAnsiTheme="majorBidi" w:cstheme="majorBidi"/>
          <w:sz w:val="28"/>
          <w:szCs w:val="28"/>
          <w:lang w:val="fr-FR"/>
        </w:rPr>
      </w:pPr>
      <w:r>
        <w:rPr>
          <w:rFonts w:asciiTheme="majorBidi" w:hAnsiTheme="majorBidi" w:cstheme="majorBidi"/>
          <w:sz w:val="28"/>
          <w:szCs w:val="28"/>
          <w:lang w:val="fr-FR"/>
        </w:rPr>
        <w:t>1</w:t>
      </w:r>
      <w:r w:rsidR="00F64347">
        <w:rPr>
          <w:rFonts w:asciiTheme="majorBidi" w:hAnsiTheme="majorBidi" w:cstheme="majorBidi"/>
          <w:sz w:val="28"/>
          <w:szCs w:val="28"/>
          <w:lang w:val="fr-FR"/>
        </w:rPr>
        <w:t>6</w:t>
      </w:r>
    </w:p>
    <w:p w14:paraId="5B132CB8" w14:textId="77777777" w:rsidR="00D71EFC" w:rsidRDefault="002355FE" w:rsidP="00783794">
      <w:pPr>
        <w:tabs>
          <w:tab w:val="left" w:pos="720"/>
          <w:tab w:val="left" w:pos="1260"/>
        </w:tabs>
        <w:bidi w:val="0"/>
        <w:spacing w:after="0" w:line="276" w:lineRule="auto"/>
        <w:ind w:left="720"/>
        <w:jc w:val="both"/>
        <w:rPr>
          <w:rFonts w:asciiTheme="majorBidi" w:hAnsiTheme="majorBidi" w:cstheme="majorBidi"/>
          <w:sz w:val="28"/>
          <w:szCs w:val="28"/>
          <w:lang w:val="fr-FR"/>
        </w:rPr>
      </w:pPr>
      <w:r>
        <w:rPr>
          <w:rFonts w:asciiTheme="majorBidi" w:hAnsiTheme="majorBidi" w:cstheme="majorBidi"/>
          <w:sz w:val="28"/>
          <w:szCs w:val="28"/>
          <w:lang w:val="fr-FR"/>
        </w:rPr>
        <w:lastRenderedPageBreak/>
        <w:t xml:space="preserve">entendu, </w:t>
      </w:r>
      <w:r w:rsidR="00403EE4">
        <w:rPr>
          <w:rFonts w:asciiTheme="majorBidi" w:hAnsiTheme="majorBidi" w:cstheme="majorBidi"/>
          <w:sz w:val="28"/>
          <w:szCs w:val="28"/>
          <w:lang w:val="fr-FR"/>
        </w:rPr>
        <w:t>Laurence Tardieu a voulu dépasser le clivage du réel pour s’enfoncer dans la mémoire fictionnelle.</w:t>
      </w:r>
    </w:p>
    <w:p w14:paraId="09A785E9" w14:textId="77777777" w:rsidR="00B24828" w:rsidRDefault="00B24828" w:rsidP="00783794">
      <w:pPr>
        <w:tabs>
          <w:tab w:val="left" w:pos="720"/>
          <w:tab w:val="left" w:pos="1260"/>
        </w:tabs>
        <w:bidi w:val="0"/>
        <w:spacing w:after="0" w:line="276" w:lineRule="auto"/>
        <w:ind w:left="720"/>
        <w:jc w:val="both"/>
        <w:rPr>
          <w:rFonts w:asciiTheme="majorBidi" w:hAnsiTheme="majorBidi" w:cstheme="majorBidi"/>
          <w:sz w:val="28"/>
          <w:szCs w:val="28"/>
          <w:lang w:val="fr-FR"/>
        </w:rPr>
      </w:pPr>
    </w:p>
    <w:p w14:paraId="7AC8E0CE" w14:textId="77777777" w:rsidR="00B24828" w:rsidRDefault="00B24828" w:rsidP="00783794">
      <w:pPr>
        <w:tabs>
          <w:tab w:val="left" w:pos="720"/>
          <w:tab w:val="left" w:pos="1260"/>
        </w:tabs>
        <w:bidi w:val="0"/>
        <w:spacing w:after="0" w:line="276" w:lineRule="auto"/>
        <w:ind w:left="720"/>
        <w:jc w:val="both"/>
        <w:rPr>
          <w:rFonts w:asciiTheme="majorBidi" w:hAnsiTheme="majorBidi" w:cstheme="majorBidi"/>
          <w:sz w:val="28"/>
          <w:szCs w:val="28"/>
          <w:lang w:val="fr-FR"/>
        </w:rPr>
      </w:pPr>
      <w:r>
        <w:rPr>
          <w:rFonts w:asciiTheme="majorBidi" w:hAnsiTheme="majorBidi" w:cstheme="majorBidi"/>
          <w:sz w:val="28"/>
          <w:szCs w:val="28"/>
          <w:lang w:val="fr-FR"/>
        </w:rPr>
        <w:tab/>
        <w:t>Cependant, le silence décrit prend des formes variées :</w:t>
      </w:r>
    </w:p>
    <w:p w14:paraId="076542A3" w14:textId="77777777" w:rsidR="00B24828" w:rsidRDefault="00B24828" w:rsidP="00783794">
      <w:pPr>
        <w:tabs>
          <w:tab w:val="left" w:pos="720"/>
          <w:tab w:val="left" w:pos="1260"/>
        </w:tabs>
        <w:bidi w:val="0"/>
        <w:spacing w:after="0" w:line="276" w:lineRule="auto"/>
        <w:ind w:left="720"/>
        <w:jc w:val="both"/>
        <w:rPr>
          <w:rFonts w:asciiTheme="majorBidi" w:hAnsiTheme="majorBidi" w:cstheme="majorBidi"/>
          <w:sz w:val="28"/>
          <w:szCs w:val="28"/>
          <w:lang w:val="fr-FR"/>
        </w:rPr>
      </w:pPr>
    </w:p>
    <w:p w14:paraId="52BA2E2C" w14:textId="77777777" w:rsidR="00B24828" w:rsidRDefault="00B24828" w:rsidP="00C24DC4">
      <w:pPr>
        <w:pStyle w:val="ListParagraph"/>
        <w:numPr>
          <w:ilvl w:val="0"/>
          <w:numId w:val="13"/>
        </w:numPr>
        <w:tabs>
          <w:tab w:val="left" w:pos="720"/>
          <w:tab w:val="left" w:pos="1260"/>
        </w:tabs>
        <w:bidi w:val="0"/>
        <w:spacing w:after="0" w:line="276" w:lineRule="auto"/>
        <w:ind w:left="1440" w:hanging="720"/>
        <w:jc w:val="both"/>
        <w:rPr>
          <w:rFonts w:asciiTheme="majorBidi" w:hAnsiTheme="majorBidi" w:cstheme="majorBidi"/>
          <w:sz w:val="28"/>
          <w:szCs w:val="28"/>
          <w:lang w:val="fr-FR"/>
        </w:rPr>
      </w:pPr>
      <w:r>
        <w:rPr>
          <w:rFonts w:asciiTheme="majorBidi" w:hAnsiTheme="majorBidi" w:cstheme="majorBidi"/>
          <w:sz w:val="28"/>
          <w:szCs w:val="28"/>
          <w:lang w:val="fr-FR"/>
        </w:rPr>
        <w:t>Il va de l’esthétique jusqu’à la création artistique du roman.</w:t>
      </w:r>
    </w:p>
    <w:p w14:paraId="4B8A2859" w14:textId="77777777" w:rsidR="00B24828" w:rsidRDefault="00B24828" w:rsidP="00C24DC4">
      <w:pPr>
        <w:pStyle w:val="ListParagraph"/>
        <w:numPr>
          <w:ilvl w:val="0"/>
          <w:numId w:val="13"/>
        </w:numPr>
        <w:tabs>
          <w:tab w:val="left" w:pos="720"/>
          <w:tab w:val="left" w:pos="1260"/>
        </w:tabs>
        <w:bidi w:val="0"/>
        <w:spacing w:after="0" w:line="276" w:lineRule="auto"/>
        <w:ind w:left="1260" w:hanging="540"/>
        <w:jc w:val="both"/>
        <w:rPr>
          <w:rFonts w:asciiTheme="majorBidi" w:hAnsiTheme="majorBidi" w:cstheme="majorBidi"/>
          <w:sz w:val="28"/>
          <w:szCs w:val="28"/>
          <w:lang w:val="fr-FR"/>
        </w:rPr>
      </w:pPr>
      <w:r>
        <w:rPr>
          <w:rFonts w:asciiTheme="majorBidi" w:hAnsiTheme="majorBidi" w:cstheme="majorBidi"/>
          <w:sz w:val="28"/>
          <w:szCs w:val="28"/>
          <w:lang w:val="fr-FR"/>
        </w:rPr>
        <w:t>La narratrice décide de creuser l’invincible possible ou l’art de l’invisibilité par l’écriture du silence.</w:t>
      </w:r>
    </w:p>
    <w:p w14:paraId="0E3ABA6C" w14:textId="77777777" w:rsidR="00B24828" w:rsidRDefault="00B24828" w:rsidP="00C24DC4">
      <w:pPr>
        <w:pStyle w:val="ListParagraph"/>
        <w:numPr>
          <w:ilvl w:val="0"/>
          <w:numId w:val="13"/>
        </w:numPr>
        <w:tabs>
          <w:tab w:val="left" w:pos="720"/>
        </w:tabs>
        <w:bidi w:val="0"/>
        <w:spacing w:after="0" w:line="276" w:lineRule="auto"/>
        <w:ind w:left="1260" w:hanging="540"/>
        <w:jc w:val="both"/>
        <w:rPr>
          <w:rFonts w:asciiTheme="majorBidi" w:hAnsiTheme="majorBidi" w:cstheme="majorBidi"/>
          <w:sz w:val="28"/>
          <w:szCs w:val="28"/>
          <w:lang w:val="fr-FR"/>
        </w:rPr>
      </w:pPr>
      <w:r>
        <w:rPr>
          <w:rFonts w:asciiTheme="majorBidi" w:hAnsiTheme="majorBidi" w:cstheme="majorBidi"/>
          <w:sz w:val="28"/>
          <w:szCs w:val="28"/>
          <w:lang w:val="fr-FR"/>
        </w:rPr>
        <w:t>Elle « </w:t>
      </w:r>
      <w:r>
        <w:rPr>
          <w:rFonts w:asciiTheme="majorBidi" w:hAnsiTheme="majorBidi" w:cstheme="majorBidi"/>
          <w:i/>
          <w:iCs/>
          <w:sz w:val="28"/>
          <w:szCs w:val="28"/>
          <w:lang w:val="fr-FR"/>
        </w:rPr>
        <w:t>chasse aussi l’autre image, bien réelle, implantée dans mon corps se rendant à l’une de ses dernières séances de radio thérapie</w:t>
      </w:r>
      <w:r>
        <w:rPr>
          <w:rFonts w:asciiTheme="majorBidi" w:hAnsiTheme="majorBidi" w:cstheme="majorBidi"/>
          <w:sz w:val="28"/>
          <w:szCs w:val="28"/>
          <w:lang w:val="fr-FR"/>
        </w:rPr>
        <w:t> » « </w:t>
      </w:r>
      <w:r>
        <w:rPr>
          <w:rFonts w:asciiTheme="majorBidi" w:hAnsiTheme="majorBidi" w:cstheme="majorBidi"/>
          <w:i/>
          <w:iCs/>
          <w:sz w:val="28"/>
          <w:szCs w:val="28"/>
          <w:lang w:val="fr-FR"/>
        </w:rPr>
        <w:t>avant de monter dans l’ambulance, un regard d’enfant terrorisé que je n’ai jamais oublié qui revient par moments m’</w:t>
      </w:r>
      <w:r>
        <w:rPr>
          <w:rFonts w:asciiTheme="majorBidi" w:hAnsiTheme="majorBidi" w:cstheme="majorBidi"/>
          <w:i/>
          <w:iCs/>
          <w:sz w:val="28"/>
          <w:szCs w:val="28"/>
          <w:u w:val="single"/>
          <w:lang w:val="fr-FR"/>
        </w:rPr>
        <w:t>assaillir</w:t>
      </w:r>
      <w:r>
        <w:rPr>
          <w:rFonts w:asciiTheme="majorBidi" w:hAnsiTheme="majorBidi" w:cstheme="majorBidi"/>
          <w:i/>
          <w:iCs/>
          <w:sz w:val="28"/>
          <w:szCs w:val="28"/>
          <w:lang w:val="fr-FR"/>
        </w:rPr>
        <w:t xml:space="preserve">, me </w:t>
      </w:r>
      <w:r>
        <w:rPr>
          <w:rFonts w:asciiTheme="majorBidi" w:hAnsiTheme="majorBidi" w:cstheme="majorBidi"/>
          <w:i/>
          <w:iCs/>
          <w:sz w:val="28"/>
          <w:szCs w:val="28"/>
          <w:u w:val="single"/>
          <w:lang w:val="fr-FR"/>
        </w:rPr>
        <w:t>tordre</w:t>
      </w:r>
      <w:r>
        <w:rPr>
          <w:rFonts w:asciiTheme="majorBidi" w:hAnsiTheme="majorBidi" w:cstheme="majorBidi"/>
          <w:i/>
          <w:iCs/>
          <w:sz w:val="28"/>
          <w:szCs w:val="28"/>
          <w:lang w:val="fr-FR"/>
        </w:rPr>
        <w:t xml:space="preserve"> à l’intérieur de moi cela </w:t>
      </w:r>
      <w:r>
        <w:rPr>
          <w:rFonts w:asciiTheme="majorBidi" w:hAnsiTheme="majorBidi" w:cstheme="majorBidi"/>
          <w:i/>
          <w:iCs/>
          <w:sz w:val="28"/>
          <w:szCs w:val="28"/>
          <w:u w:val="single"/>
          <w:lang w:val="fr-FR"/>
        </w:rPr>
        <w:t>vous</w:t>
      </w:r>
      <w:r>
        <w:rPr>
          <w:rFonts w:asciiTheme="majorBidi" w:hAnsiTheme="majorBidi" w:cstheme="majorBidi"/>
          <w:i/>
          <w:iCs/>
          <w:sz w:val="28"/>
          <w:szCs w:val="28"/>
          <w:lang w:val="fr-FR"/>
        </w:rPr>
        <w:t xml:space="preserve"> arrive-t-il à </w:t>
      </w:r>
      <w:r w:rsidRPr="00F64347">
        <w:rPr>
          <w:rFonts w:asciiTheme="majorBidi" w:hAnsiTheme="majorBidi" w:cstheme="majorBidi"/>
          <w:i/>
          <w:iCs/>
          <w:sz w:val="28"/>
          <w:szCs w:val="28"/>
          <w:u w:val="single"/>
          <w:lang w:val="fr-FR"/>
        </w:rPr>
        <w:t>vous</w:t>
      </w:r>
      <w:r>
        <w:rPr>
          <w:rFonts w:asciiTheme="majorBidi" w:hAnsiTheme="majorBidi" w:cstheme="majorBidi"/>
          <w:i/>
          <w:iCs/>
          <w:sz w:val="28"/>
          <w:szCs w:val="28"/>
          <w:lang w:val="fr-FR"/>
        </w:rPr>
        <w:t xml:space="preserve"> aussi cela vous arrive-t-il parfois …</w:t>
      </w:r>
      <w:r w:rsidR="00C04396">
        <w:rPr>
          <w:rFonts w:asciiTheme="majorBidi" w:hAnsiTheme="majorBidi" w:cstheme="majorBidi"/>
          <w:i/>
          <w:iCs/>
          <w:sz w:val="28"/>
          <w:szCs w:val="28"/>
          <w:lang w:val="fr-FR"/>
        </w:rPr>
        <w:t> </w:t>
      </w:r>
      <w:r w:rsidR="00C04396">
        <w:rPr>
          <w:rFonts w:asciiTheme="majorBidi" w:hAnsiTheme="majorBidi" w:cstheme="majorBidi"/>
          <w:sz w:val="28"/>
          <w:szCs w:val="28"/>
          <w:lang w:val="fr-FR"/>
        </w:rPr>
        <w:t>?</w:t>
      </w:r>
      <w:r>
        <w:rPr>
          <w:rFonts w:asciiTheme="majorBidi" w:hAnsiTheme="majorBidi" w:cstheme="majorBidi"/>
          <w:i/>
          <w:iCs/>
          <w:sz w:val="28"/>
          <w:szCs w:val="28"/>
          <w:lang w:val="fr-FR"/>
        </w:rPr>
        <w:t> </w:t>
      </w:r>
      <w:r w:rsidRPr="00B24828">
        <w:rPr>
          <w:rFonts w:asciiTheme="majorBidi" w:hAnsiTheme="majorBidi" w:cstheme="majorBidi"/>
          <w:sz w:val="28"/>
          <w:szCs w:val="28"/>
          <w:lang w:val="fr-FR"/>
        </w:rPr>
        <w:t>»</w:t>
      </w:r>
      <w:r w:rsidR="008F7147">
        <w:rPr>
          <w:rFonts w:asciiTheme="majorBidi" w:hAnsiTheme="majorBidi" w:cstheme="majorBidi"/>
          <w:sz w:val="28"/>
          <w:szCs w:val="28"/>
          <w:lang w:val="fr-FR"/>
        </w:rPr>
        <w:t>¹.</w:t>
      </w:r>
    </w:p>
    <w:p w14:paraId="7E0E7DC6" w14:textId="77777777" w:rsidR="008F7147" w:rsidRDefault="008F7147" w:rsidP="00C24DC4">
      <w:pPr>
        <w:pStyle w:val="ListParagraph"/>
        <w:numPr>
          <w:ilvl w:val="0"/>
          <w:numId w:val="13"/>
        </w:numPr>
        <w:tabs>
          <w:tab w:val="left" w:pos="720"/>
          <w:tab w:val="left" w:pos="1260"/>
        </w:tabs>
        <w:bidi w:val="0"/>
        <w:spacing w:after="0" w:line="276" w:lineRule="auto"/>
        <w:ind w:left="1260" w:hanging="540"/>
        <w:jc w:val="both"/>
        <w:rPr>
          <w:rFonts w:asciiTheme="majorBidi" w:hAnsiTheme="majorBidi" w:cstheme="majorBidi"/>
          <w:sz w:val="28"/>
          <w:szCs w:val="28"/>
          <w:lang w:val="fr-FR"/>
        </w:rPr>
      </w:pPr>
      <w:r>
        <w:rPr>
          <w:rFonts w:asciiTheme="majorBidi" w:hAnsiTheme="majorBidi" w:cstheme="majorBidi"/>
          <w:sz w:val="28"/>
          <w:szCs w:val="28"/>
          <w:lang w:val="fr-FR"/>
        </w:rPr>
        <w:t>Pour réactiver cet indicible, la narratrice eut recours à l’emploi des verbes d’action : assaillir, tordre, se créer.</w:t>
      </w:r>
    </w:p>
    <w:p w14:paraId="0CFC0C25" w14:textId="77777777" w:rsidR="008F7147" w:rsidRDefault="008F7147" w:rsidP="00C24DC4">
      <w:pPr>
        <w:pStyle w:val="ListParagraph"/>
        <w:numPr>
          <w:ilvl w:val="0"/>
          <w:numId w:val="13"/>
        </w:numPr>
        <w:tabs>
          <w:tab w:val="left" w:pos="720"/>
          <w:tab w:val="left" w:pos="1260"/>
        </w:tabs>
        <w:bidi w:val="0"/>
        <w:spacing w:after="0" w:line="276" w:lineRule="auto"/>
        <w:ind w:left="1260" w:hanging="540"/>
        <w:jc w:val="both"/>
        <w:rPr>
          <w:rFonts w:asciiTheme="majorBidi" w:hAnsiTheme="majorBidi" w:cstheme="majorBidi"/>
          <w:sz w:val="28"/>
          <w:szCs w:val="28"/>
          <w:lang w:val="fr-FR"/>
        </w:rPr>
      </w:pPr>
      <w:r>
        <w:rPr>
          <w:rFonts w:asciiTheme="majorBidi" w:hAnsiTheme="majorBidi" w:cstheme="majorBidi"/>
          <w:sz w:val="28"/>
          <w:szCs w:val="28"/>
          <w:lang w:val="fr-FR"/>
        </w:rPr>
        <w:t>La réitération du silence se voit de même dans le tiraillement d’une tension progressive irréductible entre un vivre et un dire.</w:t>
      </w:r>
    </w:p>
    <w:p w14:paraId="3C6A9A9E" w14:textId="77777777" w:rsidR="008F7147" w:rsidRPr="00B24828" w:rsidRDefault="008F7147" w:rsidP="002355FE">
      <w:pPr>
        <w:pStyle w:val="ListParagraph"/>
        <w:numPr>
          <w:ilvl w:val="0"/>
          <w:numId w:val="13"/>
        </w:numPr>
        <w:tabs>
          <w:tab w:val="left" w:pos="720"/>
          <w:tab w:val="left" w:pos="1260"/>
        </w:tabs>
        <w:bidi w:val="0"/>
        <w:spacing w:after="0" w:line="276" w:lineRule="auto"/>
        <w:ind w:left="1260" w:hanging="540"/>
        <w:jc w:val="both"/>
        <w:rPr>
          <w:rFonts w:asciiTheme="majorBidi" w:hAnsiTheme="majorBidi" w:cstheme="majorBidi"/>
          <w:sz w:val="28"/>
          <w:szCs w:val="28"/>
          <w:lang w:val="fr-FR"/>
        </w:rPr>
      </w:pPr>
      <w:r>
        <w:rPr>
          <w:rFonts w:asciiTheme="majorBidi" w:hAnsiTheme="majorBidi" w:cstheme="majorBidi"/>
          <w:sz w:val="28"/>
          <w:szCs w:val="28"/>
          <w:lang w:val="fr-FR"/>
        </w:rPr>
        <w:t>Le ra</w:t>
      </w:r>
      <w:r w:rsidR="00FB0723">
        <w:rPr>
          <w:rFonts w:asciiTheme="majorBidi" w:hAnsiTheme="majorBidi" w:cstheme="majorBidi"/>
          <w:sz w:val="28"/>
          <w:szCs w:val="28"/>
          <w:lang w:val="fr-FR"/>
        </w:rPr>
        <w:t>ppel constant du silence</w:t>
      </w:r>
      <w:r w:rsidR="002355FE">
        <w:rPr>
          <w:rFonts w:asciiTheme="majorBidi" w:hAnsiTheme="majorBidi" w:cstheme="majorBidi"/>
          <w:sz w:val="28"/>
          <w:szCs w:val="28"/>
          <w:lang w:val="fr-FR"/>
        </w:rPr>
        <w:t>.</w:t>
      </w:r>
    </w:p>
    <w:p w14:paraId="60BA7B8F" w14:textId="77777777" w:rsidR="00403EE4" w:rsidRDefault="00403EE4" w:rsidP="00F64347">
      <w:pPr>
        <w:tabs>
          <w:tab w:val="left" w:pos="720"/>
          <w:tab w:val="left" w:pos="1260"/>
        </w:tabs>
        <w:bidi w:val="0"/>
        <w:spacing w:after="0" w:line="276" w:lineRule="auto"/>
        <w:ind w:left="1260" w:hanging="540"/>
        <w:jc w:val="both"/>
        <w:rPr>
          <w:rFonts w:asciiTheme="majorBidi" w:hAnsiTheme="majorBidi" w:cstheme="majorBidi"/>
          <w:sz w:val="28"/>
          <w:szCs w:val="28"/>
          <w:lang w:val="fr-FR"/>
        </w:rPr>
      </w:pPr>
    </w:p>
    <w:p w14:paraId="6D2306D2" w14:textId="77777777" w:rsidR="00F64347" w:rsidRPr="00F64347" w:rsidRDefault="00F64347" w:rsidP="00F64347">
      <w:pPr>
        <w:tabs>
          <w:tab w:val="left" w:pos="720"/>
          <w:tab w:val="left" w:pos="1260"/>
        </w:tabs>
        <w:bidi w:val="0"/>
        <w:spacing w:after="0" w:line="276" w:lineRule="auto"/>
        <w:jc w:val="both"/>
        <w:rPr>
          <w:rFonts w:asciiTheme="majorBidi" w:hAnsiTheme="majorBidi" w:cstheme="majorBidi"/>
          <w:b/>
          <w:bCs/>
          <w:sz w:val="28"/>
          <w:szCs w:val="28"/>
          <w:lang w:val="fr-FR"/>
        </w:rPr>
      </w:pPr>
      <w:r>
        <w:rPr>
          <w:rFonts w:asciiTheme="majorBidi" w:hAnsiTheme="majorBidi" w:cstheme="majorBidi"/>
          <w:b/>
          <w:bCs/>
          <w:sz w:val="28"/>
          <w:szCs w:val="28"/>
          <w:lang w:val="fr-FR"/>
        </w:rPr>
        <w:t>3.2</w:t>
      </w:r>
      <w:r>
        <w:rPr>
          <w:rFonts w:asciiTheme="majorBidi" w:hAnsiTheme="majorBidi" w:cstheme="majorBidi"/>
          <w:b/>
          <w:bCs/>
          <w:sz w:val="28"/>
          <w:szCs w:val="28"/>
          <w:lang w:val="fr-FR"/>
        </w:rPr>
        <w:tab/>
        <w:t>Les procédés du langage particulier :</w:t>
      </w:r>
    </w:p>
    <w:p w14:paraId="73C99960" w14:textId="77777777" w:rsidR="00F64347" w:rsidRDefault="00F64347" w:rsidP="00F64347">
      <w:pPr>
        <w:tabs>
          <w:tab w:val="left" w:pos="720"/>
          <w:tab w:val="left" w:pos="1260"/>
        </w:tabs>
        <w:bidi w:val="0"/>
        <w:spacing w:after="0" w:line="276" w:lineRule="auto"/>
        <w:ind w:left="720"/>
        <w:jc w:val="both"/>
        <w:rPr>
          <w:rFonts w:asciiTheme="majorBidi" w:hAnsiTheme="majorBidi" w:cstheme="majorBidi"/>
          <w:sz w:val="28"/>
          <w:szCs w:val="28"/>
          <w:lang w:val="fr-FR"/>
        </w:rPr>
      </w:pPr>
    </w:p>
    <w:p w14:paraId="180DF814" w14:textId="77777777" w:rsidR="00403EE4" w:rsidRDefault="00C04396" w:rsidP="00F64347">
      <w:pPr>
        <w:tabs>
          <w:tab w:val="left" w:pos="720"/>
          <w:tab w:val="left" w:pos="1260"/>
        </w:tabs>
        <w:bidi w:val="0"/>
        <w:spacing w:after="0" w:line="276" w:lineRule="auto"/>
        <w:ind w:left="720"/>
        <w:jc w:val="both"/>
        <w:rPr>
          <w:rFonts w:asciiTheme="majorBidi" w:hAnsiTheme="majorBidi" w:cstheme="majorBidi"/>
          <w:sz w:val="28"/>
          <w:szCs w:val="28"/>
          <w:lang w:val="fr-FR"/>
        </w:rPr>
      </w:pPr>
      <w:r>
        <w:rPr>
          <w:rFonts w:asciiTheme="majorBidi" w:hAnsiTheme="majorBidi" w:cstheme="majorBidi"/>
          <w:sz w:val="28"/>
          <w:szCs w:val="28"/>
          <w:lang w:val="fr-FR"/>
        </w:rPr>
        <w:tab/>
      </w:r>
      <w:r w:rsidR="00F64347">
        <w:rPr>
          <w:rFonts w:asciiTheme="majorBidi" w:hAnsiTheme="majorBidi" w:cstheme="majorBidi"/>
          <w:sz w:val="28"/>
          <w:szCs w:val="28"/>
          <w:lang w:val="fr-FR"/>
        </w:rPr>
        <w:t>Par les mots substantivé</w:t>
      </w:r>
      <w:r w:rsidR="00FB0723">
        <w:rPr>
          <w:rFonts w:asciiTheme="majorBidi" w:hAnsiTheme="majorBidi" w:cstheme="majorBidi"/>
          <w:sz w:val="28"/>
          <w:szCs w:val="28"/>
          <w:lang w:val="fr-FR"/>
        </w:rPr>
        <w:t>s des adjectifs à l’infini de la voix, du re</w:t>
      </w:r>
      <w:r w:rsidR="00F64347">
        <w:rPr>
          <w:rFonts w:asciiTheme="majorBidi" w:hAnsiTheme="majorBidi" w:cstheme="majorBidi"/>
          <w:sz w:val="28"/>
          <w:szCs w:val="28"/>
          <w:lang w:val="fr-FR"/>
        </w:rPr>
        <w:t>gard, de l’écoute et du déjà-vu,</w:t>
      </w:r>
      <w:r w:rsidR="00FB0723">
        <w:rPr>
          <w:rFonts w:asciiTheme="majorBidi" w:hAnsiTheme="majorBidi" w:cstheme="majorBidi"/>
          <w:sz w:val="28"/>
          <w:szCs w:val="28"/>
          <w:lang w:val="fr-FR"/>
        </w:rPr>
        <w:t xml:space="preserve"> </w:t>
      </w:r>
      <w:r w:rsidR="00F64347">
        <w:rPr>
          <w:rFonts w:asciiTheme="majorBidi" w:hAnsiTheme="majorBidi" w:cstheme="majorBidi"/>
          <w:sz w:val="28"/>
          <w:szCs w:val="28"/>
          <w:lang w:val="fr-FR"/>
        </w:rPr>
        <w:t>e</w:t>
      </w:r>
      <w:r w:rsidR="00FB0723">
        <w:rPr>
          <w:rFonts w:asciiTheme="majorBidi" w:hAnsiTheme="majorBidi" w:cstheme="majorBidi"/>
          <w:sz w:val="28"/>
          <w:szCs w:val="28"/>
          <w:lang w:val="fr-FR"/>
        </w:rPr>
        <w:t>lle nous retrace le silence à travers toute chose « </w:t>
      </w:r>
      <w:r w:rsidR="00FB0723">
        <w:rPr>
          <w:rFonts w:asciiTheme="majorBidi" w:hAnsiTheme="majorBidi" w:cstheme="majorBidi"/>
          <w:i/>
          <w:iCs/>
          <w:sz w:val="28"/>
          <w:szCs w:val="28"/>
          <w:lang w:val="fr-FR"/>
        </w:rPr>
        <w:t>le fil du commencement</w:t>
      </w:r>
      <w:r w:rsidR="00FB0723">
        <w:rPr>
          <w:rFonts w:asciiTheme="majorBidi" w:hAnsiTheme="majorBidi" w:cstheme="majorBidi"/>
          <w:sz w:val="28"/>
          <w:szCs w:val="28"/>
          <w:lang w:val="fr-FR"/>
        </w:rPr>
        <w:t xml:space="preserve"> » sera conducteur. </w:t>
      </w:r>
      <w:r w:rsidR="00413D5D">
        <w:rPr>
          <w:rFonts w:asciiTheme="majorBidi" w:hAnsiTheme="majorBidi" w:cstheme="majorBidi"/>
          <w:sz w:val="28"/>
          <w:szCs w:val="28"/>
          <w:lang w:val="fr-FR"/>
        </w:rPr>
        <w:t>Au commencement, c’était le silence, ensuite les choses qui se créent, ensuite l’émergence du langage et un retour final au silence à travers un itinéraire circulaire. Le début rejoint la fin.</w:t>
      </w:r>
    </w:p>
    <w:p w14:paraId="6AF2E903" w14:textId="77777777" w:rsidR="00413D5D" w:rsidRDefault="00413D5D" w:rsidP="00F64347">
      <w:pPr>
        <w:tabs>
          <w:tab w:val="left" w:pos="720"/>
          <w:tab w:val="left" w:pos="1260"/>
        </w:tabs>
        <w:bidi w:val="0"/>
        <w:spacing w:after="0" w:line="276" w:lineRule="auto"/>
        <w:jc w:val="both"/>
        <w:rPr>
          <w:rFonts w:asciiTheme="majorBidi" w:hAnsiTheme="majorBidi" w:cstheme="majorBidi"/>
          <w:sz w:val="28"/>
          <w:szCs w:val="28"/>
          <w:lang w:val="fr-FR"/>
        </w:rPr>
      </w:pPr>
    </w:p>
    <w:p w14:paraId="03E1F874" w14:textId="77777777" w:rsidR="00CF497A" w:rsidRDefault="00413D5D" w:rsidP="00C24DC4">
      <w:pPr>
        <w:pStyle w:val="ListParagraph"/>
        <w:numPr>
          <w:ilvl w:val="0"/>
          <w:numId w:val="29"/>
        </w:numPr>
        <w:tabs>
          <w:tab w:val="left" w:pos="720"/>
        </w:tabs>
        <w:bidi w:val="0"/>
        <w:spacing w:after="0" w:line="276" w:lineRule="auto"/>
        <w:ind w:left="1260" w:hanging="540"/>
        <w:jc w:val="both"/>
        <w:rPr>
          <w:rFonts w:asciiTheme="majorBidi" w:hAnsiTheme="majorBidi" w:cstheme="majorBidi"/>
          <w:sz w:val="28"/>
          <w:szCs w:val="28"/>
          <w:lang w:val="fr-FR"/>
        </w:rPr>
      </w:pPr>
      <w:r>
        <w:rPr>
          <w:rFonts w:asciiTheme="majorBidi" w:hAnsiTheme="majorBidi" w:cstheme="majorBidi"/>
          <w:sz w:val="28"/>
          <w:szCs w:val="28"/>
          <w:lang w:val="fr-FR"/>
        </w:rPr>
        <w:t xml:space="preserve">L’évocation d’un monde ouvert et un monde clos balance l’écriture du silence entre un microcosme du corps de la maison, une entité à part et </w:t>
      </w:r>
      <w:r w:rsidR="00CF497A">
        <w:rPr>
          <w:rFonts w:asciiTheme="majorBidi" w:hAnsiTheme="majorBidi" w:cstheme="majorBidi"/>
          <w:sz w:val="28"/>
          <w:szCs w:val="28"/>
          <w:lang w:val="fr-FR"/>
        </w:rPr>
        <w:br/>
      </w:r>
    </w:p>
    <w:p w14:paraId="0F051E09" w14:textId="77777777" w:rsidR="00CF497A" w:rsidRPr="00CF497A" w:rsidRDefault="00CF497A" w:rsidP="00CF497A">
      <w:pPr>
        <w:pStyle w:val="ListParagraph"/>
        <w:tabs>
          <w:tab w:val="left" w:pos="720"/>
        </w:tabs>
        <w:bidi w:val="0"/>
        <w:spacing w:after="0" w:line="276" w:lineRule="auto"/>
        <w:ind w:left="0"/>
        <w:jc w:val="both"/>
        <w:rPr>
          <w:rFonts w:asciiTheme="majorBidi" w:hAnsiTheme="majorBidi" w:cstheme="majorBidi"/>
          <w:sz w:val="28"/>
          <w:szCs w:val="28"/>
          <w:lang w:val="fr-FR"/>
        </w:rPr>
      </w:pPr>
      <w:r w:rsidRPr="00CF497A">
        <w:rPr>
          <w:rFonts w:asciiTheme="majorBidi" w:hAnsiTheme="majorBidi" w:cstheme="majorBidi"/>
          <w:sz w:val="28"/>
          <w:szCs w:val="28"/>
          <w:lang w:val="fr-FR"/>
        </w:rPr>
        <w:t>________________</w:t>
      </w:r>
    </w:p>
    <w:p w14:paraId="525DF2F8" w14:textId="77777777" w:rsidR="00CF497A" w:rsidRDefault="00CF497A" w:rsidP="00C24DC4">
      <w:pPr>
        <w:pStyle w:val="ListParagraph"/>
        <w:numPr>
          <w:ilvl w:val="0"/>
          <w:numId w:val="14"/>
        </w:numPr>
        <w:tabs>
          <w:tab w:val="left" w:pos="4320"/>
        </w:tabs>
        <w:bidi w:val="0"/>
        <w:ind w:left="360"/>
        <w:rPr>
          <w:rFonts w:asciiTheme="majorBidi" w:hAnsiTheme="majorBidi" w:cstheme="majorBidi"/>
          <w:sz w:val="24"/>
          <w:szCs w:val="24"/>
          <w:lang w:val="fr-FR"/>
        </w:rPr>
      </w:pPr>
      <w:r>
        <w:rPr>
          <w:rFonts w:asciiTheme="majorBidi" w:hAnsiTheme="majorBidi" w:cstheme="majorBidi"/>
          <w:i/>
          <w:iCs/>
          <w:sz w:val="24"/>
          <w:szCs w:val="24"/>
          <w:lang w:val="fr-FR"/>
        </w:rPr>
        <w:t>Op.Cit.</w:t>
      </w:r>
      <w:r>
        <w:rPr>
          <w:rFonts w:asciiTheme="majorBidi" w:hAnsiTheme="majorBidi" w:cstheme="majorBidi"/>
          <w:sz w:val="24"/>
          <w:szCs w:val="24"/>
          <w:lang w:val="fr-FR"/>
        </w:rPr>
        <w:t>, pp.70-71.</w:t>
      </w:r>
    </w:p>
    <w:p w14:paraId="793EFAAB" w14:textId="77777777" w:rsidR="00CF497A" w:rsidRDefault="00CF497A" w:rsidP="002355FE">
      <w:pPr>
        <w:pStyle w:val="ListParagraph"/>
        <w:numPr>
          <w:ilvl w:val="0"/>
          <w:numId w:val="14"/>
        </w:numPr>
        <w:tabs>
          <w:tab w:val="left" w:pos="4320"/>
        </w:tabs>
        <w:bidi w:val="0"/>
        <w:ind w:left="360"/>
        <w:jc w:val="both"/>
        <w:rPr>
          <w:rFonts w:asciiTheme="majorBidi" w:hAnsiTheme="majorBidi" w:cstheme="majorBidi"/>
          <w:sz w:val="24"/>
          <w:szCs w:val="24"/>
        </w:rPr>
      </w:pPr>
      <w:r>
        <w:rPr>
          <w:rFonts w:asciiTheme="majorBidi" w:hAnsiTheme="majorBidi" w:cstheme="majorBidi"/>
          <w:sz w:val="24"/>
          <w:szCs w:val="24"/>
          <w:lang w:val="fr-FR"/>
        </w:rPr>
        <w:t>Cf. « </w:t>
      </w:r>
      <w:r>
        <w:rPr>
          <w:rFonts w:asciiTheme="majorBidi" w:hAnsiTheme="majorBidi" w:cstheme="majorBidi"/>
          <w:i/>
          <w:iCs/>
          <w:sz w:val="24"/>
          <w:szCs w:val="24"/>
          <w:u w:val="single"/>
          <w:lang w:val="fr-FR"/>
        </w:rPr>
        <w:t>Vagu</w:t>
      </w:r>
      <w:r w:rsidR="002355FE">
        <w:rPr>
          <w:rFonts w:asciiTheme="majorBidi" w:hAnsiTheme="majorBidi" w:cstheme="majorBidi"/>
          <w:i/>
          <w:iCs/>
          <w:sz w:val="24"/>
          <w:szCs w:val="24"/>
          <w:u w:val="single"/>
          <w:lang w:val="fr-FR"/>
        </w:rPr>
        <w:t>e</w:t>
      </w:r>
      <w:r>
        <w:rPr>
          <w:rFonts w:asciiTheme="majorBidi" w:hAnsiTheme="majorBidi" w:cstheme="majorBidi"/>
          <w:i/>
          <w:iCs/>
          <w:sz w:val="24"/>
          <w:szCs w:val="24"/>
          <w:u w:val="single"/>
          <w:lang w:val="fr-FR"/>
        </w:rPr>
        <w:t>s dans le silence</w:t>
      </w:r>
      <w:r>
        <w:rPr>
          <w:rFonts w:asciiTheme="majorBidi" w:hAnsiTheme="majorBidi" w:cstheme="majorBidi"/>
          <w:i/>
          <w:iCs/>
          <w:sz w:val="24"/>
          <w:szCs w:val="24"/>
          <w:lang w:val="fr-FR"/>
        </w:rPr>
        <w:t xml:space="preserve"> : </w:t>
      </w:r>
      <w:r w:rsidRPr="00FB0723">
        <w:rPr>
          <w:rFonts w:asciiTheme="majorBidi" w:hAnsiTheme="majorBidi" w:cstheme="majorBidi"/>
          <w:sz w:val="24"/>
          <w:szCs w:val="24"/>
          <w:lang w:val="fr-FR"/>
        </w:rPr>
        <w:t>Et textes épars</w:t>
      </w:r>
      <w:r>
        <w:rPr>
          <w:rFonts w:asciiTheme="majorBidi" w:hAnsiTheme="majorBidi" w:cstheme="majorBidi"/>
          <w:sz w:val="24"/>
          <w:szCs w:val="24"/>
          <w:lang w:val="fr-FR"/>
        </w:rPr>
        <w:t xml:space="preserve"> » (1951-1966). </w:t>
      </w:r>
      <w:r w:rsidRPr="007071F7">
        <w:rPr>
          <w:rFonts w:asciiTheme="majorBidi" w:hAnsiTheme="majorBidi" w:cstheme="majorBidi"/>
          <w:sz w:val="24"/>
          <w:szCs w:val="24"/>
        </w:rPr>
        <w:t xml:space="preserve">Yvonne Chiche and Bernard Banoun, éd. </w:t>
      </w:r>
      <w:r w:rsidRPr="00CF497A">
        <w:rPr>
          <w:rFonts w:asciiTheme="majorBidi" w:hAnsiTheme="majorBidi" w:cstheme="majorBidi"/>
          <w:sz w:val="24"/>
          <w:szCs w:val="24"/>
          <w:lang w:val="fr-FR"/>
        </w:rPr>
        <w:t>L’Harmat</w:t>
      </w:r>
      <w:r>
        <w:rPr>
          <w:rFonts w:asciiTheme="majorBidi" w:hAnsiTheme="majorBidi" w:cstheme="majorBidi"/>
          <w:sz w:val="24"/>
          <w:szCs w:val="24"/>
        </w:rPr>
        <w:t>tan, Nov.1, 2005.</w:t>
      </w:r>
    </w:p>
    <w:p w14:paraId="00236584" w14:textId="77777777" w:rsidR="00CF497A" w:rsidRDefault="00CF497A" w:rsidP="00C24DC4">
      <w:pPr>
        <w:pStyle w:val="ListParagraph"/>
        <w:numPr>
          <w:ilvl w:val="0"/>
          <w:numId w:val="14"/>
        </w:numPr>
        <w:tabs>
          <w:tab w:val="left" w:pos="4320"/>
        </w:tabs>
        <w:bidi w:val="0"/>
        <w:ind w:left="360"/>
        <w:jc w:val="both"/>
        <w:rPr>
          <w:rFonts w:asciiTheme="majorBidi" w:hAnsiTheme="majorBidi" w:cstheme="majorBidi"/>
          <w:sz w:val="24"/>
          <w:szCs w:val="24"/>
          <w:lang w:val="fr-FR"/>
        </w:rPr>
      </w:pPr>
      <w:r w:rsidRPr="00FB0723">
        <w:rPr>
          <w:rFonts w:asciiTheme="majorBidi" w:hAnsiTheme="majorBidi" w:cstheme="majorBidi"/>
          <w:sz w:val="24"/>
          <w:szCs w:val="24"/>
          <w:lang w:val="fr-FR"/>
        </w:rPr>
        <w:t>Cf. “</w:t>
      </w:r>
      <w:r w:rsidRPr="00FB0723">
        <w:rPr>
          <w:rFonts w:asciiTheme="majorBidi" w:hAnsiTheme="majorBidi" w:cstheme="majorBidi"/>
          <w:i/>
          <w:iCs/>
          <w:sz w:val="24"/>
          <w:szCs w:val="24"/>
          <w:lang w:val="fr-FR"/>
        </w:rPr>
        <w:t>au-delà du mot : une écriture du silence dans la lit</w:t>
      </w:r>
      <w:r>
        <w:rPr>
          <w:rFonts w:asciiTheme="majorBidi" w:hAnsiTheme="majorBidi" w:cstheme="majorBidi"/>
          <w:i/>
          <w:iCs/>
          <w:sz w:val="24"/>
          <w:szCs w:val="24"/>
          <w:lang w:val="fr-FR"/>
        </w:rPr>
        <w:t>té</w:t>
      </w:r>
      <w:r w:rsidRPr="00FB0723">
        <w:rPr>
          <w:rFonts w:asciiTheme="majorBidi" w:hAnsiTheme="majorBidi" w:cstheme="majorBidi"/>
          <w:i/>
          <w:iCs/>
          <w:sz w:val="24"/>
          <w:szCs w:val="24"/>
          <w:lang w:val="fr-FR"/>
        </w:rPr>
        <w:t>rature française au vingtième siècle</w:t>
      </w:r>
      <w:r>
        <w:rPr>
          <w:rFonts w:asciiTheme="majorBidi" w:hAnsiTheme="majorBidi" w:cstheme="majorBidi"/>
          <w:sz w:val="24"/>
          <w:szCs w:val="24"/>
          <w:lang w:val="fr-FR"/>
        </w:rPr>
        <w:t> », Annette de la Motte, Lit. Verlag Münster, 2004 article.</w:t>
      </w:r>
    </w:p>
    <w:p w14:paraId="68FA21F0" w14:textId="77777777" w:rsidR="00CF497A" w:rsidRDefault="00CF497A" w:rsidP="00CF497A">
      <w:pPr>
        <w:pStyle w:val="ListParagraph"/>
        <w:tabs>
          <w:tab w:val="left" w:pos="720"/>
        </w:tabs>
        <w:bidi w:val="0"/>
        <w:spacing w:after="0" w:line="276" w:lineRule="auto"/>
        <w:ind w:left="0"/>
        <w:jc w:val="center"/>
        <w:rPr>
          <w:rFonts w:asciiTheme="majorBidi" w:hAnsiTheme="majorBidi" w:cstheme="majorBidi"/>
          <w:sz w:val="28"/>
          <w:szCs w:val="28"/>
          <w:lang w:val="fr-FR"/>
        </w:rPr>
      </w:pPr>
    </w:p>
    <w:p w14:paraId="5EF4DBBD" w14:textId="77777777" w:rsidR="00CF497A" w:rsidRDefault="00CF497A" w:rsidP="00CF497A">
      <w:pPr>
        <w:pStyle w:val="ListParagraph"/>
        <w:tabs>
          <w:tab w:val="left" w:pos="720"/>
        </w:tabs>
        <w:bidi w:val="0"/>
        <w:spacing w:after="0" w:line="276" w:lineRule="auto"/>
        <w:ind w:left="0"/>
        <w:jc w:val="center"/>
        <w:rPr>
          <w:rFonts w:asciiTheme="majorBidi" w:hAnsiTheme="majorBidi" w:cstheme="majorBidi"/>
          <w:sz w:val="28"/>
          <w:szCs w:val="28"/>
          <w:lang w:val="fr-FR"/>
        </w:rPr>
      </w:pPr>
      <w:r>
        <w:rPr>
          <w:rFonts w:asciiTheme="majorBidi" w:hAnsiTheme="majorBidi" w:cstheme="majorBidi"/>
          <w:sz w:val="28"/>
          <w:szCs w:val="28"/>
          <w:lang w:val="fr-FR"/>
        </w:rPr>
        <w:t>17</w:t>
      </w:r>
    </w:p>
    <w:p w14:paraId="729ECAEF" w14:textId="77777777" w:rsidR="00413D5D" w:rsidRPr="00CF497A" w:rsidRDefault="00CF497A" w:rsidP="00CF497A">
      <w:pPr>
        <w:pStyle w:val="ListParagraph"/>
        <w:tabs>
          <w:tab w:val="left" w:pos="720"/>
          <w:tab w:val="left" w:pos="1260"/>
        </w:tabs>
        <w:bidi w:val="0"/>
        <w:spacing w:after="0" w:line="276" w:lineRule="auto"/>
        <w:ind w:left="1260"/>
        <w:jc w:val="both"/>
        <w:rPr>
          <w:rFonts w:asciiTheme="majorBidi" w:hAnsiTheme="majorBidi" w:cstheme="majorBidi"/>
          <w:sz w:val="28"/>
          <w:szCs w:val="28"/>
          <w:lang w:val="fr-FR"/>
        </w:rPr>
      </w:pPr>
      <w:r>
        <w:rPr>
          <w:rFonts w:asciiTheme="majorBidi" w:hAnsiTheme="majorBidi" w:cstheme="majorBidi"/>
          <w:sz w:val="28"/>
          <w:szCs w:val="28"/>
          <w:lang w:val="fr-FR"/>
        </w:rPr>
        <w:lastRenderedPageBreak/>
        <w:t xml:space="preserve">entre un macrocosme d’un monde insensé. L’aggravation par l’emploi des mots forts lui laisse le sentiment d’un mélange de peur, de nausée, d’un </w:t>
      </w:r>
      <w:r w:rsidR="00413D5D" w:rsidRPr="00CF497A">
        <w:rPr>
          <w:rFonts w:asciiTheme="majorBidi" w:hAnsiTheme="majorBidi" w:cstheme="majorBidi"/>
          <w:sz w:val="28"/>
          <w:szCs w:val="28"/>
          <w:lang w:val="fr-FR"/>
        </w:rPr>
        <w:t>monde morcelé. C’est ainsi qu’elle donne des exemples significatifs à l’appui.</w:t>
      </w:r>
    </w:p>
    <w:p w14:paraId="50DC1488" w14:textId="77777777" w:rsidR="00413D5D" w:rsidRDefault="00413D5D" w:rsidP="00F64347">
      <w:pPr>
        <w:pStyle w:val="ListParagraph"/>
        <w:tabs>
          <w:tab w:val="left" w:pos="720"/>
          <w:tab w:val="left" w:pos="1260"/>
        </w:tabs>
        <w:bidi w:val="0"/>
        <w:spacing w:after="0" w:line="276" w:lineRule="auto"/>
        <w:jc w:val="both"/>
        <w:rPr>
          <w:rFonts w:asciiTheme="majorBidi" w:hAnsiTheme="majorBidi" w:cstheme="majorBidi"/>
          <w:sz w:val="28"/>
          <w:szCs w:val="28"/>
          <w:lang w:val="fr-FR"/>
        </w:rPr>
      </w:pPr>
    </w:p>
    <w:p w14:paraId="260C79DA" w14:textId="77777777" w:rsidR="000410C3" w:rsidRDefault="00F64347" w:rsidP="00651E9A">
      <w:pPr>
        <w:pStyle w:val="ListParagraph"/>
        <w:tabs>
          <w:tab w:val="left" w:pos="720"/>
          <w:tab w:val="left" w:pos="1260"/>
        </w:tabs>
        <w:bidi w:val="0"/>
        <w:spacing w:after="0" w:line="276" w:lineRule="auto"/>
        <w:ind w:left="1260" w:right="1466" w:hanging="540"/>
        <w:jc w:val="both"/>
        <w:rPr>
          <w:rFonts w:asciiTheme="majorBidi" w:hAnsiTheme="majorBidi" w:cstheme="majorBidi"/>
          <w:sz w:val="28"/>
          <w:szCs w:val="28"/>
          <w:lang w:val="fr-FR"/>
        </w:rPr>
      </w:pPr>
      <w:r>
        <w:rPr>
          <w:rFonts w:asciiTheme="majorBidi" w:hAnsiTheme="majorBidi" w:cstheme="majorBidi"/>
          <w:sz w:val="28"/>
          <w:szCs w:val="28"/>
          <w:lang w:val="fr-FR"/>
        </w:rPr>
        <w:tab/>
      </w:r>
      <w:r w:rsidR="00413D5D">
        <w:rPr>
          <w:rFonts w:asciiTheme="majorBidi" w:hAnsiTheme="majorBidi" w:cstheme="majorBidi"/>
          <w:sz w:val="28"/>
          <w:szCs w:val="28"/>
          <w:lang w:val="fr-FR"/>
        </w:rPr>
        <w:t>« </w:t>
      </w:r>
      <w:r w:rsidR="00413D5D">
        <w:rPr>
          <w:rFonts w:asciiTheme="majorBidi" w:hAnsiTheme="majorBidi" w:cstheme="majorBidi"/>
          <w:i/>
          <w:iCs/>
          <w:sz w:val="28"/>
          <w:szCs w:val="28"/>
          <w:lang w:val="fr-FR"/>
        </w:rPr>
        <w:t xml:space="preserve">Je me demandais si on lisait la sidération sur mon </w:t>
      </w:r>
      <w:r w:rsidR="00413D5D" w:rsidRPr="000410C3">
        <w:rPr>
          <w:rFonts w:asciiTheme="majorBidi" w:hAnsiTheme="majorBidi" w:cstheme="majorBidi"/>
          <w:i/>
          <w:iCs/>
          <w:sz w:val="28"/>
          <w:szCs w:val="28"/>
          <w:u w:val="single"/>
          <w:lang w:val="fr-FR"/>
        </w:rPr>
        <w:t>visage</w:t>
      </w:r>
      <w:r w:rsidR="00413D5D">
        <w:rPr>
          <w:rFonts w:asciiTheme="majorBidi" w:hAnsiTheme="majorBidi" w:cstheme="majorBidi"/>
          <w:i/>
          <w:iCs/>
          <w:sz w:val="28"/>
          <w:szCs w:val="28"/>
          <w:lang w:val="fr-FR"/>
        </w:rPr>
        <w:t xml:space="preserve"> </w:t>
      </w:r>
      <w:r w:rsidR="00651E9A" w:rsidRPr="00651E9A">
        <w:rPr>
          <w:rFonts w:asciiTheme="majorBidi" w:hAnsiTheme="majorBidi" w:cstheme="majorBidi"/>
          <w:i/>
          <w:iCs/>
          <w:sz w:val="28"/>
          <w:szCs w:val="28"/>
          <w:lang w:val="fr-CA"/>
        </w:rPr>
        <w:t>[</w:t>
      </w:r>
      <w:r w:rsidR="00651E9A">
        <w:rPr>
          <w:rFonts w:asciiTheme="majorBidi" w:hAnsiTheme="majorBidi" w:cstheme="majorBidi"/>
          <w:i/>
          <w:iCs/>
          <w:sz w:val="28"/>
          <w:szCs w:val="28"/>
          <w:lang w:val="fr-CA"/>
        </w:rPr>
        <w:t>…]</w:t>
      </w:r>
      <w:r w:rsidR="00651E9A">
        <w:rPr>
          <w:rFonts w:asciiTheme="majorBidi" w:hAnsiTheme="majorBidi" w:cstheme="majorBidi"/>
          <w:i/>
          <w:iCs/>
          <w:sz w:val="28"/>
          <w:szCs w:val="28"/>
          <w:lang w:val="fr-FR"/>
        </w:rPr>
        <w:t xml:space="preserve"> </w:t>
      </w:r>
      <w:r w:rsidR="00413D5D">
        <w:rPr>
          <w:rFonts w:asciiTheme="majorBidi" w:hAnsiTheme="majorBidi" w:cstheme="majorBidi"/>
          <w:i/>
          <w:iCs/>
          <w:sz w:val="28"/>
          <w:szCs w:val="28"/>
          <w:lang w:val="fr-FR"/>
        </w:rPr>
        <w:t>si c’était la même chose pour tou</w:t>
      </w:r>
      <w:r>
        <w:rPr>
          <w:rFonts w:asciiTheme="majorBidi" w:hAnsiTheme="majorBidi" w:cstheme="majorBidi"/>
          <w:i/>
          <w:iCs/>
          <w:sz w:val="28"/>
          <w:szCs w:val="28"/>
          <w:lang w:val="fr-FR"/>
        </w:rPr>
        <w:t xml:space="preserve">s </w:t>
      </w:r>
      <w:r w:rsidR="00413D5D">
        <w:rPr>
          <w:rFonts w:asciiTheme="majorBidi" w:hAnsiTheme="majorBidi" w:cstheme="majorBidi"/>
          <w:i/>
          <w:iCs/>
          <w:sz w:val="28"/>
          <w:szCs w:val="28"/>
          <w:lang w:val="fr-FR"/>
        </w:rPr>
        <w:t>: à l’</w:t>
      </w:r>
      <w:r w:rsidR="00413D5D" w:rsidRPr="000410C3">
        <w:rPr>
          <w:rFonts w:asciiTheme="majorBidi" w:hAnsiTheme="majorBidi" w:cstheme="majorBidi"/>
          <w:i/>
          <w:iCs/>
          <w:sz w:val="28"/>
          <w:szCs w:val="28"/>
          <w:u w:val="single"/>
          <w:lang w:val="fr-FR"/>
        </w:rPr>
        <w:t>extérieur</w:t>
      </w:r>
      <w:r w:rsidR="00413D5D">
        <w:rPr>
          <w:rFonts w:asciiTheme="majorBidi" w:hAnsiTheme="majorBidi" w:cstheme="majorBidi"/>
          <w:i/>
          <w:iCs/>
          <w:sz w:val="28"/>
          <w:szCs w:val="28"/>
          <w:lang w:val="fr-FR"/>
        </w:rPr>
        <w:t xml:space="preserve"> </w:t>
      </w:r>
      <w:r w:rsidR="00413D5D" w:rsidRPr="000410C3">
        <w:rPr>
          <w:rFonts w:asciiTheme="majorBidi" w:hAnsiTheme="majorBidi" w:cstheme="majorBidi"/>
          <w:i/>
          <w:iCs/>
          <w:sz w:val="28"/>
          <w:szCs w:val="28"/>
          <w:lang w:val="fr-FR"/>
        </w:rPr>
        <w:t>visage</w:t>
      </w:r>
      <w:r w:rsidR="00413D5D">
        <w:rPr>
          <w:rFonts w:asciiTheme="majorBidi" w:hAnsiTheme="majorBidi" w:cstheme="majorBidi"/>
          <w:i/>
          <w:iCs/>
          <w:sz w:val="28"/>
          <w:szCs w:val="28"/>
          <w:lang w:val="fr-FR"/>
        </w:rPr>
        <w:t xml:space="preserve"> impassible, au-</w:t>
      </w:r>
      <w:r w:rsidR="00413D5D" w:rsidRPr="000410C3">
        <w:rPr>
          <w:rFonts w:asciiTheme="majorBidi" w:hAnsiTheme="majorBidi" w:cstheme="majorBidi"/>
          <w:i/>
          <w:iCs/>
          <w:sz w:val="28"/>
          <w:szCs w:val="28"/>
          <w:u w:val="single"/>
          <w:lang w:val="fr-FR"/>
        </w:rPr>
        <w:t>dedans</w:t>
      </w:r>
      <w:r w:rsidR="00413D5D">
        <w:rPr>
          <w:rFonts w:asciiTheme="majorBidi" w:hAnsiTheme="majorBidi" w:cstheme="majorBidi"/>
          <w:i/>
          <w:iCs/>
          <w:sz w:val="28"/>
          <w:szCs w:val="28"/>
          <w:lang w:val="fr-FR"/>
        </w:rPr>
        <w:t xml:space="preserve">, la </w:t>
      </w:r>
      <w:r w:rsidR="00413D5D" w:rsidRPr="000410C3">
        <w:rPr>
          <w:rFonts w:asciiTheme="majorBidi" w:hAnsiTheme="majorBidi" w:cstheme="majorBidi"/>
          <w:sz w:val="28"/>
          <w:szCs w:val="28"/>
          <w:lang w:val="fr-FR"/>
        </w:rPr>
        <w:t>stupeur</w:t>
      </w:r>
      <w:r w:rsidR="00413D5D">
        <w:rPr>
          <w:rFonts w:asciiTheme="majorBidi" w:hAnsiTheme="majorBidi" w:cstheme="majorBidi"/>
          <w:sz w:val="28"/>
          <w:szCs w:val="28"/>
          <w:lang w:val="fr-FR"/>
        </w:rPr>
        <w:t> »</w:t>
      </w:r>
      <w:r w:rsidR="00715F41">
        <w:rPr>
          <w:rFonts w:asciiTheme="majorBidi" w:hAnsiTheme="majorBidi" w:cstheme="majorBidi"/>
          <w:sz w:val="28"/>
          <w:szCs w:val="28"/>
          <w:lang w:val="fr-FR"/>
        </w:rPr>
        <w:t>¹</w:t>
      </w:r>
      <w:r w:rsidR="00413D5D">
        <w:rPr>
          <w:rFonts w:asciiTheme="majorBidi" w:hAnsiTheme="majorBidi" w:cstheme="majorBidi"/>
          <w:sz w:val="28"/>
          <w:szCs w:val="28"/>
          <w:lang w:val="fr-FR"/>
        </w:rPr>
        <w:t xml:space="preserve">. </w:t>
      </w:r>
    </w:p>
    <w:p w14:paraId="47AB6EDF" w14:textId="77777777" w:rsidR="00413D5D" w:rsidRDefault="00F64347" w:rsidP="00F64347">
      <w:pPr>
        <w:pStyle w:val="ListParagraph"/>
        <w:tabs>
          <w:tab w:val="left" w:pos="720"/>
          <w:tab w:val="left" w:pos="1260"/>
        </w:tabs>
        <w:bidi w:val="0"/>
        <w:spacing w:after="0" w:line="276" w:lineRule="auto"/>
        <w:ind w:left="1260" w:right="1466" w:hanging="540"/>
        <w:jc w:val="both"/>
        <w:rPr>
          <w:rFonts w:asciiTheme="majorBidi" w:hAnsiTheme="majorBidi" w:cstheme="majorBidi"/>
          <w:sz w:val="28"/>
          <w:szCs w:val="28"/>
          <w:lang w:val="fr-FR"/>
        </w:rPr>
      </w:pPr>
      <w:r>
        <w:rPr>
          <w:rFonts w:asciiTheme="majorBidi" w:hAnsiTheme="majorBidi" w:cstheme="majorBidi"/>
          <w:sz w:val="28"/>
          <w:szCs w:val="28"/>
          <w:lang w:val="fr-FR"/>
        </w:rPr>
        <w:tab/>
      </w:r>
      <w:r w:rsidR="00413D5D">
        <w:rPr>
          <w:rFonts w:asciiTheme="majorBidi" w:hAnsiTheme="majorBidi" w:cstheme="majorBidi"/>
          <w:sz w:val="28"/>
          <w:szCs w:val="28"/>
          <w:lang w:val="fr-FR"/>
        </w:rPr>
        <w:t>« </w:t>
      </w:r>
      <w:r w:rsidR="00413D5D">
        <w:rPr>
          <w:rFonts w:asciiTheme="majorBidi" w:hAnsiTheme="majorBidi" w:cstheme="majorBidi"/>
          <w:i/>
          <w:iCs/>
          <w:sz w:val="28"/>
          <w:szCs w:val="28"/>
          <w:lang w:val="fr-FR"/>
        </w:rPr>
        <w:t>Est-ce ainsi que quelque chose dans un pays, jusqu’à la texture de l’air, se modifie et bascule en silence</w:t>
      </w:r>
      <w:r w:rsidR="00715F41">
        <w:rPr>
          <w:rFonts w:asciiTheme="majorBidi" w:hAnsiTheme="majorBidi" w:cstheme="majorBidi"/>
          <w:sz w:val="28"/>
          <w:szCs w:val="28"/>
          <w:lang w:val="fr-FR"/>
        </w:rPr>
        <w:t> »²</w:t>
      </w:r>
      <w:r w:rsidR="00413D5D">
        <w:rPr>
          <w:rFonts w:asciiTheme="majorBidi" w:hAnsiTheme="majorBidi" w:cstheme="majorBidi"/>
          <w:sz w:val="28"/>
          <w:szCs w:val="28"/>
          <w:lang w:val="fr-FR"/>
        </w:rPr>
        <w:t>.</w:t>
      </w:r>
    </w:p>
    <w:p w14:paraId="16C93037" w14:textId="77777777" w:rsidR="00AB0673" w:rsidRPr="000410C3" w:rsidRDefault="00AB0673" w:rsidP="00D978E8">
      <w:pPr>
        <w:tabs>
          <w:tab w:val="left" w:pos="720"/>
        </w:tabs>
        <w:bidi w:val="0"/>
        <w:spacing w:after="0" w:line="276" w:lineRule="auto"/>
        <w:ind w:right="746"/>
        <w:jc w:val="both"/>
        <w:rPr>
          <w:rFonts w:asciiTheme="majorBidi" w:hAnsiTheme="majorBidi" w:cstheme="majorBidi"/>
          <w:sz w:val="28"/>
          <w:szCs w:val="28"/>
          <w:lang w:val="fr-FR"/>
        </w:rPr>
      </w:pPr>
    </w:p>
    <w:p w14:paraId="3F4B613B" w14:textId="77777777" w:rsidR="000410C3" w:rsidRPr="000410C3" w:rsidRDefault="000410C3" w:rsidP="00C24DC4">
      <w:pPr>
        <w:pStyle w:val="ListParagraph"/>
        <w:numPr>
          <w:ilvl w:val="0"/>
          <w:numId w:val="29"/>
        </w:numPr>
        <w:bidi w:val="0"/>
        <w:spacing w:line="276" w:lineRule="auto"/>
        <w:ind w:left="1260" w:hanging="540"/>
        <w:jc w:val="both"/>
        <w:rPr>
          <w:rFonts w:asciiTheme="majorBidi" w:hAnsiTheme="majorBidi" w:cstheme="majorBidi"/>
          <w:sz w:val="28"/>
          <w:szCs w:val="28"/>
          <w:lang w:val="fr-FR"/>
        </w:rPr>
      </w:pPr>
      <w:r w:rsidRPr="000410C3">
        <w:rPr>
          <w:rFonts w:asciiTheme="majorBidi" w:hAnsiTheme="majorBidi" w:cstheme="majorBidi"/>
          <w:sz w:val="28"/>
          <w:szCs w:val="28"/>
          <w:lang w:val="fr-FR"/>
        </w:rPr>
        <w:t>Le recours à l’amplification qui reconstruit les images mentales ; d’une présence de dislocation.</w:t>
      </w:r>
    </w:p>
    <w:p w14:paraId="49DDF790" w14:textId="77777777" w:rsidR="00AB0673" w:rsidRDefault="00AB0673" w:rsidP="00C24DC4">
      <w:pPr>
        <w:pStyle w:val="ListParagraph"/>
        <w:numPr>
          <w:ilvl w:val="0"/>
          <w:numId w:val="29"/>
        </w:numPr>
        <w:tabs>
          <w:tab w:val="left" w:pos="720"/>
        </w:tabs>
        <w:bidi w:val="0"/>
        <w:spacing w:after="0" w:line="276" w:lineRule="auto"/>
        <w:ind w:left="1260" w:hanging="540"/>
        <w:jc w:val="both"/>
        <w:rPr>
          <w:rFonts w:asciiTheme="majorBidi" w:hAnsiTheme="majorBidi" w:cstheme="majorBidi"/>
          <w:sz w:val="28"/>
          <w:szCs w:val="28"/>
          <w:lang w:val="fr-FR"/>
        </w:rPr>
      </w:pPr>
      <w:r w:rsidRPr="00AB0673">
        <w:rPr>
          <w:rFonts w:asciiTheme="majorBidi" w:hAnsiTheme="majorBidi" w:cstheme="majorBidi"/>
          <w:sz w:val="28"/>
          <w:szCs w:val="28"/>
          <w:lang w:val="fr-FR"/>
        </w:rPr>
        <w:t>Le jeu des pronoms entre « </w:t>
      </w:r>
      <w:r w:rsidRPr="00AB0673">
        <w:rPr>
          <w:rFonts w:asciiTheme="majorBidi" w:hAnsiTheme="majorBidi" w:cstheme="majorBidi"/>
          <w:i/>
          <w:iCs/>
          <w:sz w:val="28"/>
          <w:szCs w:val="28"/>
          <w:lang w:val="fr-FR"/>
        </w:rPr>
        <w:t>je</w:t>
      </w:r>
      <w:r w:rsidRPr="00AB0673">
        <w:rPr>
          <w:rFonts w:asciiTheme="majorBidi" w:hAnsiTheme="majorBidi" w:cstheme="majorBidi"/>
          <w:sz w:val="28"/>
          <w:szCs w:val="28"/>
          <w:lang w:val="fr-FR"/>
        </w:rPr>
        <w:t> », « </w:t>
      </w:r>
      <w:r w:rsidRPr="00AB0673">
        <w:rPr>
          <w:rFonts w:asciiTheme="majorBidi" w:hAnsiTheme="majorBidi" w:cstheme="majorBidi"/>
          <w:i/>
          <w:iCs/>
          <w:sz w:val="28"/>
          <w:szCs w:val="28"/>
          <w:lang w:val="fr-FR"/>
        </w:rPr>
        <w:t>moi</w:t>
      </w:r>
      <w:r w:rsidRPr="00AB0673">
        <w:rPr>
          <w:rFonts w:asciiTheme="majorBidi" w:hAnsiTheme="majorBidi" w:cstheme="majorBidi"/>
          <w:sz w:val="28"/>
          <w:szCs w:val="28"/>
          <w:lang w:val="fr-FR"/>
        </w:rPr>
        <w:t> », « </w:t>
      </w:r>
      <w:r w:rsidRPr="00AB0673">
        <w:rPr>
          <w:rFonts w:asciiTheme="majorBidi" w:hAnsiTheme="majorBidi" w:cstheme="majorBidi"/>
          <w:i/>
          <w:iCs/>
          <w:sz w:val="28"/>
          <w:szCs w:val="28"/>
          <w:lang w:val="fr-FR"/>
        </w:rPr>
        <w:t>nous</w:t>
      </w:r>
      <w:r w:rsidRPr="00AB0673">
        <w:rPr>
          <w:rFonts w:asciiTheme="majorBidi" w:hAnsiTheme="majorBidi" w:cstheme="majorBidi"/>
          <w:sz w:val="28"/>
          <w:szCs w:val="28"/>
          <w:lang w:val="fr-FR"/>
        </w:rPr>
        <w:t> », « </w:t>
      </w:r>
      <w:r w:rsidRPr="00AB0673">
        <w:rPr>
          <w:rFonts w:asciiTheme="majorBidi" w:hAnsiTheme="majorBidi" w:cstheme="majorBidi"/>
          <w:i/>
          <w:iCs/>
          <w:sz w:val="28"/>
          <w:szCs w:val="28"/>
          <w:lang w:val="fr-FR"/>
        </w:rPr>
        <w:t>vous</w:t>
      </w:r>
      <w:r w:rsidRPr="00AB0673">
        <w:rPr>
          <w:rFonts w:asciiTheme="majorBidi" w:hAnsiTheme="majorBidi" w:cstheme="majorBidi"/>
          <w:sz w:val="28"/>
          <w:szCs w:val="28"/>
          <w:lang w:val="fr-FR"/>
        </w:rPr>
        <w:t> ». Un même mot pouvait abriter des réalités si violemment différentes « </w:t>
      </w:r>
      <w:r w:rsidRPr="00AB0673">
        <w:rPr>
          <w:rFonts w:asciiTheme="majorBidi" w:hAnsiTheme="majorBidi" w:cstheme="majorBidi"/>
          <w:i/>
          <w:iCs/>
          <w:sz w:val="28"/>
          <w:szCs w:val="28"/>
          <w:lang w:val="fr-FR"/>
        </w:rPr>
        <w:t>J’ai voulu vivre l’inverse de ce que j’avais vécu</w:t>
      </w:r>
      <w:r w:rsidRPr="00AB0673">
        <w:rPr>
          <w:rFonts w:asciiTheme="majorBidi" w:hAnsiTheme="majorBidi" w:cstheme="majorBidi"/>
          <w:sz w:val="28"/>
          <w:szCs w:val="28"/>
          <w:lang w:val="fr-FR"/>
        </w:rPr>
        <w:t> ».</w:t>
      </w:r>
    </w:p>
    <w:p w14:paraId="636F3510" w14:textId="77777777" w:rsidR="00AB0673" w:rsidRPr="00715F41" w:rsidRDefault="00AB0673" w:rsidP="00C24DC4">
      <w:pPr>
        <w:pStyle w:val="ListParagraph"/>
        <w:numPr>
          <w:ilvl w:val="0"/>
          <w:numId w:val="29"/>
        </w:numPr>
        <w:tabs>
          <w:tab w:val="left" w:pos="720"/>
        </w:tabs>
        <w:bidi w:val="0"/>
        <w:spacing w:after="0" w:line="276" w:lineRule="auto"/>
        <w:ind w:left="1260" w:hanging="540"/>
        <w:jc w:val="both"/>
        <w:rPr>
          <w:rFonts w:asciiTheme="majorBidi" w:hAnsiTheme="majorBidi" w:cstheme="majorBidi"/>
          <w:sz w:val="28"/>
          <w:szCs w:val="28"/>
          <w:lang w:val="fr-FR"/>
        </w:rPr>
      </w:pPr>
      <w:r>
        <w:rPr>
          <w:rFonts w:asciiTheme="majorBidi" w:hAnsiTheme="majorBidi" w:cstheme="majorBidi"/>
          <w:sz w:val="28"/>
          <w:szCs w:val="28"/>
          <w:lang w:val="fr-FR"/>
        </w:rPr>
        <w:t>L’agencement répétitif d’un seul mot avec variantes fait avancer le récit en « </w:t>
      </w:r>
      <w:r>
        <w:rPr>
          <w:rFonts w:asciiTheme="majorBidi" w:hAnsiTheme="majorBidi" w:cstheme="majorBidi"/>
          <w:i/>
          <w:iCs/>
          <w:sz w:val="28"/>
          <w:szCs w:val="28"/>
          <w:lang w:val="fr-FR"/>
        </w:rPr>
        <w:t>prolepse</w:t>
      </w:r>
      <w:r>
        <w:rPr>
          <w:rFonts w:asciiTheme="majorBidi" w:hAnsiTheme="majorBidi" w:cstheme="majorBidi"/>
          <w:sz w:val="28"/>
          <w:szCs w:val="28"/>
          <w:lang w:val="fr-FR"/>
        </w:rPr>
        <w:t> » et en « </w:t>
      </w:r>
      <w:r>
        <w:rPr>
          <w:rFonts w:asciiTheme="majorBidi" w:hAnsiTheme="majorBidi" w:cstheme="majorBidi"/>
          <w:i/>
          <w:iCs/>
          <w:sz w:val="28"/>
          <w:szCs w:val="28"/>
          <w:lang w:val="fr-FR"/>
        </w:rPr>
        <w:t>analyse</w:t>
      </w:r>
      <w:r>
        <w:rPr>
          <w:rFonts w:asciiTheme="majorBidi" w:hAnsiTheme="majorBidi" w:cstheme="majorBidi"/>
          <w:sz w:val="28"/>
          <w:szCs w:val="28"/>
          <w:lang w:val="fr-FR"/>
        </w:rPr>
        <w:t> » de « </w:t>
      </w:r>
      <w:r>
        <w:rPr>
          <w:rFonts w:asciiTheme="majorBidi" w:hAnsiTheme="majorBidi" w:cstheme="majorBidi"/>
          <w:i/>
          <w:iCs/>
          <w:sz w:val="28"/>
          <w:szCs w:val="28"/>
          <w:lang w:val="fr-FR"/>
        </w:rPr>
        <w:t>l’avant</w:t>
      </w:r>
      <w:r>
        <w:rPr>
          <w:rFonts w:asciiTheme="majorBidi" w:hAnsiTheme="majorBidi" w:cstheme="majorBidi"/>
          <w:sz w:val="28"/>
          <w:szCs w:val="28"/>
          <w:lang w:val="fr-FR"/>
        </w:rPr>
        <w:t> » et de « </w:t>
      </w:r>
      <w:r>
        <w:rPr>
          <w:rFonts w:asciiTheme="majorBidi" w:hAnsiTheme="majorBidi" w:cstheme="majorBidi"/>
          <w:i/>
          <w:iCs/>
          <w:sz w:val="28"/>
          <w:szCs w:val="28"/>
          <w:lang w:val="fr-FR"/>
        </w:rPr>
        <w:t>l’après</w:t>
      </w:r>
      <w:r>
        <w:rPr>
          <w:rFonts w:asciiTheme="majorBidi" w:hAnsiTheme="majorBidi" w:cstheme="majorBidi"/>
          <w:sz w:val="28"/>
          <w:szCs w:val="28"/>
          <w:lang w:val="fr-FR"/>
        </w:rPr>
        <w:t> ». N’oublions pas de mentionner aussi le rôle de la négati</w:t>
      </w:r>
      <w:r w:rsidR="00715F41">
        <w:rPr>
          <w:rFonts w:asciiTheme="majorBidi" w:hAnsiTheme="majorBidi" w:cstheme="majorBidi"/>
          <w:sz w:val="28"/>
          <w:szCs w:val="28"/>
          <w:lang w:val="fr-FR"/>
        </w:rPr>
        <w:t>on</w:t>
      </w:r>
      <w:r>
        <w:rPr>
          <w:rFonts w:asciiTheme="majorBidi" w:hAnsiTheme="majorBidi" w:cstheme="majorBidi"/>
          <w:sz w:val="28"/>
          <w:szCs w:val="28"/>
          <w:lang w:val="fr-FR"/>
        </w:rPr>
        <w:t>.</w:t>
      </w:r>
    </w:p>
    <w:p w14:paraId="3C539A47" w14:textId="77777777" w:rsidR="00AB0673" w:rsidRDefault="00AB0673" w:rsidP="00C24DC4">
      <w:pPr>
        <w:pStyle w:val="ListParagraph"/>
        <w:numPr>
          <w:ilvl w:val="0"/>
          <w:numId w:val="29"/>
        </w:numPr>
        <w:tabs>
          <w:tab w:val="left" w:pos="720"/>
          <w:tab w:val="left" w:pos="1260"/>
        </w:tabs>
        <w:bidi w:val="0"/>
        <w:spacing w:after="0" w:line="276" w:lineRule="auto"/>
        <w:ind w:left="1260" w:hanging="540"/>
        <w:jc w:val="both"/>
        <w:rPr>
          <w:rFonts w:asciiTheme="majorBidi" w:hAnsiTheme="majorBidi" w:cstheme="majorBidi"/>
          <w:sz w:val="28"/>
          <w:szCs w:val="28"/>
          <w:lang w:val="fr-FR"/>
        </w:rPr>
      </w:pPr>
      <w:r>
        <w:rPr>
          <w:rFonts w:asciiTheme="majorBidi" w:hAnsiTheme="majorBidi" w:cstheme="majorBidi"/>
          <w:sz w:val="28"/>
          <w:szCs w:val="28"/>
          <w:lang w:val="fr-FR"/>
        </w:rPr>
        <w:t>Dans ce magma de sensations autour d’une acceptation le « </w:t>
      </w:r>
      <w:r w:rsidRPr="00AB0673">
        <w:rPr>
          <w:rFonts w:asciiTheme="majorBidi" w:hAnsiTheme="majorBidi" w:cstheme="majorBidi"/>
          <w:i/>
          <w:iCs/>
          <w:sz w:val="28"/>
          <w:szCs w:val="28"/>
          <w:lang w:val="fr-FR"/>
        </w:rPr>
        <w:t>oui</w:t>
      </w:r>
      <w:r>
        <w:rPr>
          <w:rFonts w:asciiTheme="majorBidi" w:hAnsiTheme="majorBidi" w:cstheme="majorBidi"/>
          <w:i/>
          <w:iCs/>
          <w:sz w:val="28"/>
          <w:szCs w:val="28"/>
          <w:lang w:val="fr-FR"/>
        </w:rPr>
        <w:t> »</w:t>
      </w:r>
      <w:r>
        <w:rPr>
          <w:rFonts w:asciiTheme="majorBidi" w:hAnsiTheme="majorBidi" w:cstheme="majorBidi"/>
          <w:sz w:val="28"/>
          <w:szCs w:val="28"/>
          <w:lang w:val="fr-FR"/>
        </w:rPr>
        <w:t xml:space="preserve"> et entre une réfutation par le « </w:t>
      </w:r>
      <w:r w:rsidRPr="00AB0673">
        <w:rPr>
          <w:rFonts w:asciiTheme="majorBidi" w:hAnsiTheme="majorBidi" w:cstheme="majorBidi"/>
          <w:i/>
          <w:iCs/>
          <w:sz w:val="28"/>
          <w:szCs w:val="28"/>
          <w:lang w:val="fr-FR"/>
        </w:rPr>
        <w:t>non</w:t>
      </w:r>
      <w:r>
        <w:rPr>
          <w:rFonts w:asciiTheme="majorBidi" w:hAnsiTheme="majorBidi" w:cstheme="majorBidi"/>
          <w:sz w:val="28"/>
          <w:szCs w:val="28"/>
          <w:lang w:val="fr-FR"/>
        </w:rPr>
        <w:t> », on parvient à créer une « </w:t>
      </w:r>
      <w:r>
        <w:rPr>
          <w:rFonts w:asciiTheme="majorBidi" w:hAnsiTheme="majorBidi" w:cstheme="majorBidi"/>
          <w:i/>
          <w:iCs/>
          <w:sz w:val="28"/>
          <w:szCs w:val="28"/>
          <w:lang w:val="fr-FR"/>
        </w:rPr>
        <w:t>fraternité silencieuse</w:t>
      </w:r>
      <w:r>
        <w:rPr>
          <w:rFonts w:asciiTheme="majorBidi" w:hAnsiTheme="majorBidi" w:cstheme="majorBidi"/>
          <w:sz w:val="28"/>
          <w:szCs w:val="28"/>
          <w:lang w:val="fr-FR"/>
        </w:rPr>
        <w:t> ».</w:t>
      </w:r>
    </w:p>
    <w:p w14:paraId="6E526C1C" w14:textId="77777777" w:rsidR="00CF497A" w:rsidRPr="00CF497A" w:rsidRDefault="00CF497A" w:rsidP="00CF497A">
      <w:pPr>
        <w:tabs>
          <w:tab w:val="left" w:pos="720"/>
          <w:tab w:val="left" w:pos="1260"/>
        </w:tabs>
        <w:bidi w:val="0"/>
        <w:spacing w:after="0" w:line="276" w:lineRule="auto"/>
        <w:jc w:val="both"/>
        <w:rPr>
          <w:rFonts w:asciiTheme="majorBidi" w:hAnsiTheme="majorBidi" w:cstheme="majorBidi"/>
          <w:sz w:val="28"/>
          <w:szCs w:val="28"/>
          <w:lang w:val="fr-FR"/>
        </w:rPr>
      </w:pPr>
    </w:p>
    <w:p w14:paraId="6B0A5199" w14:textId="77777777" w:rsidR="000410C3" w:rsidRDefault="00AB0673" w:rsidP="00CF497A">
      <w:pPr>
        <w:pStyle w:val="ListParagraph"/>
        <w:tabs>
          <w:tab w:val="left" w:pos="720"/>
          <w:tab w:val="left" w:pos="1260"/>
        </w:tabs>
        <w:bidi w:val="0"/>
        <w:spacing w:after="0" w:line="276" w:lineRule="auto"/>
        <w:ind w:left="1260" w:right="1466"/>
        <w:jc w:val="both"/>
        <w:rPr>
          <w:rFonts w:asciiTheme="majorBidi" w:hAnsiTheme="majorBidi" w:cstheme="majorBidi"/>
          <w:sz w:val="28"/>
          <w:szCs w:val="28"/>
          <w:lang w:val="fr-FR"/>
        </w:rPr>
      </w:pPr>
      <w:r>
        <w:rPr>
          <w:rFonts w:asciiTheme="majorBidi" w:hAnsiTheme="majorBidi" w:cstheme="majorBidi"/>
          <w:sz w:val="28"/>
          <w:szCs w:val="28"/>
          <w:lang w:val="fr-FR"/>
        </w:rPr>
        <w:t>« </w:t>
      </w:r>
      <w:r>
        <w:rPr>
          <w:rFonts w:asciiTheme="majorBidi" w:hAnsiTheme="majorBidi" w:cstheme="majorBidi"/>
          <w:i/>
          <w:iCs/>
          <w:sz w:val="28"/>
          <w:szCs w:val="28"/>
          <w:lang w:val="fr-FR"/>
        </w:rPr>
        <w:t>Leur voix, que j’entendais sans cesse à présent comme si, l’échéance se rapprochant, le passé, dans un ultime sursaut, cherchait à revenir sur le devant de la scène</w:t>
      </w:r>
      <w:r>
        <w:rPr>
          <w:rFonts w:asciiTheme="majorBidi" w:hAnsiTheme="majorBidi" w:cstheme="majorBidi"/>
          <w:sz w:val="28"/>
          <w:szCs w:val="28"/>
          <w:lang w:val="fr-FR"/>
        </w:rPr>
        <w:t> »</w:t>
      </w:r>
      <w:r w:rsidR="00715F41">
        <w:rPr>
          <w:rFonts w:asciiTheme="majorBidi" w:hAnsiTheme="majorBidi" w:cstheme="majorBidi"/>
          <w:sz w:val="28"/>
          <w:szCs w:val="28"/>
          <w:lang w:val="fr-FR"/>
        </w:rPr>
        <w:t>³</w:t>
      </w:r>
      <w:r w:rsidR="000410C3">
        <w:rPr>
          <w:rFonts w:asciiTheme="majorBidi" w:hAnsiTheme="majorBidi" w:cstheme="majorBidi"/>
          <w:sz w:val="28"/>
          <w:szCs w:val="28"/>
          <w:lang w:val="fr-FR"/>
        </w:rPr>
        <w:t>.</w:t>
      </w:r>
    </w:p>
    <w:p w14:paraId="6242788A" w14:textId="77777777" w:rsidR="008D3B74" w:rsidRPr="000410C3" w:rsidRDefault="008D3B74" w:rsidP="008D3B74">
      <w:pPr>
        <w:tabs>
          <w:tab w:val="left" w:pos="720"/>
          <w:tab w:val="left" w:pos="1260"/>
        </w:tabs>
        <w:bidi w:val="0"/>
        <w:spacing w:after="0" w:line="276" w:lineRule="auto"/>
        <w:ind w:right="746"/>
        <w:jc w:val="both"/>
        <w:rPr>
          <w:rFonts w:asciiTheme="majorBidi" w:hAnsiTheme="majorBidi" w:cstheme="majorBidi"/>
          <w:sz w:val="28"/>
          <w:szCs w:val="28"/>
          <w:lang w:val="fr-FR"/>
        </w:rPr>
      </w:pPr>
    </w:p>
    <w:p w14:paraId="6486202E" w14:textId="77777777" w:rsidR="00AB0673" w:rsidRDefault="000410C3" w:rsidP="00C24DC4">
      <w:pPr>
        <w:pStyle w:val="ListParagraph"/>
        <w:numPr>
          <w:ilvl w:val="0"/>
          <w:numId w:val="29"/>
        </w:numPr>
        <w:bidi w:val="0"/>
        <w:spacing w:after="0" w:line="276" w:lineRule="auto"/>
        <w:ind w:left="1260" w:right="26" w:hanging="540"/>
        <w:jc w:val="both"/>
        <w:rPr>
          <w:rFonts w:asciiTheme="majorBidi" w:hAnsiTheme="majorBidi" w:cstheme="majorBidi"/>
          <w:sz w:val="28"/>
          <w:szCs w:val="28"/>
          <w:lang w:val="fr-FR"/>
        </w:rPr>
      </w:pPr>
      <w:r>
        <w:rPr>
          <w:rFonts w:asciiTheme="majorBidi" w:hAnsiTheme="majorBidi" w:cstheme="majorBidi"/>
          <w:sz w:val="28"/>
          <w:szCs w:val="28"/>
          <w:lang w:val="fr-FR"/>
        </w:rPr>
        <w:t xml:space="preserve">Essayant de trouver une explication adéquate à tout ce chaos, la narratrice conclut </w:t>
      </w:r>
    </w:p>
    <w:p w14:paraId="088D5F61" w14:textId="77777777" w:rsidR="000410C3" w:rsidRDefault="000410C3" w:rsidP="00D978E8">
      <w:pPr>
        <w:bidi w:val="0"/>
        <w:spacing w:after="0" w:line="276" w:lineRule="auto"/>
        <w:ind w:right="746"/>
        <w:jc w:val="both"/>
        <w:rPr>
          <w:rFonts w:asciiTheme="majorBidi" w:hAnsiTheme="majorBidi" w:cstheme="majorBidi"/>
          <w:sz w:val="28"/>
          <w:szCs w:val="28"/>
          <w:lang w:val="fr-FR"/>
        </w:rPr>
      </w:pPr>
    </w:p>
    <w:p w14:paraId="506F164A" w14:textId="77777777" w:rsidR="008D3B74" w:rsidRDefault="00715F41" w:rsidP="00715F41">
      <w:pPr>
        <w:tabs>
          <w:tab w:val="left" w:pos="1260"/>
        </w:tabs>
        <w:bidi w:val="0"/>
        <w:spacing w:after="0" w:line="276" w:lineRule="auto"/>
        <w:ind w:left="1260" w:right="1466" w:hanging="1260"/>
        <w:jc w:val="both"/>
        <w:rPr>
          <w:rFonts w:asciiTheme="majorBidi" w:hAnsiTheme="majorBidi" w:cstheme="majorBidi"/>
          <w:sz w:val="28"/>
          <w:szCs w:val="28"/>
          <w:lang w:val="fr-FR"/>
        </w:rPr>
      </w:pPr>
      <w:r>
        <w:rPr>
          <w:rFonts w:asciiTheme="majorBidi" w:hAnsiTheme="majorBidi" w:cstheme="majorBidi"/>
          <w:sz w:val="28"/>
          <w:szCs w:val="28"/>
          <w:lang w:val="fr-FR"/>
        </w:rPr>
        <w:tab/>
        <w:t>« </w:t>
      </w:r>
      <w:r>
        <w:rPr>
          <w:rFonts w:asciiTheme="majorBidi" w:hAnsiTheme="majorBidi" w:cstheme="majorBidi"/>
          <w:i/>
          <w:iCs/>
          <w:sz w:val="28"/>
          <w:szCs w:val="28"/>
          <w:u w:val="single"/>
          <w:lang w:val="fr-FR"/>
        </w:rPr>
        <w:t>Je</w:t>
      </w:r>
      <w:r>
        <w:rPr>
          <w:rFonts w:asciiTheme="majorBidi" w:hAnsiTheme="majorBidi" w:cstheme="majorBidi"/>
          <w:i/>
          <w:iCs/>
          <w:sz w:val="28"/>
          <w:szCs w:val="28"/>
          <w:lang w:val="fr-FR"/>
        </w:rPr>
        <w:t xml:space="preserve"> n’étais </w:t>
      </w:r>
      <w:r>
        <w:rPr>
          <w:rFonts w:asciiTheme="majorBidi" w:hAnsiTheme="majorBidi" w:cstheme="majorBidi"/>
          <w:i/>
          <w:iCs/>
          <w:sz w:val="28"/>
          <w:szCs w:val="28"/>
          <w:u w:val="single"/>
          <w:lang w:val="fr-FR"/>
        </w:rPr>
        <w:t>nulle</w:t>
      </w:r>
      <w:r w:rsidRPr="000410C3">
        <w:rPr>
          <w:rFonts w:asciiTheme="majorBidi" w:hAnsiTheme="majorBidi" w:cstheme="majorBidi"/>
          <w:i/>
          <w:iCs/>
          <w:sz w:val="28"/>
          <w:szCs w:val="28"/>
          <w:lang w:val="fr-FR"/>
        </w:rPr>
        <w:t xml:space="preserve"> </w:t>
      </w:r>
      <w:r>
        <w:rPr>
          <w:rFonts w:asciiTheme="majorBidi" w:hAnsiTheme="majorBidi" w:cstheme="majorBidi"/>
          <w:i/>
          <w:iCs/>
          <w:sz w:val="28"/>
          <w:szCs w:val="28"/>
          <w:u w:val="single"/>
          <w:lang w:val="fr-FR"/>
        </w:rPr>
        <w:t>part</w:t>
      </w:r>
      <w:r>
        <w:rPr>
          <w:rFonts w:asciiTheme="majorBidi" w:hAnsiTheme="majorBidi" w:cstheme="majorBidi"/>
          <w:i/>
          <w:iCs/>
          <w:sz w:val="28"/>
          <w:szCs w:val="28"/>
          <w:lang w:val="fr-FR"/>
        </w:rPr>
        <w:t xml:space="preserve">, j’étais </w:t>
      </w:r>
      <w:r>
        <w:rPr>
          <w:rFonts w:asciiTheme="majorBidi" w:hAnsiTheme="majorBidi" w:cstheme="majorBidi"/>
          <w:i/>
          <w:iCs/>
          <w:sz w:val="28"/>
          <w:szCs w:val="28"/>
          <w:u w:val="single"/>
          <w:lang w:val="fr-FR"/>
        </w:rPr>
        <w:t>ici</w:t>
      </w:r>
      <w:r>
        <w:rPr>
          <w:rFonts w:asciiTheme="majorBidi" w:hAnsiTheme="majorBidi" w:cstheme="majorBidi"/>
          <w:i/>
          <w:iCs/>
          <w:sz w:val="28"/>
          <w:szCs w:val="28"/>
          <w:lang w:val="fr-FR"/>
        </w:rPr>
        <w:t xml:space="preserve"> et </w:t>
      </w:r>
      <w:r>
        <w:rPr>
          <w:rFonts w:asciiTheme="majorBidi" w:hAnsiTheme="majorBidi" w:cstheme="majorBidi"/>
          <w:i/>
          <w:iCs/>
          <w:sz w:val="28"/>
          <w:szCs w:val="28"/>
          <w:u w:val="single"/>
          <w:lang w:val="fr-FR"/>
        </w:rPr>
        <w:t>autrefois</w:t>
      </w:r>
      <w:r>
        <w:rPr>
          <w:rFonts w:asciiTheme="majorBidi" w:hAnsiTheme="majorBidi" w:cstheme="majorBidi"/>
          <w:i/>
          <w:iCs/>
          <w:sz w:val="28"/>
          <w:szCs w:val="28"/>
          <w:lang w:val="fr-FR"/>
        </w:rPr>
        <w:t xml:space="preserve">, </w:t>
      </w:r>
      <w:r>
        <w:rPr>
          <w:rFonts w:asciiTheme="majorBidi" w:hAnsiTheme="majorBidi" w:cstheme="majorBidi"/>
          <w:i/>
          <w:iCs/>
          <w:sz w:val="28"/>
          <w:szCs w:val="28"/>
          <w:u w:val="single"/>
          <w:lang w:val="fr-FR"/>
        </w:rPr>
        <w:t>j’</w:t>
      </w:r>
      <w:r>
        <w:rPr>
          <w:rFonts w:asciiTheme="majorBidi" w:hAnsiTheme="majorBidi" w:cstheme="majorBidi"/>
          <w:i/>
          <w:iCs/>
          <w:sz w:val="28"/>
          <w:szCs w:val="28"/>
          <w:lang w:val="fr-FR"/>
        </w:rPr>
        <w:t xml:space="preserve">étais </w:t>
      </w:r>
      <w:r>
        <w:rPr>
          <w:rFonts w:asciiTheme="majorBidi" w:hAnsiTheme="majorBidi" w:cstheme="majorBidi"/>
          <w:i/>
          <w:iCs/>
          <w:sz w:val="28"/>
          <w:szCs w:val="28"/>
          <w:lang w:val="fr-FR"/>
        </w:rPr>
        <w:br/>
      </w:r>
      <w:r>
        <w:rPr>
          <w:rFonts w:asciiTheme="majorBidi" w:hAnsiTheme="majorBidi" w:cstheme="majorBidi"/>
          <w:i/>
          <w:iCs/>
          <w:sz w:val="28"/>
          <w:szCs w:val="28"/>
          <w:u w:val="single"/>
          <w:lang w:val="fr-FR"/>
        </w:rPr>
        <w:t xml:space="preserve">ailleurs </w:t>
      </w:r>
      <w:r>
        <w:rPr>
          <w:rFonts w:asciiTheme="majorBidi" w:hAnsiTheme="majorBidi" w:cstheme="majorBidi"/>
          <w:i/>
          <w:iCs/>
          <w:sz w:val="28"/>
          <w:szCs w:val="28"/>
          <w:lang w:val="fr-FR"/>
        </w:rPr>
        <w:t xml:space="preserve"> et </w:t>
      </w:r>
      <w:r>
        <w:rPr>
          <w:rFonts w:asciiTheme="majorBidi" w:hAnsiTheme="majorBidi" w:cstheme="majorBidi"/>
          <w:i/>
          <w:iCs/>
          <w:sz w:val="28"/>
          <w:szCs w:val="28"/>
          <w:u w:val="single"/>
          <w:lang w:val="fr-FR"/>
        </w:rPr>
        <w:t>maintenant</w:t>
      </w:r>
      <w:r>
        <w:rPr>
          <w:rFonts w:asciiTheme="majorBidi" w:hAnsiTheme="majorBidi" w:cstheme="majorBidi"/>
          <w:i/>
          <w:iCs/>
          <w:sz w:val="28"/>
          <w:szCs w:val="28"/>
          <w:lang w:val="fr-FR"/>
        </w:rPr>
        <w:t> </w:t>
      </w:r>
      <w:r w:rsidRPr="000410C3">
        <w:rPr>
          <w:rFonts w:asciiTheme="majorBidi" w:hAnsiTheme="majorBidi" w:cstheme="majorBidi"/>
          <w:sz w:val="28"/>
          <w:szCs w:val="28"/>
          <w:lang w:val="fr-FR"/>
        </w:rPr>
        <w:t>»</w:t>
      </w:r>
      <w:r>
        <w:rPr>
          <w:rFonts w:asciiTheme="majorBidi" w:hAnsiTheme="majorBidi" w:cstheme="majorBidi"/>
          <w:sz w:val="28"/>
          <w:szCs w:val="28"/>
          <w:lang w:val="fr-FR"/>
        </w:rPr>
        <w:t>⁴</w:t>
      </w:r>
      <w:r w:rsidRPr="000410C3">
        <w:rPr>
          <w:rFonts w:asciiTheme="majorBidi" w:hAnsiTheme="majorBidi" w:cstheme="majorBidi"/>
          <w:sz w:val="28"/>
          <w:szCs w:val="28"/>
          <w:lang w:val="fr-FR"/>
        </w:rPr>
        <w:t xml:space="preserve">. </w:t>
      </w:r>
    </w:p>
    <w:p w14:paraId="74DB6F60" w14:textId="77777777" w:rsidR="00715F41" w:rsidRDefault="00715F41" w:rsidP="00715F41">
      <w:pPr>
        <w:tabs>
          <w:tab w:val="left" w:pos="1260"/>
        </w:tabs>
        <w:bidi w:val="0"/>
        <w:spacing w:after="0" w:line="276" w:lineRule="auto"/>
        <w:ind w:left="1260" w:right="1466" w:hanging="1260"/>
        <w:jc w:val="both"/>
        <w:rPr>
          <w:rFonts w:asciiTheme="majorBidi" w:hAnsiTheme="majorBidi" w:cstheme="majorBidi"/>
          <w:sz w:val="28"/>
          <w:szCs w:val="28"/>
          <w:lang w:val="fr-FR"/>
        </w:rPr>
      </w:pPr>
      <w:r>
        <w:rPr>
          <w:rFonts w:asciiTheme="majorBidi" w:hAnsiTheme="majorBidi" w:cstheme="majorBidi"/>
          <w:sz w:val="28"/>
          <w:szCs w:val="28"/>
          <w:lang w:val="fr-FR"/>
        </w:rPr>
        <w:t>_______________</w:t>
      </w:r>
    </w:p>
    <w:p w14:paraId="214CAE96" w14:textId="77777777" w:rsidR="00715F41" w:rsidRDefault="00715F41" w:rsidP="00C24DC4">
      <w:pPr>
        <w:pStyle w:val="ListParagraph"/>
        <w:numPr>
          <w:ilvl w:val="0"/>
          <w:numId w:val="30"/>
        </w:numPr>
        <w:bidi w:val="0"/>
        <w:spacing w:after="0" w:line="276" w:lineRule="auto"/>
        <w:ind w:left="360" w:right="746"/>
        <w:jc w:val="both"/>
        <w:rPr>
          <w:rFonts w:asciiTheme="majorBidi" w:hAnsiTheme="majorBidi" w:cstheme="majorBidi"/>
          <w:sz w:val="24"/>
          <w:szCs w:val="24"/>
          <w:lang w:val="fr-FR"/>
        </w:rPr>
      </w:pPr>
      <w:r>
        <w:rPr>
          <w:rFonts w:asciiTheme="majorBidi" w:hAnsiTheme="majorBidi" w:cstheme="majorBidi"/>
          <w:i/>
          <w:iCs/>
          <w:sz w:val="24"/>
          <w:szCs w:val="24"/>
          <w:lang w:val="fr-FR"/>
        </w:rPr>
        <w:t>Op.Cit.</w:t>
      </w:r>
      <w:r>
        <w:rPr>
          <w:rFonts w:asciiTheme="majorBidi" w:hAnsiTheme="majorBidi" w:cstheme="majorBidi"/>
          <w:sz w:val="24"/>
          <w:szCs w:val="24"/>
          <w:lang w:val="fr-FR"/>
        </w:rPr>
        <w:t>, p.80.</w:t>
      </w:r>
    </w:p>
    <w:p w14:paraId="15D27BF3" w14:textId="77777777" w:rsidR="00715F41" w:rsidRDefault="00715F41" w:rsidP="00C24DC4">
      <w:pPr>
        <w:pStyle w:val="ListParagraph"/>
        <w:numPr>
          <w:ilvl w:val="0"/>
          <w:numId w:val="30"/>
        </w:numPr>
        <w:bidi w:val="0"/>
        <w:spacing w:after="0" w:line="276" w:lineRule="auto"/>
        <w:ind w:left="360" w:right="746"/>
        <w:jc w:val="both"/>
        <w:rPr>
          <w:rFonts w:asciiTheme="majorBidi" w:hAnsiTheme="majorBidi" w:cstheme="majorBidi"/>
          <w:sz w:val="24"/>
          <w:szCs w:val="24"/>
          <w:lang w:val="fr-FR"/>
        </w:rPr>
      </w:pPr>
      <w:r>
        <w:rPr>
          <w:rFonts w:asciiTheme="majorBidi" w:hAnsiTheme="majorBidi" w:cstheme="majorBidi"/>
          <w:i/>
          <w:iCs/>
          <w:sz w:val="24"/>
          <w:szCs w:val="24"/>
          <w:lang w:val="fr-FR"/>
        </w:rPr>
        <w:t xml:space="preserve">Ibid, </w:t>
      </w:r>
      <w:r>
        <w:rPr>
          <w:rFonts w:asciiTheme="majorBidi" w:hAnsiTheme="majorBidi" w:cstheme="majorBidi"/>
          <w:sz w:val="24"/>
          <w:szCs w:val="24"/>
          <w:lang w:val="fr-FR"/>
        </w:rPr>
        <w:t>p.81</w:t>
      </w:r>
    </w:p>
    <w:p w14:paraId="46E9C962" w14:textId="77777777" w:rsidR="00715F41" w:rsidRDefault="00715F41" w:rsidP="00C24DC4">
      <w:pPr>
        <w:pStyle w:val="ListParagraph"/>
        <w:numPr>
          <w:ilvl w:val="0"/>
          <w:numId w:val="30"/>
        </w:numPr>
        <w:tabs>
          <w:tab w:val="left" w:pos="360"/>
        </w:tabs>
        <w:bidi w:val="0"/>
        <w:spacing w:after="0"/>
        <w:ind w:left="360"/>
        <w:jc w:val="both"/>
        <w:rPr>
          <w:rFonts w:asciiTheme="majorBidi" w:hAnsiTheme="majorBidi" w:cstheme="majorBidi"/>
          <w:sz w:val="24"/>
          <w:szCs w:val="24"/>
          <w:lang w:val="fr-FR"/>
        </w:rPr>
      </w:pPr>
      <w:r>
        <w:rPr>
          <w:rFonts w:asciiTheme="majorBidi" w:hAnsiTheme="majorBidi" w:cstheme="majorBidi"/>
          <w:i/>
          <w:iCs/>
          <w:sz w:val="24"/>
          <w:szCs w:val="24"/>
          <w:lang w:val="fr-FR"/>
        </w:rPr>
        <w:t>Op.Cit.</w:t>
      </w:r>
      <w:r>
        <w:rPr>
          <w:rFonts w:asciiTheme="majorBidi" w:hAnsiTheme="majorBidi" w:cstheme="majorBidi"/>
          <w:sz w:val="24"/>
          <w:szCs w:val="24"/>
          <w:lang w:val="fr-FR"/>
        </w:rPr>
        <w:t>, p.101.</w:t>
      </w:r>
    </w:p>
    <w:p w14:paraId="11DF7F9C" w14:textId="77777777" w:rsidR="00715F41" w:rsidRDefault="00715F41" w:rsidP="00C24DC4">
      <w:pPr>
        <w:pStyle w:val="ListParagraph"/>
        <w:numPr>
          <w:ilvl w:val="0"/>
          <w:numId w:val="30"/>
        </w:numPr>
        <w:tabs>
          <w:tab w:val="left" w:pos="360"/>
        </w:tabs>
        <w:bidi w:val="0"/>
        <w:spacing w:after="0"/>
        <w:ind w:left="360"/>
        <w:jc w:val="both"/>
        <w:rPr>
          <w:rFonts w:asciiTheme="majorBidi" w:hAnsiTheme="majorBidi" w:cstheme="majorBidi"/>
          <w:sz w:val="24"/>
          <w:szCs w:val="24"/>
          <w:lang w:val="fr-FR"/>
        </w:rPr>
      </w:pPr>
      <w:r>
        <w:rPr>
          <w:rFonts w:asciiTheme="majorBidi" w:hAnsiTheme="majorBidi" w:cstheme="majorBidi"/>
          <w:i/>
          <w:iCs/>
          <w:sz w:val="24"/>
          <w:szCs w:val="24"/>
          <w:lang w:val="fr-FR"/>
        </w:rPr>
        <w:t>Op.Cit.</w:t>
      </w:r>
      <w:r>
        <w:rPr>
          <w:rFonts w:asciiTheme="majorBidi" w:hAnsiTheme="majorBidi" w:cstheme="majorBidi"/>
          <w:sz w:val="24"/>
          <w:szCs w:val="24"/>
          <w:lang w:val="fr-FR"/>
        </w:rPr>
        <w:t>, p.115.</w:t>
      </w:r>
    </w:p>
    <w:p w14:paraId="462F3054" w14:textId="77777777" w:rsidR="00715F41" w:rsidRPr="00715F41" w:rsidRDefault="00715F41" w:rsidP="00AB6A96">
      <w:pPr>
        <w:bidi w:val="0"/>
        <w:spacing w:after="0" w:line="276" w:lineRule="auto"/>
        <w:ind w:right="26"/>
        <w:jc w:val="center"/>
        <w:rPr>
          <w:rFonts w:asciiTheme="majorBidi" w:hAnsiTheme="majorBidi" w:cstheme="majorBidi"/>
          <w:sz w:val="28"/>
          <w:szCs w:val="28"/>
          <w:lang w:val="fr-FR"/>
        </w:rPr>
      </w:pPr>
      <w:r w:rsidRPr="00715F41">
        <w:rPr>
          <w:rFonts w:asciiTheme="majorBidi" w:hAnsiTheme="majorBidi" w:cstheme="majorBidi"/>
          <w:sz w:val="28"/>
          <w:szCs w:val="28"/>
          <w:lang w:val="fr-FR"/>
        </w:rPr>
        <w:t>18</w:t>
      </w:r>
    </w:p>
    <w:p w14:paraId="1B5DEA3F" w14:textId="0C9C2A57" w:rsidR="000410C3" w:rsidRDefault="00715F41" w:rsidP="008D3B74">
      <w:pPr>
        <w:tabs>
          <w:tab w:val="left" w:pos="1260"/>
        </w:tabs>
        <w:bidi w:val="0"/>
        <w:spacing w:after="0" w:line="276" w:lineRule="auto"/>
        <w:ind w:left="1080" w:right="1466"/>
        <w:jc w:val="both"/>
        <w:rPr>
          <w:rFonts w:asciiTheme="majorBidi" w:hAnsiTheme="majorBidi" w:cstheme="majorBidi"/>
          <w:sz w:val="28"/>
          <w:szCs w:val="28"/>
          <w:lang w:val="fr-FR"/>
        </w:rPr>
      </w:pPr>
      <w:r>
        <w:rPr>
          <w:rFonts w:asciiTheme="majorBidi" w:hAnsiTheme="majorBidi" w:cstheme="majorBidi"/>
          <w:i/>
          <w:iCs/>
          <w:sz w:val="28"/>
          <w:szCs w:val="28"/>
          <w:lang w:val="fr-FR"/>
        </w:rPr>
        <w:lastRenderedPageBreak/>
        <w:tab/>
      </w:r>
      <w:r w:rsidR="008D3B74" w:rsidRPr="000410C3">
        <w:rPr>
          <w:rFonts w:asciiTheme="majorBidi" w:hAnsiTheme="majorBidi" w:cstheme="majorBidi"/>
          <w:sz w:val="28"/>
          <w:szCs w:val="28"/>
          <w:lang w:val="fr-FR"/>
        </w:rPr>
        <w:t>Plus</w:t>
      </w:r>
      <w:r w:rsidR="008D3B74">
        <w:rPr>
          <w:rFonts w:asciiTheme="majorBidi" w:hAnsiTheme="majorBidi" w:cstheme="majorBidi"/>
          <w:sz w:val="28"/>
          <w:szCs w:val="28"/>
          <w:lang w:val="fr-FR"/>
        </w:rPr>
        <w:t xml:space="preserve">  loin : « </w:t>
      </w:r>
      <w:r w:rsidR="008D3B74">
        <w:rPr>
          <w:rFonts w:asciiTheme="majorBidi" w:hAnsiTheme="majorBidi" w:cstheme="majorBidi"/>
          <w:i/>
          <w:iCs/>
          <w:sz w:val="28"/>
          <w:szCs w:val="28"/>
          <w:lang w:val="fr-FR"/>
        </w:rPr>
        <w:t>dans  l’espoir fou de</w:t>
      </w:r>
      <w:r w:rsidR="008D3B74">
        <w:rPr>
          <w:rFonts w:asciiTheme="majorBidi" w:hAnsiTheme="majorBidi" w:cstheme="majorBidi"/>
          <w:sz w:val="28"/>
          <w:szCs w:val="28"/>
          <w:lang w:val="fr-FR"/>
        </w:rPr>
        <w:t xml:space="preserve">  </w:t>
      </w:r>
      <w:r w:rsidR="000410C3">
        <w:rPr>
          <w:rFonts w:asciiTheme="majorBidi" w:hAnsiTheme="majorBidi" w:cstheme="majorBidi"/>
          <w:i/>
          <w:iCs/>
          <w:sz w:val="28"/>
          <w:szCs w:val="28"/>
          <w:lang w:val="fr-FR"/>
        </w:rPr>
        <w:t xml:space="preserve">reconstituer deux unités </w:t>
      </w:r>
      <w:r w:rsidR="008D3B74">
        <w:rPr>
          <w:rFonts w:asciiTheme="majorBidi" w:hAnsiTheme="majorBidi" w:cstheme="majorBidi"/>
          <w:i/>
          <w:iCs/>
          <w:sz w:val="28"/>
          <w:szCs w:val="28"/>
          <w:lang w:val="fr-FR"/>
        </w:rPr>
        <w:t xml:space="preserve">     </w:t>
      </w:r>
      <w:r w:rsidR="000410C3">
        <w:rPr>
          <w:rFonts w:asciiTheme="majorBidi" w:hAnsiTheme="majorBidi" w:cstheme="majorBidi"/>
          <w:i/>
          <w:iCs/>
          <w:sz w:val="28"/>
          <w:szCs w:val="28"/>
          <w:lang w:val="fr-FR"/>
        </w:rPr>
        <w:t>perdues (dedans – dehors) et cela ne pouvait se dire à personne</w:t>
      </w:r>
      <w:r w:rsidR="000410C3">
        <w:rPr>
          <w:rFonts w:asciiTheme="majorBidi" w:hAnsiTheme="majorBidi" w:cstheme="majorBidi"/>
          <w:sz w:val="28"/>
          <w:szCs w:val="28"/>
          <w:lang w:val="fr-FR"/>
        </w:rPr>
        <w:t> »</w:t>
      </w:r>
      <w:r>
        <w:rPr>
          <w:rFonts w:asciiTheme="majorBidi" w:hAnsiTheme="majorBidi" w:cstheme="majorBidi"/>
          <w:sz w:val="28"/>
          <w:szCs w:val="28"/>
          <w:lang w:val="fr-FR"/>
        </w:rPr>
        <w:t xml:space="preserve"> </w:t>
      </w:r>
      <w:r w:rsidR="00C278F6">
        <w:rPr>
          <w:rFonts w:asciiTheme="majorBidi" w:hAnsiTheme="majorBidi" w:cstheme="majorBidi"/>
          <w:sz w:val="28"/>
          <w:szCs w:val="28"/>
          <w:lang w:val="fr-FR"/>
        </w:rPr>
        <w:t>conclut-elle à la fin que « </w:t>
      </w:r>
      <w:r w:rsidR="00C278F6">
        <w:rPr>
          <w:rFonts w:asciiTheme="majorBidi" w:hAnsiTheme="majorBidi" w:cstheme="majorBidi"/>
          <w:i/>
          <w:iCs/>
          <w:sz w:val="28"/>
          <w:szCs w:val="28"/>
          <w:lang w:val="fr-FR"/>
        </w:rPr>
        <w:t>l’imprévisible était entré dans nos vies</w:t>
      </w:r>
      <w:r w:rsidR="00C278F6">
        <w:rPr>
          <w:rFonts w:asciiTheme="majorBidi" w:hAnsiTheme="majorBidi" w:cstheme="majorBidi"/>
          <w:sz w:val="28"/>
          <w:szCs w:val="28"/>
          <w:lang w:val="fr-FR"/>
        </w:rPr>
        <w:t> »</w:t>
      </w:r>
      <w:r>
        <w:rPr>
          <w:rFonts w:asciiTheme="majorBidi" w:hAnsiTheme="majorBidi" w:cstheme="majorBidi"/>
          <w:sz w:val="28"/>
          <w:szCs w:val="28"/>
          <w:lang w:val="fr-FR"/>
        </w:rPr>
        <w:t>¹</w:t>
      </w:r>
      <w:r w:rsidR="00C278F6">
        <w:rPr>
          <w:rFonts w:asciiTheme="majorBidi" w:hAnsiTheme="majorBidi" w:cstheme="majorBidi"/>
          <w:sz w:val="28"/>
          <w:szCs w:val="28"/>
          <w:lang w:val="fr-FR"/>
        </w:rPr>
        <w:t xml:space="preserve"> bouleversant tout un monde entier. Ainsi révèle-t-elle </w:t>
      </w:r>
    </w:p>
    <w:p w14:paraId="7CF043A8" w14:textId="77777777" w:rsidR="00C278F6" w:rsidRDefault="00C278F6" w:rsidP="00CF497A">
      <w:pPr>
        <w:tabs>
          <w:tab w:val="left" w:pos="1260"/>
        </w:tabs>
        <w:bidi w:val="0"/>
        <w:spacing w:after="0" w:line="276" w:lineRule="auto"/>
        <w:ind w:left="720" w:right="746"/>
        <w:jc w:val="both"/>
        <w:rPr>
          <w:rFonts w:asciiTheme="majorBidi" w:hAnsiTheme="majorBidi" w:cstheme="majorBidi"/>
          <w:sz w:val="28"/>
          <w:szCs w:val="28"/>
          <w:lang w:val="fr-FR"/>
        </w:rPr>
      </w:pPr>
    </w:p>
    <w:p w14:paraId="28607CE4" w14:textId="77777777" w:rsidR="00C278F6" w:rsidRDefault="00CF497A" w:rsidP="00CF497A">
      <w:pPr>
        <w:tabs>
          <w:tab w:val="left" w:pos="1260"/>
        </w:tabs>
        <w:bidi w:val="0"/>
        <w:spacing w:after="0" w:line="276" w:lineRule="auto"/>
        <w:ind w:left="1260" w:right="1466" w:hanging="540"/>
        <w:jc w:val="both"/>
        <w:rPr>
          <w:rFonts w:asciiTheme="majorBidi" w:hAnsiTheme="majorBidi" w:cstheme="majorBidi"/>
          <w:sz w:val="28"/>
          <w:szCs w:val="28"/>
          <w:lang w:val="fr-FR"/>
        </w:rPr>
      </w:pPr>
      <w:r>
        <w:rPr>
          <w:rFonts w:asciiTheme="majorBidi" w:hAnsiTheme="majorBidi" w:cstheme="majorBidi"/>
          <w:sz w:val="28"/>
          <w:szCs w:val="28"/>
          <w:lang w:val="fr-FR"/>
        </w:rPr>
        <w:tab/>
      </w:r>
      <w:r w:rsidR="00C278F6">
        <w:rPr>
          <w:rFonts w:asciiTheme="majorBidi" w:hAnsiTheme="majorBidi" w:cstheme="majorBidi"/>
          <w:sz w:val="28"/>
          <w:szCs w:val="28"/>
          <w:lang w:val="fr-FR"/>
        </w:rPr>
        <w:t>«</w:t>
      </w:r>
      <w:r w:rsidR="00C278F6" w:rsidRPr="00715F41">
        <w:rPr>
          <w:rFonts w:asciiTheme="majorBidi" w:hAnsiTheme="majorBidi" w:cstheme="majorBidi"/>
          <w:sz w:val="28"/>
          <w:szCs w:val="28"/>
          <w:u w:val="single"/>
          <w:lang w:val="fr-FR"/>
        </w:rPr>
        <w:t> </w:t>
      </w:r>
      <w:r w:rsidR="00C278F6" w:rsidRPr="00715F41">
        <w:rPr>
          <w:rFonts w:asciiTheme="majorBidi" w:hAnsiTheme="majorBidi" w:cstheme="majorBidi"/>
          <w:i/>
          <w:iCs/>
          <w:sz w:val="28"/>
          <w:szCs w:val="28"/>
          <w:u w:val="single"/>
          <w:lang w:val="fr-FR"/>
        </w:rPr>
        <w:t>incapable d’assimiler</w:t>
      </w:r>
      <w:r w:rsidR="00C278F6">
        <w:rPr>
          <w:rFonts w:asciiTheme="majorBidi" w:hAnsiTheme="majorBidi" w:cstheme="majorBidi"/>
          <w:i/>
          <w:iCs/>
          <w:sz w:val="28"/>
          <w:szCs w:val="28"/>
          <w:lang w:val="fr-FR"/>
        </w:rPr>
        <w:t xml:space="preserve"> quoi que ce soit de </w:t>
      </w:r>
      <w:r w:rsidR="00C278F6">
        <w:rPr>
          <w:rFonts w:asciiTheme="majorBidi" w:hAnsiTheme="majorBidi" w:cstheme="majorBidi"/>
          <w:i/>
          <w:iCs/>
          <w:sz w:val="28"/>
          <w:szCs w:val="28"/>
          <w:u w:val="single"/>
          <w:lang w:val="fr-FR"/>
        </w:rPr>
        <w:t>ça</w:t>
      </w:r>
      <w:r w:rsidR="00C278F6">
        <w:rPr>
          <w:rFonts w:asciiTheme="majorBidi" w:hAnsiTheme="majorBidi" w:cstheme="majorBidi"/>
          <w:i/>
          <w:iCs/>
          <w:sz w:val="28"/>
          <w:szCs w:val="28"/>
          <w:lang w:val="fr-FR"/>
        </w:rPr>
        <w:t xml:space="preserve"> (l’innommable) qui avait en </w:t>
      </w:r>
      <w:r w:rsidR="00C278F6">
        <w:rPr>
          <w:rFonts w:asciiTheme="majorBidi" w:hAnsiTheme="majorBidi" w:cstheme="majorBidi"/>
          <w:i/>
          <w:iCs/>
          <w:sz w:val="28"/>
          <w:szCs w:val="28"/>
          <w:u w:val="single"/>
          <w:lang w:val="fr-FR"/>
        </w:rPr>
        <w:t>moi</w:t>
      </w:r>
      <w:r w:rsidR="00C278F6">
        <w:rPr>
          <w:rFonts w:asciiTheme="majorBidi" w:hAnsiTheme="majorBidi" w:cstheme="majorBidi"/>
          <w:i/>
          <w:iCs/>
          <w:sz w:val="28"/>
          <w:szCs w:val="28"/>
          <w:lang w:val="fr-FR"/>
        </w:rPr>
        <w:t xml:space="preserve"> tout </w:t>
      </w:r>
      <w:r w:rsidR="00C278F6">
        <w:rPr>
          <w:rFonts w:asciiTheme="majorBidi" w:hAnsiTheme="majorBidi" w:cstheme="majorBidi"/>
          <w:i/>
          <w:iCs/>
          <w:sz w:val="28"/>
          <w:szCs w:val="28"/>
          <w:u w:val="single"/>
          <w:lang w:val="fr-FR"/>
        </w:rPr>
        <w:t>renversé</w:t>
      </w:r>
      <w:r w:rsidR="00C278F6">
        <w:rPr>
          <w:rFonts w:asciiTheme="majorBidi" w:hAnsiTheme="majorBidi" w:cstheme="majorBidi"/>
          <w:i/>
          <w:iCs/>
          <w:sz w:val="28"/>
          <w:szCs w:val="28"/>
          <w:lang w:val="fr-FR"/>
        </w:rPr>
        <w:t xml:space="preserve"> sur son passage, </w:t>
      </w:r>
      <w:r w:rsidR="00C278F6" w:rsidRPr="00715F41">
        <w:rPr>
          <w:rFonts w:asciiTheme="majorBidi" w:hAnsiTheme="majorBidi" w:cstheme="majorBidi"/>
          <w:i/>
          <w:iCs/>
          <w:sz w:val="28"/>
          <w:szCs w:val="28"/>
          <w:u w:val="single"/>
          <w:lang w:val="fr-FR"/>
        </w:rPr>
        <w:t>incapable</w:t>
      </w:r>
      <w:r w:rsidR="00C278F6">
        <w:rPr>
          <w:rFonts w:asciiTheme="majorBidi" w:hAnsiTheme="majorBidi" w:cstheme="majorBidi"/>
          <w:i/>
          <w:iCs/>
          <w:sz w:val="28"/>
          <w:szCs w:val="28"/>
          <w:lang w:val="fr-FR"/>
        </w:rPr>
        <w:t xml:space="preserve"> de passer à autre chose</w:t>
      </w:r>
      <w:r w:rsidR="00715F41">
        <w:rPr>
          <w:rFonts w:asciiTheme="majorBidi" w:hAnsiTheme="majorBidi" w:cstheme="majorBidi"/>
          <w:sz w:val="28"/>
          <w:szCs w:val="28"/>
          <w:lang w:val="fr-FR"/>
        </w:rPr>
        <w:t> »²</w:t>
      </w:r>
      <w:r w:rsidR="00C278F6">
        <w:rPr>
          <w:rFonts w:asciiTheme="majorBidi" w:hAnsiTheme="majorBidi" w:cstheme="majorBidi"/>
          <w:sz w:val="28"/>
          <w:szCs w:val="28"/>
          <w:lang w:val="fr-FR"/>
        </w:rPr>
        <w:t>.</w:t>
      </w:r>
    </w:p>
    <w:p w14:paraId="18A41038" w14:textId="77777777" w:rsidR="00C278F6" w:rsidRDefault="00CF497A" w:rsidP="00CF497A">
      <w:pPr>
        <w:tabs>
          <w:tab w:val="left" w:pos="1260"/>
        </w:tabs>
        <w:bidi w:val="0"/>
        <w:spacing w:after="0" w:line="276" w:lineRule="auto"/>
        <w:ind w:left="720" w:right="746"/>
        <w:jc w:val="both"/>
        <w:rPr>
          <w:rFonts w:asciiTheme="majorBidi" w:hAnsiTheme="majorBidi" w:cstheme="majorBidi"/>
          <w:sz w:val="28"/>
          <w:szCs w:val="28"/>
          <w:lang w:val="fr-FR"/>
        </w:rPr>
      </w:pPr>
      <w:r>
        <w:rPr>
          <w:rFonts w:asciiTheme="majorBidi" w:hAnsiTheme="majorBidi" w:cstheme="majorBidi"/>
          <w:sz w:val="28"/>
          <w:szCs w:val="28"/>
          <w:lang w:val="fr-FR"/>
        </w:rPr>
        <w:tab/>
      </w:r>
      <w:r>
        <w:rPr>
          <w:rFonts w:asciiTheme="majorBidi" w:hAnsiTheme="majorBidi" w:cstheme="majorBidi"/>
          <w:sz w:val="28"/>
          <w:szCs w:val="28"/>
          <w:lang w:val="fr-FR"/>
        </w:rPr>
        <w:tab/>
      </w:r>
    </w:p>
    <w:p w14:paraId="690F0291" w14:textId="77777777" w:rsidR="00993216" w:rsidRPr="00993216" w:rsidRDefault="00CF497A" w:rsidP="008D3B74">
      <w:pPr>
        <w:tabs>
          <w:tab w:val="left" w:pos="720"/>
          <w:tab w:val="left" w:pos="1260"/>
          <w:tab w:val="left" w:pos="1800"/>
          <w:tab w:val="left" w:pos="9720"/>
        </w:tabs>
        <w:bidi w:val="0"/>
        <w:spacing w:after="0" w:line="276" w:lineRule="auto"/>
        <w:ind w:left="1260" w:right="1376" w:hanging="1260"/>
        <w:jc w:val="both"/>
        <w:rPr>
          <w:rFonts w:asciiTheme="majorBidi" w:hAnsiTheme="majorBidi" w:cstheme="majorBidi"/>
          <w:sz w:val="28"/>
          <w:szCs w:val="28"/>
          <w:lang w:val="fr-FR"/>
        </w:rPr>
      </w:pPr>
      <w:r>
        <w:rPr>
          <w:rFonts w:asciiTheme="majorBidi" w:hAnsiTheme="majorBidi" w:cstheme="majorBidi"/>
          <w:sz w:val="28"/>
          <w:szCs w:val="28"/>
          <w:lang w:val="fr-FR"/>
        </w:rPr>
        <w:tab/>
      </w:r>
      <w:r>
        <w:rPr>
          <w:rFonts w:asciiTheme="majorBidi" w:hAnsiTheme="majorBidi" w:cstheme="majorBidi"/>
          <w:sz w:val="28"/>
          <w:szCs w:val="28"/>
          <w:lang w:val="fr-FR"/>
        </w:rPr>
        <w:tab/>
      </w:r>
      <w:r w:rsidR="00236803">
        <w:rPr>
          <w:rFonts w:asciiTheme="majorBidi" w:hAnsiTheme="majorBidi" w:cstheme="majorBidi"/>
          <w:sz w:val="28"/>
          <w:szCs w:val="28"/>
          <w:lang w:val="fr-FR"/>
        </w:rPr>
        <w:tab/>
      </w:r>
      <w:r w:rsidR="00993216">
        <w:rPr>
          <w:rFonts w:asciiTheme="majorBidi" w:hAnsiTheme="majorBidi" w:cstheme="majorBidi"/>
          <w:sz w:val="28"/>
          <w:szCs w:val="28"/>
          <w:lang w:val="fr-FR"/>
        </w:rPr>
        <w:t>Tout ce qu’elle voulait c’est la compréhension. A</w:t>
      </w:r>
      <w:r w:rsidR="00993216" w:rsidRPr="00993216">
        <w:rPr>
          <w:rFonts w:asciiTheme="majorBidi" w:hAnsiTheme="majorBidi" w:cstheme="majorBidi"/>
          <w:sz w:val="28"/>
          <w:szCs w:val="28"/>
          <w:lang w:val="fr-FR"/>
        </w:rPr>
        <w:t>utant de clefs énonciatifs font parler le silence qui</w:t>
      </w:r>
      <w:r w:rsidR="00993216">
        <w:rPr>
          <w:rFonts w:asciiTheme="majorBidi" w:hAnsiTheme="majorBidi" w:cstheme="majorBidi"/>
          <w:sz w:val="28"/>
          <w:szCs w:val="28"/>
          <w:lang w:val="fr-FR"/>
        </w:rPr>
        <w:t xml:space="preserve"> </w:t>
      </w:r>
      <w:r w:rsidR="00C278F6" w:rsidRPr="00993216">
        <w:rPr>
          <w:rFonts w:asciiTheme="majorBidi" w:hAnsiTheme="majorBidi" w:cstheme="majorBidi"/>
          <w:sz w:val="28"/>
          <w:szCs w:val="28"/>
          <w:lang w:val="fr-FR"/>
        </w:rPr>
        <w:t xml:space="preserve">offre au lecteur un patrimoine de mots résonnants d’une frénésie d’un silence réversible (dedans – dehors – interne – externe – mobilité du corps, etc…). </w:t>
      </w:r>
    </w:p>
    <w:p w14:paraId="7FE266CA" w14:textId="77777777" w:rsidR="00993216" w:rsidRPr="00993216" w:rsidRDefault="00993216" w:rsidP="008D3B74">
      <w:pPr>
        <w:tabs>
          <w:tab w:val="left" w:pos="1800"/>
        </w:tabs>
        <w:bidi w:val="0"/>
        <w:spacing w:after="0" w:line="276" w:lineRule="auto"/>
        <w:ind w:left="720" w:right="1376"/>
        <w:jc w:val="both"/>
        <w:rPr>
          <w:rFonts w:asciiTheme="majorBidi" w:hAnsiTheme="majorBidi" w:cstheme="majorBidi"/>
          <w:sz w:val="28"/>
          <w:szCs w:val="28"/>
          <w:lang w:val="fr-FR"/>
        </w:rPr>
      </w:pPr>
    </w:p>
    <w:p w14:paraId="2B8E45BA" w14:textId="786854CD" w:rsidR="00C278F6" w:rsidRDefault="00236803" w:rsidP="008D3B74">
      <w:pPr>
        <w:tabs>
          <w:tab w:val="left" w:pos="1800"/>
        </w:tabs>
        <w:bidi w:val="0"/>
        <w:spacing w:after="0" w:line="276" w:lineRule="auto"/>
        <w:ind w:left="1260" w:right="1376"/>
        <w:jc w:val="both"/>
        <w:rPr>
          <w:rFonts w:asciiTheme="majorBidi" w:hAnsiTheme="majorBidi" w:cstheme="majorBidi"/>
          <w:sz w:val="28"/>
          <w:szCs w:val="28"/>
          <w:lang w:val="fr-FR"/>
        </w:rPr>
      </w:pPr>
      <w:r>
        <w:rPr>
          <w:rFonts w:asciiTheme="majorBidi" w:hAnsiTheme="majorBidi" w:cstheme="majorBidi"/>
          <w:sz w:val="28"/>
          <w:szCs w:val="28"/>
          <w:lang w:val="fr-FR"/>
        </w:rPr>
        <w:tab/>
      </w:r>
      <w:r w:rsidR="00C278F6" w:rsidRPr="00993216">
        <w:rPr>
          <w:rFonts w:asciiTheme="majorBidi" w:hAnsiTheme="majorBidi" w:cstheme="majorBidi"/>
          <w:sz w:val="28"/>
          <w:szCs w:val="28"/>
          <w:lang w:val="fr-FR"/>
        </w:rPr>
        <w:t>L’éloquence de ce silence s’impose dès le début du texte narré, un acte énonciatif d’un « je » qui s’émeut au milieu d’un foisonnement de silence éternel, tragique, accumulé par une stance hyperbolique qui décrit les scènes constitutifs du récit. C’est dans ce langage non-verbal (qu’est le silence) que s’</w:t>
      </w:r>
      <w:r w:rsidR="00993216" w:rsidRPr="00993216">
        <w:rPr>
          <w:rFonts w:asciiTheme="majorBidi" w:hAnsiTheme="majorBidi" w:cstheme="majorBidi"/>
          <w:sz w:val="28"/>
          <w:szCs w:val="28"/>
          <w:lang w:val="fr-FR"/>
        </w:rPr>
        <w:t>insè</w:t>
      </w:r>
      <w:r w:rsidR="00C278F6" w:rsidRPr="00993216">
        <w:rPr>
          <w:rFonts w:asciiTheme="majorBidi" w:hAnsiTheme="majorBidi" w:cstheme="majorBidi"/>
          <w:sz w:val="28"/>
          <w:szCs w:val="28"/>
          <w:lang w:val="fr-FR"/>
        </w:rPr>
        <w:t>re une mul</w:t>
      </w:r>
      <w:r w:rsidR="00993216" w:rsidRPr="00993216">
        <w:rPr>
          <w:rFonts w:asciiTheme="majorBidi" w:hAnsiTheme="majorBidi" w:cstheme="majorBidi"/>
          <w:sz w:val="28"/>
          <w:szCs w:val="28"/>
          <w:lang w:val="fr-FR"/>
        </w:rPr>
        <w:t>titude de mots et de gestes. Ce langage dit beaucoup en cachette ; en montre les effets sonores, un centre focalisant les événements sous-jacents d’un espace ouvert dans lequel s’inscrit</w:t>
      </w:r>
      <w:r w:rsidR="00993216">
        <w:rPr>
          <w:rFonts w:asciiTheme="majorBidi" w:hAnsiTheme="majorBidi" w:cstheme="majorBidi"/>
          <w:sz w:val="28"/>
          <w:szCs w:val="28"/>
          <w:lang w:val="fr-FR"/>
        </w:rPr>
        <w:t xml:space="preserve"> « </w:t>
      </w:r>
      <w:r w:rsidR="00993216">
        <w:rPr>
          <w:rFonts w:asciiTheme="majorBidi" w:hAnsiTheme="majorBidi" w:cstheme="majorBidi"/>
          <w:i/>
          <w:iCs/>
          <w:sz w:val="28"/>
          <w:szCs w:val="28"/>
          <w:lang w:val="fr-FR"/>
        </w:rPr>
        <w:t>un acte énonciatif</w:t>
      </w:r>
      <w:r w:rsidR="00993216">
        <w:rPr>
          <w:rFonts w:asciiTheme="majorBidi" w:hAnsiTheme="majorBidi" w:cstheme="majorBidi"/>
          <w:sz w:val="28"/>
          <w:szCs w:val="28"/>
          <w:lang w:val="fr-FR"/>
        </w:rPr>
        <w:t> »</w:t>
      </w:r>
      <w:r w:rsidR="00F02698">
        <w:rPr>
          <w:rFonts w:asciiTheme="majorBidi" w:hAnsiTheme="majorBidi" w:cstheme="majorBidi"/>
          <w:sz w:val="28"/>
          <w:szCs w:val="28"/>
          <w:lang w:val="fr-FR"/>
        </w:rPr>
        <w:t xml:space="preserve"> et comme le précise Gérard Genette à la fin de </w:t>
      </w:r>
      <w:r w:rsidR="00F02698">
        <w:rPr>
          <w:rFonts w:asciiTheme="majorBidi" w:hAnsiTheme="majorBidi" w:cstheme="majorBidi"/>
          <w:i/>
          <w:iCs/>
          <w:sz w:val="28"/>
          <w:szCs w:val="28"/>
          <w:u w:val="single"/>
          <w:lang w:val="fr-FR"/>
        </w:rPr>
        <w:t>Fiction et dicton</w:t>
      </w:r>
      <w:r w:rsidR="00F02698">
        <w:rPr>
          <w:rFonts w:asciiTheme="majorBidi" w:hAnsiTheme="majorBidi" w:cstheme="majorBidi"/>
          <w:sz w:val="28"/>
          <w:szCs w:val="28"/>
          <w:lang w:val="fr-FR"/>
        </w:rPr>
        <w:t xml:space="preserve"> « </w:t>
      </w:r>
      <w:r w:rsidR="00F02698">
        <w:rPr>
          <w:rFonts w:asciiTheme="majorBidi" w:hAnsiTheme="majorBidi" w:cstheme="majorBidi"/>
          <w:i/>
          <w:iCs/>
          <w:sz w:val="28"/>
          <w:szCs w:val="28"/>
          <w:lang w:val="fr-FR"/>
        </w:rPr>
        <w:t>L’art est une activité humaine parmi d’autres ..</w:t>
      </w:r>
      <w:r w:rsidR="00993216">
        <w:rPr>
          <w:rFonts w:asciiTheme="majorBidi" w:hAnsiTheme="majorBidi" w:cstheme="majorBidi"/>
          <w:sz w:val="28"/>
          <w:szCs w:val="28"/>
          <w:lang w:val="fr-FR"/>
        </w:rPr>
        <w:t>.</w:t>
      </w:r>
      <w:r w:rsidR="00F02698">
        <w:rPr>
          <w:rFonts w:asciiTheme="majorBidi" w:hAnsiTheme="majorBidi" w:cstheme="majorBidi"/>
          <w:sz w:val="28"/>
          <w:szCs w:val="28"/>
          <w:lang w:val="fr-FR"/>
        </w:rPr>
        <w:t> »</w:t>
      </w:r>
      <w:r w:rsidR="008D3B74" w:rsidRPr="008D3B74">
        <w:rPr>
          <w:rFonts w:asciiTheme="majorBidi" w:hAnsiTheme="majorBidi" w:cstheme="majorBidi"/>
          <w:sz w:val="28"/>
          <w:szCs w:val="28"/>
          <w:lang w:val="fr-FR"/>
        </w:rPr>
        <w:t xml:space="preserve"> </w:t>
      </w:r>
      <w:r w:rsidR="008D3B74">
        <w:rPr>
          <w:rFonts w:asciiTheme="majorBidi" w:hAnsiTheme="majorBidi" w:cstheme="majorBidi"/>
          <w:sz w:val="28"/>
          <w:szCs w:val="28"/>
          <w:lang w:val="fr-FR"/>
        </w:rPr>
        <w:t>³</w:t>
      </w:r>
      <w:r w:rsidR="00F02698">
        <w:rPr>
          <w:rFonts w:asciiTheme="majorBidi" w:hAnsiTheme="majorBidi" w:cstheme="majorBidi"/>
          <w:sz w:val="28"/>
          <w:szCs w:val="28"/>
          <w:lang w:val="fr-FR"/>
        </w:rPr>
        <w:t>.</w:t>
      </w:r>
      <w:r w:rsidR="00993216" w:rsidRPr="00993216">
        <w:rPr>
          <w:rFonts w:asciiTheme="majorBidi" w:hAnsiTheme="majorBidi" w:cstheme="majorBidi"/>
          <w:sz w:val="28"/>
          <w:szCs w:val="28"/>
          <w:lang w:val="fr-FR"/>
        </w:rPr>
        <w:t xml:space="preserve"> </w:t>
      </w:r>
      <w:r w:rsidR="00C278F6" w:rsidRPr="00993216">
        <w:rPr>
          <w:rFonts w:asciiTheme="majorBidi" w:hAnsiTheme="majorBidi" w:cstheme="majorBidi"/>
          <w:sz w:val="28"/>
          <w:szCs w:val="28"/>
          <w:lang w:val="fr-FR"/>
        </w:rPr>
        <w:t xml:space="preserve"> </w:t>
      </w:r>
    </w:p>
    <w:p w14:paraId="0C15AB3E" w14:textId="77777777" w:rsidR="00993216" w:rsidRDefault="00993216" w:rsidP="008D3B74">
      <w:pPr>
        <w:bidi w:val="0"/>
        <w:spacing w:after="0" w:line="276" w:lineRule="auto"/>
        <w:ind w:left="720" w:right="1376"/>
        <w:jc w:val="both"/>
        <w:rPr>
          <w:rFonts w:asciiTheme="majorBidi" w:hAnsiTheme="majorBidi" w:cstheme="majorBidi"/>
          <w:sz w:val="28"/>
          <w:szCs w:val="28"/>
          <w:lang w:val="fr-FR"/>
        </w:rPr>
      </w:pPr>
    </w:p>
    <w:p w14:paraId="3657259E" w14:textId="77777777" w:rsidR="00993216" w:rsidRDefault="00993216" w:rsidP="00D978E8">
      <w:pPr>
        <w:bidi w:val="0"/>
        <w:spacing w:after="0" w:line="276" w:lineRule="auto"/>
        <w:ind w:left="720" w:right="-64"/>
        <w:jc w:val="both"/>
        <w:rPr>
          <w:rFonts w:asciiTheme="majorBidi" w:hAnsiTheme="majorBidi" w:cstheme="majorBidi"/>
          <w:sz w:val="28"/>
          <w:szCs w:val="28"/>
          <w:lang w:val="fr-FR"/>
        </w:rPr>
      </w:pPr>
    </w:p>
    <w:p w14:paraId="484AEBCD" w14:textId="77777777" w:rsidR="00993216" w:rsidRDefault="00993216" w:rsidP="00D978E8">
      <w:pPr>
        <w:bidi w:val="0"/>
        <w:spacing w:after="0" w:line="276" w:lineRule="auto"/>
        <w:ind w:left="720" w:right="-64"/>
        <w:jc w:val="both"/>
        <w:rPr>
          <w:rFonts w:asciiTheme="majorBidi" w:hAnsiTheme="majorBidi" w:cstheme="majorBidi"/>
          <w:sz w:val="28"/>
          <w:szCs w:val="28"/>
          <w:lang w:val="fr-FR"/>
        </w:rPr>
      </w:pPr>
    </w:p>
    <w:p w14:paraId="7D44E34C" w14:textId="77777777" w:rsidR="00993216" w:rsidRDefault="00993216" w:rsidP="00D978E8">
      <w:pPr>
        <w:bidi w:val="0"/>
        <w:spacing w:after="0" w:line="276" w:lineRule="auto"/>
        <w:ind w:left="720" w:right="-64"/>
        <w:jc w:val="both"/>
        <w:rPr>
          <w:rFonts w:asciiTheme="majorBidi" w:hAnsiTheme="majorBidi" w:cstheme="majorBidi"/>
          <w:sz w:val="28"/>
          <w:szCs w:val="28"/>
          <w:lang w:val="fr-FR"/>
        </w:rPr>
      </w:pPr>
    </w:p>
    <w:p w14:paraId="56D0D3EB" w14:textId="77777777" w:rsidR="00993216" w:rsidRDefault="00993216" w:rsidP="00D978E8">
      <w:pPr>
        <w:bidi w:val="0"/>
        <w:spacing w:after="0" w:line="276" w:lineRule="auto"/>
        <w:ind w:left="720" w:right="-64"/>
        <w:jc w:val="both"/>
        <w:rPr>
          <w:rFonts w:asciiTheme="majorBidi" w:hAnsiTheme="majorBidi" w:cstheme="majorBidi"/>
          <w:sz w:val="28"/>
          <w:szCs w:val="28"/>
          <w:lang w:val="fr-FR"/>
        </w:rPr>
      </w:pPr>
    </w:p>
    <w:p w14:paraId="245EBB36" w14:textId="77777777" w:rsidR="00993216" w:rsidRDefault="00993216" w:rsidP="00D978E8">
      <w:pPr>
        <w:bidi w:val="0"/>
        <w:spacing w:after="0" w:line="276" w:lineRule="auto"/>
        <w:ind w:left="720" w:right="-64"/>
        <w:jc w:val="both"/>
        <w:rPr>
          <w:rFonts w:asciiTheme="majorBidi" w:hAnsiTheme="majorBidi" w:cstheme="majorBidi"/>
          <w:sz w:val="28"/>
          <w:szCs w:val="28"/>
          <w:lang w:val="fr-FR"/>
        </w:rPr>
      </w:pPr>
    </w:p>
    <w:p w14:paraId="6C5F8CC3" w14:textId="77777777" w:rsidR="00993216" w:rsidRDefault="00993216" w:rsidP="008D3B74">
      <w:pPr>
        <w:bidi w:val="0"/>
        <w:spacing w:after="0" w:line="276" w:lineRule="auto"/>
        <w:ind w:right="-64"/>
        <w:jc w:val="both"/>
        <w:rPr>
          <w:rFonts w:asciiTheme="majorBidi" w:hAnsiTheme="majorBidi" w:cstheme="majorBidi"/>
          <w:sz w:val="28"/>
          <w:szCs w:val="28"/>
          <w:lang w:val="fr-FR"/>
        </w:rPr>
      </w:pPr>
    </w:p>
    <w:p w14:paraId="28A8138C" w14:textId="77777777" w:rsidR="00236803" w:rsidRPr="000410C3" w:rsidRDefault="00236803" w:rsidP="00236803">
      <w:pPr>
        <w:tabs>
          <w:tab w:val="left" w:pos="720"/>
          <w:tab w:val="left" w:pos="1260"/>
          <w:tab w:val="left" w:pos="9720"/>
        </w:tabs>
        <w:bidi w:val="0"/>
        <w:spacing w:after="0" w:line="276" w:lineRule="auto"/>
        <w:ind w:left="1260" w:right="-64" w:hanging="1260"/>
        <w:jc w:val="both"/>
        <w:rPr>
          <w:rFonts w:asciiTheme="majorBidi" w:hAnsiTheme="majorBidi" w:cstheme="majorBidi"/>
          <w:sz w:val="28"/>
          <w:szCs w:val="28"/>
          <w:lang w:val="fr-FR"/>
        </w:rPr>
      </w:pPr>
      <w:r>
        <w:rPr>
          <w:rFonts w:asciiTheme="majorBidi" w:hAnsiTheme="majorBidi" w:cstheme="majorBidi"/>
          <w:sz w:val="28"/>
          <w:szCs w:val="28"/>
          <w:lang w:val="fr-FR"/>
        </w:rPr>
        <w:t>________________</w:t>
      </w:r>
    </w:p>
    <w:p w14:paraId="53029B54" w14:textId="77777777" w:rsidR="00236803" w:rsidRDefault="00236803" w:rsidP="00C24DC4">
      <w:pPr>
        <w:pStyle w:val="ListParagraph"/>
        <w:numPr>
          <w:ilvl w:val="0"/>
          <w:numId w:val="15"/>
        </w:numPr>
        <w:tabs>
          <w:tab w:val="left" w:pos="360"/>
        </w:tabs>
        <w:bidi w:val="0"/>
        <w:spacing w:after="0"/>
        <w:ind w:left="360"/>
        <w:jc w:val="both"/>
        <w:rPr>
          <w:rFonts w:asciiTheme="majorBidi" w:hAnsiTheme="majorBidi" w:cstheme="majorBidi"/>
          <w:sz w:val="24"/>
          <w:szCs w:val="24"/>
          <w:lang w:val="fr-FR"/>
        </w:rPr>
      </w:pPr>
      <w:r>
        <w:rPr>
          <w:rFonts w:asciiTheme="majorBidi" w:hAnsiTheme="majorBidi" w:cstheme="majorBidi"/>
          <w:i/>
          <w:iCs/>
          <w:sz w:val="24"/>
          <w:szCs w:val="24"/>
          <w:lang w:val="fr-FR"/>
        </w:rPr>
        <w:t>Op.Cit.</w:t>
      </w:r>
      <w:r>
        <w:rPr>
          <w:rFonts w:asciiTheme="majorBidi" w:hAnsiTheme="majorBidi" w:cstheme="majorBidi"/>
          <w:sz w:val="24"/>
          <w:szCs w:val="24"/>
          <w:lang w:val="fr-FR"/>
        </w:rPr>
        <w:t>, p.83.</w:t>
      </w:r>
    </w:p>
    <w:p w14:paraId="260DCB92" w14:textId="77777777" w:rsidR="00236803" w:rsidRDefault="00236803" w:rsidP="00C24DC4">
      <w:pPr>
        <w:pStyle w:val="ListParagraph"/>
        <w:numPr>
          <w:ilvl w:val="0"/>
          <w:numId w:val="15"/>
        </w:numPr>
        <w:tabs>
          <w:tab w:val="left" w:pos="360"/>
        </w:tabs>
        <w:bidi w:val="0"/>
        <w:spacing w:after="0"/>
        <w:ind w:left="360"/>
        <w:jc w:val="both"/>
        <w:rPr>
          <w:rFonts w:asciiTheme="majorBidi" w:hAnsiTheme="majorBidi" w:cstheme="majorBidi"/>
          <w:sz w:val="24"/>
          <w:szCs w:val="24"/>
          <w:lang w:val="fr-FR"/>
        </w:rPr>
      </w:pPr>
      <w:r>
        <w:rPr>
          <w:rFonts w:asciiTheme="majorBidi" w:hAnsiTheme="majorBidi" w:cstheme="majorBidi"/>
          <w:i/>
          <w:iCs/>
          <w:sz w:val="24"/>
          <w:szCs w:val="24"/>
          <w:lang w:val="fr-FR"/>
        </w:rPr>
        <w:t>Ibid</w:t>
      </w:r>
      <w:r>
        <w:rPr>
          <w:rFonts w:asciiTheme="majorBidi" w:hAnsiTheme="majorBidi" w:cstheme="majorBidi"/>
          <w:sz w:val="24"/>
          <w:szCs w:val="24"/>
          <w:lang w:val="fr-FR"/>
        </w:rPr>
        <w:t>, p.84.</w:t>
      </w:r>
    </w:p>
    <w:p w14:paraId="7A4762A6" w14:textId="77777777" w:rsidR="00236803" w:rsidRDefault="00236803" w:rsidP="00C24DC4">
      <w:pPr>
        <w:pStyle w:val="ListParagraph"/>
        <w:numPr>
          <w:ilvl w:val="0"/>
          <w:numId w:val="15"/>
        </w:numPr>
        <w:tabs>
          <w:tab w:val="left" w:pos="360"/>
        </w:tabs>
        <w:bidi w:val="0"/>
        <w:spacing w:after="0"/>
        <w:ind w:left="360"/>
        <w:rPr>
          <w:rFonts w:asciiTheme="majorBidi" w:hAnsiTheme="majorBidi" w:cstheme="majorBidi"/>
          <w:sz w:val="24"/>
          <w:szCs w:val="24"/>
          <w:lang w:val="fr-FR"/>
        </w:rPr>
      </w:pPr>
      <w:r>
        <w:rPr>
          <w:rFonts w:asciiTheme="majorBidi" w:hAnsiTheme="majorBidi" w:cstheme="majorBidi"/>
          <w:sz w:val="24"/>
          <w:szCs w:val="24"/>
          <w:lang w:val="fr-FR"/>
        </w:rPr>
        <w:t>Cf. Genette, Gérard :</w:t>
      </w:r>
      <w:r w:rsidR="00F02698">
        <w:rPr>
          <w:rFonts w:asciiTheme="majorBidi" w:hAnsiTheme="majorBidi" w:cstheme="majorBidi"/>
          <w:sz w:val="24"/>
          <w:szCs w:val="24"/>
          <w:lang w:val="fr-FR"/>
        </w:rPr>
        <w:t xml:space="preserve"> </w:t>
      </w:r>
      <w:r>
        <w:rPr>
          <w:rFonts w:asciiTheme="majorBidi" w:hAnsiTheme="majorBidi" w:cstheme="majorBidi"/>
          <w:i/>
          <w:iCs/>
          <w:sz w:val="24"/>
          <w:szCs w:val="24"/>
          <w:u w:val="single"/>
          <w:lang w:val="fr-FR"/>
        </w:rPr>
        <w:t>Fiction et dicton</w:t>
      </w:r>
      <w:r>
        <w:rPr>
          <w:rFonts w:asciiTheme="majorBidi" w:hAnsiTheme="majorBidi" w:cstheme="majorBidi"/>
          <w:sz w:val="24"/>
          <w:szCs w:val="24"/>
          <w:lang w:val="fr-FR"/>
        </w:rPr>
        <w:t>, éd. Du Seuil, 1991.</w:t>
      </w:r>
    </w:p>
    <w:p w14:paraId="1FA06681" w14:textId="77777777" w:rsidR="00236803" w:rsidRDefault="00236803" w:rsidP="00236803">
      <w:pPr>
        <w:tabs>
          <w:tab w:val="left" w:pos="360"/>
        </w:tabs>
        <w:bidi w:val="0"/>
        <w:jc w:val="center"/>
        <w:rPr>
          <w:rFonts w:asciiTheme="majorBidi" w:hAnsiTheme="majorBidi" w:cstheme="majorBidi"/>
          <w:sz w:val="28"/>
          <w:szCs w:val="28"/>
          <w:lang w:val="fr-FR"/>
        </w:rPr>
      </w:pPr>
    </w:p>
    <w:p w14:paraId="6789216D" w14:textId="77777777" w:rsidR="00236803" w:rsidRPr="00236803" w:rsidRDefault="00AB6A96" w:rsidP="00236803">
      <w:pPr>
        <w:tabs>
          <w:tab w:val="left" w:pos="360"/>
        </w:tabs>
        <w:bidi w:val="0"/>
        <w:jc w:val="center"/>
        <w:rPr>
          <w:rFonts w:asciiTheme="majorBidi" w:hAnsiTheme="majorBidi" w:cstheme="majorBidi"/>
          <w:sz w:val="28"/>
          <w:szCs w:val="28"/>
          <w:lang w:val="fr-FR"/>
        </w:rPr>
      </w:pPr>
      <w:r>
        <w:rPr>
          <w:rFonts w:asciiTheme="majorBidi" w:hAnsiTheme="majorBidi" w:cstheme="majorBidi"/>
          <w:sz w:val="28"/>
          <w:szCs w:val="28"/>
          <w:lang w:val="fr-FR"/>
        </w:rPr>
        <w:t>19</w:t>
      </w:r>
    </w:p>
    <w:p w14:paraId="12D44624" w14:textId="77777777" w:rsidR="008F7147" w:rsidRDefault="00FC0828" w:rsidP="00D978E8">
      <w:pPr>
        <w:bidi w:val="0"/>
        <w:spacing w:after="0" w:line="276" w:lineRule="auto"/>
        <w:jc w:val="center"/>
        <w:rPr>
          <w:rFonts w:asciiTheme="majorBidi" w:hAnsiTheme="majorBidi" w:cstheme="majorBidi"/>
          <w:b/>
          <w:bCs/>
          <w:sz w:val="28"/>
          <w:szCs w:val="28"/>
          <w:u w:val="single"/>
          <w:lang w:val="fr-FR"/>
        </w:rPr>
      </w:pPr>
      <w:r w:rsidRPr="00FC0828">
        <w:rPr>
          <w:rFonts w:asciiTheme="majorBidi" w:hAnsiTheme="majorBidi" w:cstheme="majorBidi"/>
          <w:b/>
          <w:bCs/>
          <w:sz w:val="28"/>
          <w:szCs w:val="28"/>
          <w:u w:val="single"/>
          <w:lang w:val="fr-FR"/>
        </w:rPr>
        <w:t>CONCLUSION</w:t>
      </w:r>
    </w:p>
    <w:p w14:paraId="749389FF" w14:textId="77777777" w:rsidR="00FC0828" w:rsidRDefault="00FC0828" w:rsidP="00D978E8">
      <w:pPr>
        <w:bidi w:val="0"/>
        <w:spacing w:after="0" w:line="276" w:lineRule="auto"/>
        <w:jc w:val="center"/>
        <w:rPr>
          <w:rFonts w:asciiTheme="majorBidi" w:hAnsiTheme="majorBidi" w:cstheme="majorBidi"/>
          <w:b/>
          <w:bCs/>
          <w:sz w:val="28"/>
          <w:szCs w:val="28"/>
          <w:u w:val="single"/>
          <w:lang w:val="fr-FR"/>
        </w:rPr>
      </w:pPr>
    </w:p>
    <w:p w14:paraId="5B22014F" w14:textId="77777777" w:rsidR="00FC0828" w:rsidRDefault="00FC0828" w:rsidP="00D978E8">
      <w:pPr>
        <w:bidi w:val="0"/>
        <w:spacing w:after="0" w:line="276" w:lineRule="auto"/>
        <w:jc w:val="both"/>
        <w:rPr>
          <w:rFonts w:asciiTheme="majorBidi" w:hAnsiTheme="majorBidi" w:cstheme="majorBidi"/>
          <w:sz w:val="28"/>
          <w:szCs w:val="28"/>
          <w:lang w:val="fr-CA"/>
        </w:rPr>
      </w:pPr>
      <w:r>
        <w:rPr>
          <w:rFonts w:asciiTheme="majorBidi" w:hAnsiTheme="majorBidi" w:cstheme="majorBidi"/>
          <w:b/>
          <w:bCs/>
          <w:sz w:val="28"/>
          <w:szCs w:val="28"/>
          <w:lang w:val="fr-FR"/>
        </w:rPr>
        <w:tab/>
      </w:r>
      <w:r>
        <w:rPr>
          <w:rFonts w:asciiTheme="majorBidi" w:hAnsiTheme="majorBidi" w:cstheme="majorBidi"/>
          <w:sz w:val="28"/>
          <w:szCs w:val="28"/>
          <w:lang w:val="fr-FR"/>
        </w:rPr>
        <w:t xml:space="preserve">La réponse à ce silence de l’écriture </w:t>
      </w:r>
      <w:r w:rsidR="00135BBA">
        <w:rPr>
          <w:rFonts w:asciiTheme="majorBidi" w:hAnsiTheme="majorBidi" w:cstheme="majorBidi"/>
          <w:sz w:val="28"/>
          <w:szCs w:val="28"/>
          <w:lang w:val="fr-CA"/>
        </w:rPr>
        <w:t>demeure une question irrésolue, paradoxale, labyrinthique. Un silence qui préconise le reflet d’une âme torturée entre un passé de bonheur et un présent ciselé par les attentats.</w:t>
      </w:r>
    </w:p>
    <w:p w14:paraId="42990F56" w14:textId="77777777" w:rsidR="00135BBA" w:rsidRDefault="00135BBA" w:rsidP="00D978E8">
      <w:pPr>
        <w:bidi w:val="0"/>
        <w:spacing w:after="0" w:line="276" w:lineRule="auto"/>
        <w:jc w:val="both"/>
        <w:rPr>
          <w:rFonts w:asciiTheme="majorBidi" w:hAnsiTheme="majorBidi" w:cstheme="majorBidi"/>
          <w:sz w:val="28"/>
          <w:szCs w:val="28"/>
          <w:lang w:val="fr-CA"/>
        </w:rPr>
      </w:pPr>
    </w:p>
    <w:p w14:paraId="04EE35B4" w14:textId="77777777" w:rsidR="00135BBA" w:rsidRDefault="00135BBA" w:rsidP="00D978E8">
      <w:pPr>
        <w:bidi w:val="0"/>
        <w:spacing w:after="0" w:line="276" w:lineRule="auto"/>
        <w:jc w:val="both"/>
        <w:rPr>
          <w:rFonts w:asciiTheme="majorBidi" w:hAnsiTheme="majorBidi" w:cstheme="majorBidi"/>
          <w:sz w:val="28"/>
          <w:szCs w:val="28"/>
          <w:lang w:val="fr-FR"/>
        </w:rPr>
      </w:pPr>
      <w:r>
        <w:rPr>
          <w:rFonts w:asciiTheme="majorBidi" w:hAnsiTheme="majorBidi" w:cstheme="majorBidi"/>
          <w:sz w:val="28"/>
          <w:szCs w:val="28"/>
          <w:lang w:val="fr-CA"/>
        </w:rPr>
        <w:tab/>
        <w:t xml:space="preserve">A priori, la réponse à ce silence demeure toujours une attente latente de cet </w:t>
      </w:r>
      <w:r w:rsidR="00C6237A">
        <w:rPr>
          <w:rFonts w:asciiTheme="majorBidi" w:hAnsiTheme="majorBidi" w:cstheme="majorBidi"/>
          <w:sz w:val="28"/>
          <w:szCs w:val="28"/>
          <w:lang w:val="fr-CA"/>
        </w:rPr>
        <w:t>« </w:t>
      </w:r>
      <w:r w:rsidR="00C6237A">
        <w:rPr>
          <w:rFonts w:asciiTheme="majorBidi" w:hAnsiTheme="majorBidi" w:cstheme="majorBidi"/>
          <w:i/>
          <w:iCs/>
          <w:sz w:val="28"/>
          <w:szCs w:val="28"/>
          <w:lang w:val="fr-FR"/>
        </w:rPr>
        <w:t>inconnu »</w:t>
      </w:r>
      <w:r w:rsidR="00C6237A">
        <w:rPr>
          <w:rFonts w:asciiTheme="majorBidi" w:hAnsiTheme="majorBidi" w:cstheme="majorBidi"/>
          <w:sz w:val="28"/>
          <w:szCs w:val="28"/>
          <w:lang w:val="fr-FR"/>
        </w:rPr>
        <w:t xml:space="preserve"> qui nous envahit : corps et âme.</w:t>
      </w:r>
    </w:p>
    <w:p w14:paraId="418EFD9A" w14:textId="77777777" w:rsidR="00C6237A" w:rsidRDefault="00C6237A" w:rsidP="00D978E8">
      <w:pPr>
        <w:bidi w:val="0"/>
        <w:spacing w:after="0" w:line="276" w:lineRule="auto"/>
        <w:jc w:val="both"/>
        <w:rPr>
          <w:rFonts w:asciiTheme="majorBidi" w:hAnsiTheme="majorBidi" w:cstheme="majorBidi"/>
          <w:sz w:val="28"/>
          <w:szCs w:val="28"/>
          <w:lang w:val="fr-FR"/>
        </w:rPr>
      </w:pPr>
    </w:p>
    <w:p w14:paraId="25A3D42A" w14:textId="77777777" w:rsidR="00C6237A" w:rsidRDefault="00C6237A" w:rsidP="00D978E8">
      <w:pPr>
        <w:bidi w:val="0"/>
        <w:spacing w:after="0" w:line="276" w:lineRule="auto"/>
        <w:jc w:val="both"/>
        <w:rPr>
          <w:rFonts w:asciiTheme="majorBidi" w:hAnsiTheme="majorBidi" w:cstheme="majorBidi"/>
          <w:sz w:val="28"/>
          <w:szCs w:val="28"/>
          <w:lang w:val="fr-FR"/>
        </w:rPr>
      </w:pPr>
      <w:r>
        <w:rPr>
          <w:rFonts w:asciiTheme="majorBidi" w:hAnsiTheme="majorBidi" w:cstheme="majorBidi"/>
          <w:sz w:val="28"/>
          <w:szCs w:val="28"/>
          <w:lang w:val="fr-FR"/>
        </w:rPr>
        <w:tab/>
        <w:t xml:space="preserve">Parole et silence s’amalgament. Revers d’un même médaillon, ils apaisent et choquent en même temps. Selon les propos de Jean Starobinski : </w:t>
      </w:r>
    </w:p>
    <w:p w14:paraId="190F1338" w14:textId="77777777" w:rsidR="00C6237A" w:rsidRDefault="00C6237A" w:rsidP="00D978E8">
      <w:pPr>
        <w:bidi w:val="0"/>
        <w:spacing w:after="0" w:line="276" w:lineRule="auto"/>
        <w:jc w:val="both"/>
        <w:rPr>
          <w:rFonts w:asciiTheme="majorBidi" w:hAnsiTheme="majorBidi" w:cstheme="majorBidi"/>
          <w:sz w:val="28"/>
          <w:szCs w:val="28"/>
          <w:lang w:val="fr-FR"/>
        </w:rPr>
      </w:pPr>
    </w:p>
    <w:p w14:paraId="72611B84" w14:textId="77777777" w:rsidR="00C6237A" w:rsidRDefault="00C6237A" w:rsidP="00236803">
      <w:pPr>
        <w:tabs>
          <w:tab w:val="left" w:pos="1260"/>
        </w:tabs>
        <w:bidi w:val="0"/>
        <w:spacing w:after="0" w:line="276" w:lineRule="auto"/>
        <w:ind w:left="1260" w:right="1466" w:hanging="1260"/>
        <w:jc w:val="both"/>
        <w:rPr>
          <w:rFonts w:asciiTheme="majorBidi" w:hAnsiTheme="majorBidi" w:cstheme="majorBidi"/>
          <w:sz w:val="28"/>
          <w:szCs w:val="28"/>
          <w:lang w:val="fr-FR"/>
        </w:rPr>
      </w:pPr>
      <w:r>
        <w:rPr>
          <w:rFonts w:asciiTheme="majorBidi" w:hAnsiTheme="majorBidi" w:cstheme="majorBidi"/>
          <w:sz w:val="28"/>
          <w:szCs w:val="28"/>
          <w:lang w:val="fr-FR"/>
        </w:rPr>
        <w:tab/>
      </w:r>
      <w:r w:rsidR="00236803">
        <w:rPr>
          <w:rFonts w:asciiTheme="majorBidi" w:hAnsiTheme="majorBidi" w:cstheme="majorBidi"/>
          <w:sz w:val="28"/>
          <w:szCs w:val="28"/>
          <w:lang w:val="fr-FR"/>
        </w:rPr>
        <w:tab/>
      </w:r>
      <w:r>
        <w:rPr>
          <w:rFonts w:asciiTheme="majorBidi" w:hAnsiTheme="majorBidi" w:cstheme="majorBidi"/>
          <w:sz w:val="28"/>
          <w:szCs w:val="28"/>
          <w:lang w:val="fr-FR"/>
        </w:rPr>
        <w:t>« </w:t>
      </w:r>
      <w:r>
        <w:rPr>
          <w:rFonts w:asciiTheme="majorBidi" w:hAnsiTheme="majorBidi" w:cstheme="majorBidi"/>
          <w:i/>
          <w:iCs/>
          <w:sz w:val="28"/>
          <w:szCs w:val="28"/>
          <w:lang w:val="fr-FR"/>
        </w:rPr>
        <w:t>La parole cherche souvent à s’effacer pour laisser la voie libre à une pure vision, à une intuition parfaitement oublieuse du bruit des mots</w:t>
      </w:r>
      <w:r>
        <w:rPr>
          <w:rFonts w:asciiTheme="majorBidi" w:hAnsiTheme="majorBidi" w:cstheme="majorBidi"/>
          <w:sz w:val="28"/>
          <w:szCs w:val="28"/>
          <w:lang w:val="fr-FR"/>
        </w:rPr>
        <w:t> »¹.</w:t>
      </w:r>
    </w:p>
    <w:p w14:paraId="12697E6F" w14:textId="77777777" w:rsidR="00C6237A" w:rsidRDefault="00C6237A" w:rsidP="00D978E8">
      <w:pPr>
        <w:bidi w:val="0"/>
        <w:spacing w:after="0" w:line="276" w:lineRule="auto"/>
        <w:ind w:left="720" w:right="746" w:hanging="720"/>
        <w:jc w:val="both"/>
        <w:rPr>
          <w:rFonts w:asciiTheme="majorBidi" w:hAnsiTheme="majorBidi" w:cstheme="majorBidi"/>
          <w:sz w:val="28"/>
          <w:szCs w:val="28"/>
          <w:lang w:val="fr-FR"/>
        </w:rPr>
      </w:pPr>
    </w:p>
    <w:p w14:paraId="742415F4" w14:textId="558A2419" w:rsidR="00C6237A" w:rsidRDefault="00C6237A" w:rsidP="00D978E8">
      <w:pPr>
        <w:bidi w:val="0"/>
        <w:spacing w:after="0" w:line="276" w:lineRule="auto"/>
        <w:jc w:val="both"/>
        <w:rPr>
          <w:rFonts w:asciiTheme="majorBidi" w:hAnsiTheme="majorBidi" w:cstheme="majorBidi"/>
          <w:sz w:val="28"/>
          <w:szCs w:val="28"/>
          <w:lang w:val="fr-FR"/>
        </w:rPr>
      </w:pPr>
      <w:r>
        <w:rPr>
          <w:rFonts w:asciiTheme="majorBidi" w:hAnsiTheme="majorBidi" w:cstheme="majorBidi"/>
          <w:b/>
          <w:bCs/>
          <w:sz w:val="28"/>
          <w:szCs w:val="28"/>
          <w:lang w:val="fr-FR"/>
        </w:rPr>
        <w:tab/>
      </w:r>
      <w:r w:rsidRPr="00C6237A">
        <w:rPr>
          <w:rFonts w:asciiTheme="majorBidi" w:hAnsiTheme="majorBidi" w:cstheme="majorBidi"/>
          <w:sz w:val="28"/>
          <w:szCs w:val="28"/>
          <w:lang w:val="fr-FR"/>
        </w:rPr>
        <w:t>La q</w:t>
      </w:r>
      <w:r>
        <w:rPr>
          <w:rFonts w:asciiTheme="majorBidi" w:hAnsiTheme="majorBidi" w:cstheme="majorBidi"/>
          <w:sz w:val="28"/>
          <w:szCs w:val="28"/>
          <w:lang w:val="fr-FR"/>
        </w:rPr>
        <w:t>uestion du silence qu’évoque la narratrice demeure une possibilité d’évasion et de refuge. Il ne s’agit plus de comment dire ? mais de comment s’évader par les mots dans un silence absolu ; détenteur d’une puissance extraordinaire qui invite à l’implicite, aux sous-entendu</w:t>
      </w:r>
      <w:r w:rsidR="008D3B74">
        <w:rPr>
          <w:rFonts w:asciiTheme="majorBidi" w:hAnsiTheme="majorBidi" w:cstheme="majorBidi"/>
          <w:sz w:val="28"/>
          <w:szCs w:val="28"/>
          <w:lang w:val="fr-FR"/>
        </w:rPr>
        <w:t>s</w:t>
      </w:r>
      <w:r>
        <w:rPr>
          <w:rFonts w:asciiTheme="majorBidi" w:hAnsiTheme="majorBidi" w:cstheme="majorBidi"/>
          <w:sz w:val="28"/>
          <w:szCs w:val="28"/>
          <w:lang w:val="fr-FR"/>
        </w:rPr>
        <w:t>, à l’insinuation du langage limité.</w:t>
      </w:r>
    </w:p>
    <w:p w14:paraId="276B233C" w14:textId="77777777" w:rsidR="00C6237A" w:rsidRDefault="00C6237A" w:rsidP="00D978E8">
      <w:pPr>
        <w:bidi w:val="0"/>
        <w:spacing w:after="0" w:line="276" w:lineRule="auto"/>
        <w:jc w:val="both"/>
        <w:rPr>
          <w:rFonts w:asciiTheme="majorBidi" w:hAnsiTheme="majorBidi" w:cstheme="majorBidi"/>
          <w:sz w:val="28"/>
          <w:szCs w:val="28"/>
          <w:lang w:val="fr-FR"/>
        </w:rPr>
      </w:pPr>
    </w:p>
    <w:p w14:paraId="55507ECA" w14:textId="762ACD26" w:rsidR="00C6237A" w:rsidRDefault="00C6237A" w:rsidP="002D6EB5">
      <w:pPr>
        <w:bidi w:val="0"/>
        <w:spacing w:after="0" w:line="276" w:lineRule="auto"/>
        <w:jc w:val="both"/>
        <w:rPr>
          <w:rFonts w:asciiTheme="majorBidi" w:hAnsiTheme="majorBidi" w:cstheme="majorBidi"/>
          <w:sz w:val="28"/>
          <w:szCs w:val="28"/>
          <w:lang w:val="fr-FR"/>
        </w:rPr>
      </w:pPr>
      <w:r>
        <w:rPr>
          <w:rFonts w:asciiTheme="majorBidi" w:hAnsiTheme="majorBidi" w:cstheme="majorBidi"/>
          <w:sz w:val="28"/>
          <w:szCs w:val="28"/>
          <w:lang w:val="fr-FR"/>
        </w:rPr>
        <w:tab/>
        <w:t>Ce silence se réduit dans la pensée de la narratrice et ne se révèle qu’à l’intérieur du corps. Bref, c’est un silence qui tend à convaincre par la concision de la parole, la manifestation répétitive de « </w:t>
      </w:r>
      <w:r>
        <w:rPr>
          <w:rFonts w:asciiTheme="majorBidi" w:hAnsiTheme="majorBidi" w:cstheme="majorBidi"/>
          <w:i/>
          <w:iCs/>
          <w:sz w:val="28"/>
          <w:szCs w:val="28"/>
          <w:lang w:val="fr-FR"/>
        </w:rPr>
        <w:t>l’inavouable</w:t>
      </w:r>
      <w:r>
        <w:rPr>
          <w:rFonts w:asciiTheme="majorBidi" w:hAnsiTheme="majorBidi" w:cstheme="majorBidi"/>
          <w:sz w:val="28"/>
          <w:szCs w:val="28"/>
          <w:lang w:val="fr-FR"/>
        </w:rPr>
        <w:t> » et l’obsession de Laurence Tardieu de saisir « </w:t>
      </w:r>
      <w:r>
        <w:rPr>
          <w:rFonts w:asciiTheme="majorBidi" w:hAnsiTheme="majorBidi" w:cstheme="majorBidi"/>
          <w:i/>
          <w:iCs/>
          <w:sz w:val="28"/>
          <w:szCs w:val="28"/>
          <w:lang w:val="fr-FR"/>
        </w:rPr>
        <w:t>l’indicible</w:t>
      </w:r>
      <w:r>
        <w:rPr>
          <w:rFonts w:asciiTheme="majorBidi" w:hAnsiTheme="majorBidi" w:cstheme="majorBidi"/>
          <w:sz w:val="28"/>
          <w:szCs w:val="28"/>
          <w:lang w:val="fr-FR"/>
        </w:rPr>
        <w:t> ». La narratrice parvient parfaitement à élever le silence à une échelle éminente, visible, qui se ressent en filigrane dans le texte, que ce soit, en le décrivant ou en le racontant jusqu’à la fin du roman. Le paradoxe du silence qui bascule entre « </w:t>
      </w:r>
      <w:r>
        <w:rPr>
          <w:rFonts w:asciiTheme="majorBidi" w:hAnsiTheme="majorBidi" w:cstheme="majorBidi"/>
          <w:i/>
          <w:iCs/>
          <w:sz w:val="28"/>
          <w:szCs w:val="28"/>
          <w:lang w:val="fr-FR"/>
        </w:rPr>
        <w:t>intériorité</w:t>
      </w:r>
      <w:r>
        <w:rPr>
          <w:rFonts w:asciiTheme="majorBidi" w:hAnsiTheme="majorBidi" w:cstheme="majorBidi"/>
          <w:sz w:val="28"/>
          <w:szCs w:val="28"/>
          <w:lang w:val="fr-FR"/>
        </w:rPr>
        <w:t> » et « </w:t>
      </w:r>
      <w:r>
        <w:rPr>
          <w:rFonts w:asciiTheme="majorBidi" w:hAnsiTheme="majorBidi" w:cstheme="majorBidi"/>
          <w:i/>
          <w:iCs/>
          <w:sz w:val="28"/>
          <w:szCs w:val="28"/>
          <w:lang w:val="fr-FR"/>
        </w:rPr>
        <w:t>extériorité</w:t>
      </w:r>
      <w:r>
        <w:rPr>
          <w:rFonts w:asciiTheme="majorBidi" w:hAnsiTheme="majorBidi" w:cstheme="majorBidi"/>
          <w:sz w:val="28"/>
          <w:szCs w:val="28"/>
          <w:lang w:val="fr-FR"/>
        </w:rPr>
        <w:t xml:space="preserve"> » induit de se placer à côté de celui qui écoute et non à côté de celui qui tient la parole. Quant au lecteur visé, il en prend en considération ce paradoxe dès les </w:t>
      </w:r>
      <w:r w:rsidR="00CC63CA">
        <w:rPr>
          <w:rFonts w:asciiTheme="majorBidi" w:hAnsiTheme="majorBidi" w:cstheme="majorBidi"/>
          <w:sz w:val="28"/>
          <w:szCs w:val="28"/>
          <w:lang w:val="fr-FR"/>
        </w:rPr>
        <w:t>premières phrases du roman. Ainsi, il appréhende le silence de l’intérieur du corps (le dedans) avec l’extérieur du public (le dehors). Ce lecteur devient en fait un intermédiaire entre le texte-témoin, le mot et le silence.</w:t>
      </w:r>
    </w:p>
    <w:p w14:paraId="0C1CDD48" w14:textId="77777777" w:rsidR="00C6237A" w:rsidRPr="00C6237A" w:rsidRDefault="00C6237A" w:rsidP="00D978E8">
      <w:pPr>
        <w:bidi w:val="0"/>
        <w:spacing w:after="0" w:line="276" w:lineRule="auto"/>
        <w:jc w:val="both"/>
        <w:rPr>
          <w:rFonts w:asciiTheme="majorBidi" w:hAnsiTheme="majorBidi" w:cstheme="majorBidi"/>
          <w:sz w:val="28"/>
          <w:szCs w:val="28"/>
          <w:lang w:val="fr-FR"/>
        </w:rPr>
      </w:pPr>
      <w:r>
        <w:rPr>
          <w:rFonts w:asciiTheme="majorBidi" w:hAnsiTheme="majorBidi" w:cstheme="majorBidi"/>
          <w:sz w:val="28"/>
          <w:szCs w:val="28"/>
          <w:lang w:val="fr-FR"/>
        </w:rPr>
        <w:t>________________</w:t>
      </w:r>
    </w:p>
    <w:p w14:paraId="4A61DB16" w14:textId="77777777" w:rsidR="00FC0828" w:rsidRPr="00C6237A" w:rsidRDefault="00C6237A" w:rsidP="00C24DC4">
      <w:pPr>
        <w:pStyle w:val="ListParagraph"/>
        <w:numPr>
          <w:ilvl w:val="0"/>
          <w:numId w:val="16"/>
        </w:numPr>
        <w:bidi w:val="0"/>
        <w:ind w:left="360"/>
        <w:jc w:val="both"/>
        <w:rPr>
          <w:rFonts w:asciiTheme="majorBidi" w:hAnsiTheme="majorBidi" w:cstheme="majorBidi"/>
          <w:sz w:val="24"/>
          <w:szCs w:val="24"/>
          <w:lang w:val="fr-FR"/>
        </w:rPr>
      </w:pPr>
      <w:r>
        <w:rPr>
          <w:rFonts w:asciiTheme="majorBidi" w:hAnsiTheme="majorBidi" w:cstheme="majorBidi"/>
          <w:sz w:val="24"/>
          <w:szCs w:val="24"/>
          <w:lang w:val="fr-FR"/>
        </w:rPr>
        <w:t xml:space="preserve">Jean Starobinski, </w:t>
      </w:r>
      <w:r w:rsidRPr="00236803">
        <w:rPr>
          <w:rFonts w:asciiTheme="majorBidi" w:hAnsiTheme="majorBidi" w:cstheme="majorBidi"/>
          <w:i/>
          <w:iCs/>
          <w:sz w:val="24"/>
          <w:szCs w:val="24"/>
          <w:u w:val="single"/>
          <w:lang w:val="fr-FR"/>
        </w:rPr>
        <w:t>L’œil vivant</w:t>
      </w:r>
      <w:r>
        <w:rPr>
          <w:rFonts w:asciiTheme="majorBidi" w:hAnsiTheme="majorBidi" w:cstheme="majorBidi"/>
          <w:sz w:val="24"/>
          <w:szCs w:val="24"/>
          <w:lang w:val="fr-FR"/>
        </w:rPr>
        <w:t>, Paris, Gallimard, 1999, pp.12,13.</w:t>
      </w:r>
    </w:p>
    <w:p w14:paraId="271EC338" w14:textId="77777777" w:rsidR="008F7147" w:rsidRPr="00CC63CA" w:rsidRDefault="00AB6A96" w:rsidP="00236803">
      <w:pPr>
        <w:jc w:val="center"/>
        <w:rPr>
          <w:rFonts w:asciiTheme="majorBidi" w:hAnsiTheme="majorBidi" w:cstheme="majorBidi"/>
          <w:sz w:val="28"/>
          <w:szCs w:val="28"/>
          <w:lang w:val="fr-FR"/>
        </w:rPr>
      </w:pPr>
      <w:r>
        <w:rPr>
          <w:rFonts w:asciiTheme="majorBidi" w:hAnsiTheme="majorBidi" w:cstheme="majorBidi"/>
          <w:sz w:val="28"/>
          <w:szCs w:val="28"/>
          <w:lang w:val="fr-FR"/>
        </w:rPr>
        <w:lastRenderedPageBreak/>
        <w:t>20</w:t>
      </w:r>
    </w:p>
    <w:p w14:paraId="62340838" w14:textId="77777777" w:rsidR="00B011C9" w:rsidRDefault="00E30B57" w:rsidP="00D41D3C">
      <w:pPr>
        <w:bidi w:val="0"/>
        <w:spacing w:after="0" w:line="276" w:lineRule="auto"/>
        <w:jc w:val="center"/>
        <w:rPr>
          <w:rFonts w:asciiTheme="majorBidi" w:hAnsiTheme="majorBidi" w:cstheme="majorBidi"/>
          <w:b/>
          <w:bCs/>
          <w:sz w:val="28"/>
          <w:szCs w:val="28"/>
          <w:u w:val="single"/>
          <w:lang w:val="fr-CA"/>
        </w:rPr>
      </w:pPr>
      <w:r>
        <w:rPr>
          <w:rFonts w:asciiTheme="majorBidi" w:hAnsiTheme="majorBidi" w:cstheme="majorBidi"/>
          <w:b/>
          <w:bCs/>
          <w:sz w:val="28"/>
          <w:szCs w:val="28"/>
          <w:u w:val="single"/>
          <w:lang w:val="fr-CA"/>
        </w:rPr>
        <w:t>Bibliographie sur le silence</w:t>
      </w:r>
    </w:p>
    <w:p w14:paraId="012C3420" w14:textId="77777777" w:rsidR="00E30B57" w:rsidRDefault="00E30B57" w:rsidP="004F45DF">
      <w:pPr>
        <w:bidi w:val="0"/>
        <w:spacing w:line="276" w:lineRule="auto"/>
        <w:jc w:val="both"/>
        <w:rPr>
          <w:rFonts w:asciiTheme="majorBidi" w:hAnsiTheme="majorBidi" w:cstheme="majorBidi"/>
          <w:b/>
          <w:bCs/>
          <w:sz w:val="28"/>
          <w:szCs w:val="28"/>
          <w:u w:val="single"/>
          <w:lang w:val="fr-CA"/>
        </w:rPr>
      </w:pPr>
    </w:p>
    <w:p w14:paraId="17D852B2" w14:textId="77777777" w:rsidR="004F45DF" w:rsidRPr="00D41D3C" w:rsidRDefault="004F45DF" w:rsidP="00C24DC4">
      <w:pPr>
        <w:pStyle w:val="ListParagraph"/>
        <w:numPr>
          <w:ilvl w:val="0"/>
          <w:numId w:val="31"/>
        </w:numPr>
        <w:bidi w:val="0"/>
        <w:spacing w:after="0" w:line="276" w:lineRule="auto"/>
        <w:ind w:left="720"/>
        <w:jc w:val="both"/>
        <w:rPr>
          <w:rFonts w:asciiTheme="majorBidi" w:hAnsiTheme="majorBidi" w:cstheme="majorBidi"/>
          <w:b/>
          <w:bCs/>
          <w:sz w:val="28"/>
          <w:szCs w:val="28"/>
          <w:lang w:val="fr-CA"/>
        </w:rPr>
      </w:pPr>
      <w:r>
        <w:rPr>
          <w:rFonts w:asciiTheme="majorBidi" w:hAnsiTheme="majorBidi" w:cstheme="majorBidi"/>
          <w:b/>
          <w:bCs/>
          <w:sz w:val="28"/>
          <w:szCs w:val="28"/>
          <w:u w:val="single"/>
          <w:lang w:val="fr-CA"/>
        </w:rPr>
        <w:t>Corpus</w:t>
      </w:r>
      <w:r>
        <w:rPr>
          <w:rFonts w:asciiTheme="majorBidi" w:hAnsiTheme="majorBidi" w:cstheme="majorBidi"/>
          <w:b/>
          <w:bCs/>
          <w:sz w:val="28"/>
          <w:szCs w:val="28"/>
          <w:lang w:val="fr-CA"/>
        </w:rPr>
        <w:t xml:space="preserve"> : </w:t>
      </w:r>
      <w:r w:rsidRPr="004F45DF">
        <w:rPr>
          <w:rFonts w:asciiTheme="majorBidi" w:hAnsiTheme="majorBidi" w:cstheme="majorBidi"/>
          <w:b/>
          <w:bCs/>
          <w:i/>
          <w:iCs/>
          <w:sz w:val="28"/>
          <w:szCs w:val="28"/>
          <w:u w:val="single"/>
          <w:lang w:val="fr-CA"/>
        </w:rPr>
        <w:t>À la fin le silence</w:t>
      </w:r>
      <w:r>
        <w:rPr>
          <w:rFonts w:asciiTheme="majorBidi" w:hAnsiTheme="majorBidi" w:cstheme="majorBidi"/>
          <w:b/>
          <w:bCs/>
          <w:sz w:val="28"/>
          <w:szCs w:val="28"/>
          <w:lang w:val="fr-CA"/>
        </w:rPr>
        <w:t> : Laurence Tardieu</w:t>
      </w:r>
      <w:r>
        <w:rPr>
          <w:rFonts w:asciiTheme="majorBidi" w:hAnsiTheme="majorBidi" w:cstheme="majorBidi"/>
          <w:sz w:val="28"/>
          <w:szCs w:val="28"/>
          <w:lang w:val="fr-CA"/>
        </w:rPr>
        <w:t>, éditions Du Seuil., août 2016.</w:t>
      </w:r>
    </w:p>
    <w:p w14:paraId="60E92A70" w14:textId="77777777" w:rsidR="00D41D3C" w:rsidRPr="00D41D3C" w:rsidRDefault="00D41D3C" w:rsidP="00D41D3C">
      <w:pPr>
        <w:bidi w:val="0"/>
        <w:spacing w:after="0" w:line="276" w:lineRule="auto"/>
        <w:jc w:val="both"/>
        <w:rPr>
          <w:rFonts w:asciiTheme="majorBidi" w:hAnsiTheme="majorBidi" w:cstheme="majorBidi"/>
          <w:b/>
          <w:bCs/>
          <w:sz w:val="28"/>
          <w:szCs w:val="28"/>
          <w:lang w:val="fr-CA"/>
        </w:rPr>
      </w:pPr>
    </w:p>
    <w:p w14:paraId="6C0E03BB" w14:textId="77777777" w:rsidR="00C32BFC" w:rsidRPr="00C32BFC" w:rsidRDefault="00D41D3C" w:rsidP="00C24DC4">
      <w:pPr>
        <w:pStyle w:val="ListParagraph"/>
        <w:numPr>
          <w:ilvl w:val="0"/>
          <w:numId w:val="31"/>
        </w:numPr>
        <w:bidi w:val="0"/>
        <w:spacing w:after="100" w:afterAutospacing="1" w:line="276" w:lineRule="auto"/>
        <w:ind w:left="720"/>
        <w:jc w:val="both"/>
        <w:rPr>
          <w:rFonts w:asciiTheme="majorBidi" w:hAnsiTheme="majorBidi" w:cstheme="majorBidi"/>
          <w:b/>
          <w:bCs/>
          <w:sz w:val="28"/>
          <w:szCs w:val="28"/>
          <w:lang w:val="fr-CA"/>
        </w:rPr>
      </w:pPr>
      <w:r>
        <w:rPr>
          <w:rFonts w:asciiTheme="majorBidi" w:hAnsiTheme="majorBidi" w:cstheme="majorBidi"/>
          <w:b/>
          <w:bCs/>
          <w:sz w:val="28"/>
          <w:szCs w:val="28"/>
          <w:u w:val="single"/>
          <w:lang w:val="fr-CA"/>
        </w:rPr>
        <w:t>Ouvrages sur la littérature du silence</w:t>
      </w:r>
      <w:r w:rsidRPr="00D41D3C">
        <w:rPr>
          <w:rFonts w:asciiTheme="majorBidi" w:hAnsiTheme="majorBidi" w:cstheme="majorBidi"/>
          <w:sz w:val="28"/>
          <w:szCs w:val="28"/>
          <w:lang w:val="fr-CA"/>
        </w:rPr>
        <w:t xml:space="preserve"> (en </w:t>
      </w:r>
      <w:r>
        <w:rPr>
          <w:rFonts w:asciiTheme="majorBidi" w:hAnsiTheme="majorBidi" w:cstheme="majorBidi"/>
          <w:sz w:val="28"/>
          <w:szCs w:val="28"/>
          <w:lang w:val="fr-CA"/>
        </w:rPr>
        <w:t>général).</w:t>
      </w:r>
    </w:p>
    <w:p w14:paraId="70B21ACF" w14:textId="77777777" w:rsidR="00C32BFC" w:rsidRPr="00C32BFC" w:rsidRDefault="00C32BFC" w:rsidP="00C32BFC">
      <w:pPr>
        <w:pStyle w:val="ListParagraph"/>
        <w:tabs>
          <w:tab w:val="left" w:pos="1260"/>
        </w:tabs>
        <w:bidi w:val="0"/>
        <w:spacing w:line="276" w:lineRule="auto"/>
        <w:jc w:val="both"/>
        <w:rPr>
          <w:rFonts w:asciiTheme="majorBidi" w:hAnsiTheme="majorBidi" w:cstheme="majorBidi"/>
          <w:sz w:val="28"/>
          <w:szCs w:val="28"/>
          <w:lang w:val="fr-CA"/>
        </w:rPr>
      </w:pPr>
    </w:p>
    <w:p w14:paraId="7BBB7D64" w14:textId="77777777" w:rsidR="006C2C46" w:rsidRDefault="006C2C46" w:rsidP="00C24DC4">
      <w:pPr>
        <w:pStyle w:val="ListParagraph"/>
        <w:numPr>
          <w:ilvl w:val="0"/>
          <w:numId w:val="5"/>
        </w:numPr>
        <w:tabs>
          <w:tab w:val="left" w:pos="1260"/>
        </w:tabs>
        <w:bidi w:val="0"/>
        <w:spacing w:line="276" w:lineRule="auto"/>
        <w:ind w:hanging="720"/>
        <w:jc w:val="both"/>
        <w:rPr>
          <w:rFonts w:asciiTheme="majorBidi" w:hAnsiTheme="majorBidi" w:cstheme="majorBidi"/>
          <w:sz w:val="28"/>
          <w:szCs w:val="28"/>
          <w:lang w:val="fr-CA"/>
        </w:rPr>
      </w:pPr>
      <w:r>
        <w:rPr>
          <w:rFonts w:asciiTheme="majorBidi" w:hAnsiTheme="majorBidi" w:cstheme="majorBidi"/>
          <w:b/>
          <w:bCs/>
          <w:sz w:val="28"/>
          <w:szCs w:val="28"/>
          <w:lang w:val="fr-CA"/>
        </w:rPr>
        <w:t xml:space="preserve">Ackerman, Diane : </w:t>
      </w:r>
      <w:r>
        <w:rPr>
          <w:rFonts w:asciiTheme="majorBidi" w:hAnsiTheme="majorBidi" w:cstheme="majorBidi"/>
          <w:i/>
          <w:iCs/>
          <w:sz w:val="28"/>
          <w:szCs w:val="28"/>
          <w:lang w:val="fr-CA"/>
        </w:rPr>
        <w:t>Le livre des sens</w:t>
      </w:r>
      <w:r>
        <w:rPr>
          <w:rFonts w:asciiTheme="majorBidi" w:hAnsiTheme="majorBidi" w:cstheme="majorBidi"/>
          <w:sz w:val="28"/>
          <w:szCs w:val="28"/>
          <w:lang w:val="fr-CA"/>
        </w:rPr>
        <w:t>, Paris, Grasset, 1991.</w:t>
      </w:r>
    </w:p>
    <w:p w14:paraId="62C671D1" w14:textId="77777777" w:rsidR="006C2C46" w:rsidRDefault="006C2C46" w:rsidP="00C24DC4">
      <w:pPr>
        <w:pStyle w:val="ListParagraph"/>
        <w:numPr>
          <w:ilvl w:val="0"/>
          <w:numId w:val="5"/>
        </w:numPr>
        <w:tabs>
          <w:tab w:val="left" w:pos="720"/>
          <w:tab w:val="left" w:pos="1260"/>
        </w:tabs>
        <w:bidi w:val="0"/>
        <w:spacing w:line="276" w:lineRule="auto"/>
        <w:ind w:hanging="720"/>
        <w:jc w:val="both"/>
        <w:rPr>
          <w:rFonts w:asciiTheme="majorBidi" w:hAnsiTheme="majorBidi" w:cstheme="majorBidi"/>
          <w:sz w:val="28"/>
          <w:szCs w:val="28"/>
          <w:lang w:val="fr-CA"/>
        </w:rPr>
      </w:pPr>
      <w:r>
        <w:rPr>
          <w:rFonts w:asciiTheme="majorBidi" w:hAnsiTheme="majorBidi" w:cstheme="majorBidi"/>
          <w:b/>
          <w:bCs/>
          <w:sz w:val="28"/>
          <w:szCs w:val="28"/>
          <w:lang w:val="fr-CA"/>
        </w:rPr>
        <w:t>Barande, Robert</w:t>
      </w:r>
      <w:r>
        <w:rPr>
          <w:rFonts w:asciiTheme="majorBidi" w:hAnsiTheme="majorBidi" w:cstheme="majorBidi"/>
          <w:sz w:val="28"/>
          <w:szCs w:val="28"/>
          <w:lang w:val="fr-CA"/>
        </w:rPr>
        <w:t xml:space="preserve"> (Docteur) : </w:t>
      </w:r>
      <w:r>
        <w:rPr>
          <w:rFonts w:asciiTheme="majorBidi" w:hAnsiTheme="majorBidi" w:cstheme="majorBidi"/>
          <w:i/>
          <w:iCs/>
          <w:sz w:val="28"/>
          <w:szCs w:val="28"/>
          <w:lang w:val="fr-CA"/>
        </w:rPr>
        <w:t>Essai métapschologique sur le silence</w:t>
      </w:r>
      <w:r>
        <w:rPr>
          <w:rFonts w:asciiTheme="majorBidi" w:hAnsiTheme="majorBidi" w:cstheme="majorBidi"/>
          <w:sz w:val="28"/>
          <w:szCs w:val="28"/>
          <w:lang w:val="fr-CA"/>
        </w:rPr>
        <w:t>, Paris, 1962.</w:t>
      </w:r>
    </w:p>
    <w:p w14:paraId="72094EF1" w14:textId="77777777" w:rsidR="006C2C46" w:rsidRDefault="006C2C46" w:rsidP="00C24DC4">
      <w:pPr>
        <w:pStyle w:val="ListParagraph"/>
        <w:numPr>
          <w:ilvl w:val="0"/>
          <w:numId w:val="5"/>
        </w:numPr>
        <w:tabs>
          <w:tab w:val="left" w:pos="720"/>
          <w:tab w:val="left" w:pos="1260"/>
        </w:tabs>
        <w:bidi w:val="0"/>
        <w:spacing w:line="276" w:lineRule="auto"/>
        <w:ind w:hanging="720"/>
        <w:jc w:val="both"/>
        <w:rPr>
          <w:rFonts w:asciiTheme="majorBidi" w:hAnsiTheme="majorBidi" w:cstheme="majorBidi"/>
          <w:sz w:val="28"/>
          <w:szCs w:val="28"/>
          <w:lang w:val="fr-CA"/>
        </w:rPr>
      </w:pPr>
      <w:r w:rsidRPr="006C2C46">
        <w:rPr>
          <w:rFonts w:asciiTheme="majorBidi" w:hAnsiTheme="majorBidi" w:cstheme="majorBidi"/>
          <w:b/>
          <w:bCs/>
          <w:sz w:val="28"/>
          <w:szCs w:val="28"/>
          <w:lang w:val="fr-CA"/>
        </w:rPr>
        <w:t>Beckett</w:t>
      </w:r>
      <w:r>
        <w:rPr>
          <w:rFonts w:asciiTheme="majorBidi" w:hAnsiTheme="majorBidi" w:cstheme="majorBidi"/>
          <w:b/>
          <w:bCs/>
          <w:sz w:val="28"/>
          <w:szCs w:val="28"/>
          <w:lang w:val="fr-CA"/>
        </w:rPr>
        <w:t>,</w:t>
      </w:r>
      <w:r w:rsidRPr="006C2C46">
        <w:rPr>
          <w:rFonts w:asciiTheme="majorBidi" w:hAnsiTheme="majorBidi" w:cstheme="majorBidi"/>
          <w:b/>
          <w:bCs/>
          <w:sz w:val="28"/>
          <w:szCs w:val="28"/>
          <w:lang w:val="fr-CA"/>
        </w:rPr>
        <w:t xml:space="preserve"> Samuel</w:t>
      </w:r>
      <w:r>
        <w:rPr>
          <w:rFonts w:asciiTheme="majorBidi" w:hAnsiTheme="majorBidi" w:cstheme="majorBidi"/>
          <w:sz w:val="28"/>
          <w:szCs w:val="28"/>
          <w:lang w:val="fr-CA"/>
        </w:rPr>
        <w:t xml:space="preserve">, </w:t>
      </w:r>
      <w:r>
        <w:rPr>
          <w:rFonts w:asciiTheme="majorBidi" w:hAnsiTheme="majorBidi" w:cstheme="majorBidi"/>
          <w:i/>
          <w:iCs/>
          <w:sz w:val="28"/>
          <w:szCs w:val="28"/>
          <w:lang w:val="fr-CA"/>
        </w:rPr>
        <w:t>L’innommable</w:t>
      </w:r>
      <w:r>
        <w:rPr>
          <w:rFonts w:asciiTheme="majorBidi" w:hAnsiTheme="majorBidi" w:cstheme="majorBidi"/>
          <w:sz w:val="28"/>
          <w:szCs w:val="28"/>
          <w:lang w:val="fr-CA"/>
        </w:rPr>
        <w:t>, Paris, Les éditions de minuit, 1953.</w:t>
      </w:r>
    </w:p>
    <w:p w14:paraId="6A266298" w14:textId="77777777" w:rsidR="00D41D3C" w:rsidRDefault="00D41D3C" w:rsidP="00C24DC4">
      <w:pPr>
        <w:pStyle w:val="ListParagraph"/>
        <w:numPr>
          <w:ilvl w:val="0"/>
          <w:numId w:val="5"/>
        </w:numPr>
        <w:tabs>
          <w:tab w:val="left" w:pos="720"/>
        </w:tabs>
        <w:bidi w:val="0"/>
        <w:spacing w:after="0" w:line="276" w:lineRule="auto"/>
        <w:ind w:hanging="720"/>
        <w:jc w:val="both"/>
        <w:rPr>
          <w:rFonts w:asciiTheme="majorBidi" w:hAnsiTheme="majorBidi" w:cstheme="majorBidi"/>
          <w:sz w:val="28"/>
          <w:szCs w:val="28"/>
          <w:lang w:val="fr-CA"/>
        </w:rPr>
      </w:pPr>
      <w:r>
        <w:rPr>
          <w:rFonts w:asciiTheme="majorBidi" w:hAnsiTheme="majorBidi" w:cstheme="majorBidi"/>
          <w:b/>
          <w:bCs/>
          <w:sz w:val="28"/>
          <w:szCs w:val="28"/>
          <w:lang w:val="fr-CA"/>
        </w:rPr>
        <w:t xml:space="preserve">Breton, Philippe et David : </w:t>
      </w:r>
      <w:r>
        <w:rPr>
          <w:rFonts w:asciiTheme="majorBidi" w:hAnsiTheme="majorBidi" w:cstheme="majorBidi"/>
          <w:i/>
          <w:iCs/>
          <w:sz w:val="28"/>
          <w:szCs w:val="28"/>
          <w:u w:val="single"/>
          <w:lang w:val="fr-CA"/>
        </w:rPr>
        <w:t>Le silence et la parole contre les excès de la communication</w:t>
      </w:r>
      <w:r>
        <w:rPr>
          <w:rFonts w:asciiTheme="majorBidi" w:hAnsiTheme="majorBidi" w:cstheme="majorBidi"/>
          <w:sz w:val="28"/>
          <w:szCs w:val="28"/>
          <w:lang w:val="fr-CA"/>
        </w:rPr>
        <w:t>, coll. Hypothèses, Paris, 2017.</w:t>
      </w:r>
    </w:p>
    <w:p w14:paraId="5DA1428D" w14:textId="77777777" w:rsidR="00D41D3C" w:rsidRPr="00D41D3C" w:rsidRDefault="00D41D3C" w:rsidP="00D41D3C">
      <w:pPr>
        <w:tabs>
          <w:tab w:val="left" w:pos="720"/>
        </w:tabs>
        <w:bidi w:val="0"/>
        <w:spacing w:after="0" w:line="276" w:lineRule="auto"/>
        <w:ind w:left="720"/>
        <w:jc w:val="both"/>
        <w:rPr>
          <w:rFonts w:asciiTheme="majorBidi" w:hAnsiTheme="majorBidi" w:cstheme="majorBidi"/>
          <w:sz w:val="28"/>
          <w:szCs w:val="28"/>
          <w:lang w:val="fr-CA"/>
        </w:rPr>
      </w:pPr>
      <w:r>
        <w:rPr>
          <w:rFonts w:asciiTheme="majorBidi" w:hAnsiTheme="majorBidi" w:cstheme="majorBidi"/>
          <w:sz w:val="28"/>
          <w:szCs w:val="28"/>
          <w:lang w:val="fr-CA"/>
        </w:rPr>
        <w:t>https ://www.cairn.info</w:t>
      </w:r>
    </w:p>
    <w:p w14:paraId="0E82F331" w14:textId="77777777" w:rsidR="006C2C46" w:rsidRDefault="006C2C46" w:rsidP="00C24DC4">
      <w:pPr>
        <w:pStyle w:val="ListParagraph"/>
        <w:numPr>
          <w:ilvl w:val="0"/>
          <w:numId w:val="5"/>
        </w:numPr>
        <w:tabs>
          <w:tab w:val="left" w:pos="720"/>
          <w:tab w:val="left" w:pos="1260"/>
        </w:tabs>
        <w:bidi w:val="0"/>
        <w:spacing w:line="276" w:lineRule="auto"/>
        <w:ind w:hanging="720"/>
        <w:jc w:val="both"/>
        <w:rPr>
          <w:rFonts w:asciiTheme="majorBidi" w:hAnsiTheme="majorBidi" w:cstheme="majorBidi"/>
          <w:sz w:val="28"/>
          <w:szCs w:val="28"/>
          <w:lang w:val="fr-CA"/>
        </w:rPr>
      </w:pPr>
      <w:r>
        <w:rPr>
          <w:rFonts w:asciiTheme="majorBidi" w:hAnsiTheme="majorBidi" w:cstheme="majorBidi"/>
          <w:b/>
          <w:bCs/>
          <w:sz w:val="28"/>
          <w:szCs w:val="28"/>
          <w:lang w:val="fr-CA"/>
        </w:rPr>
        <w:t>Brincourt,</w:t>
      </w:r>
      <w:r>
        <w:rPr>
          <w:rFonts w:asciiTheme="majorBidi" w:hAnsiTheme="majorBidi" w:cstheme="majorBidi"/>
          <w:sz w:val="28"/>
          <w:szCs w:val="28"/>
          <w:lang w:val="fr-CA"/>
        </w:rPr>
        <w:t xml:space="preserve"> </w:t>
      </w:r>
      <w:r w:rsidRPr="006C2C46">
        <w:rPr>
          <w:rFonts w:asciiTheme="majorBidi" w:hAnsiTheme="majorBidi" w:cstheme="majorBidi"/>
          <w:b/>
          <w:bCs/>
          <w:sz w:val="28"/>
          <w:szCs w:val="28"/>
          <w:lang w:val="fr-CA"/>
        </w:rPr>
        <w:t>André</w:t>
      </w:r>
      <w:r>
        <w:rPr>
          <w:rFonts w:asciiTheme="majorBidi" w:hAnsiTheme="majorBidi" w:cstheme="majorBidi"/>
          <w:b/>
          <w:bCs/>
          <w:sz w:val="28"/>
          <w:szCs w:val="28"/>
          <w:lang w:val="fr-CA"/>
        </w:rPr>
        <w:t xml:space="preserve"> : </w:t>
      </w:r>
      <w:r>
        <w:rPr>
          <w:rFonts w:asciiTheme="majorBidi" w:hAnsiTheme="majorBidi" w:cstheme="majorBidi"/>
          <w:i/>
          <w:iCs/>
          <w:sz w:val="28"/>
          <w:szCs w:val="28"/>
          <w:lang w:val="fr-CA"/>
        </w:rPr>
        <w:t>Malraux ou le temps du silence</w:t>
      </w:r>
      <w:r>
        <w:rPr>
          <w:rFonts w:asciiTheme="majorBidi" w:hAnsiTheme="majorBidi" w:cstheme="majorBidi"/>
          <w:sz w:val="28"/>
          <w:szCs w:val="28"/>
          <w:lang w:val="fr-CA"/>
        </w:rPr>
        <w:t>, Paris, La Table ronde, 1966.</w:t>
      </w:r>
    </w:p>
    <w:p w14:paraId="50B85BB7" w14:textId="77777777" w:rsidR="006C2C46" w:rsidRDefault="006C2C46" w:rsidP="00C24DC4">
      <w:pPr>
        <w:pStyle w:val="ListParagraph"/>
        <w:numPr>
          <w:ilvl w:val="0"/>
          <w:numId w:val="5"/>
        </w:numPr>
        <w:tabs>
          <w:tab w:val="left" w:pos="720"/>
          <w:tab w:val="left" w:pos="1260"/>
        </w:tabs>
        <w:bidi w:val="0"/>
        <w:spacing w:line="276" w:lineRule="auto"/>
        <w:ind w:hanging="720"/>
        <w:jc w:val="both"/>
        <w:rPr>
          <w:rFonts w:asciiTheme="majorBidi" w:hAnsiTheme="majorBidi" w:cstheme="majorBidi"/>
          <w:sz w:val="28"/>
          <w:szCs w:val="28"/>
          <w:lang w:val="fr-CA"/>
        </w:rPr>
      </w:pPr>
      <w:r>
        <w:rPr>
          <w:rFonts w:asciiTheme="majorBidi" w:hAnsiTheme="majorBidi" w:cstheme="majorBidi"/>
          <w:b/>
          <w:bCs/>
          <w:sz w:val="28"/>
          <w:szCs w:val="28"/>
          <w:lang w:val="fr-CA"/>
        </w:rPr>
        <w:t xml:space="preserve">Bousquet, Joël : </w:t>
      </w:r>
      <w:r>
        <w:rPr>
          <w:rFonts w:asciiTheme="majorBidi" w:hAnsiTheme="majorBidi" w:cstheme="majorBidi"/>
          <w:i/>
          <w:iCs/>
          <w:sz w:val="28"/>
          <w:szCs w:val="28"/>
          <w:lang w:val="fr-CA"/>
        </w:rPr>
        <w:t>Traduit du silence</w:t>
      </w:r>
      <w:r>
        <w:rPr>
          <w:rFonts w:asciiTheme="majorBidi" w:hAnsiTheme="majorBidi" w:cstheme="majorBidi"/>
          <w:sz w:val="28"/>
          <w:szCs w:val="28"/>
          <w:lang w:val="fr-CA"/>
        </w:rPr>
        <w:t>, Paris, Gallimard, 1941.</w:t>
      </w:r>
    </w:p>
    <w:p w14:paraId="4BA36F2B" w14:textId="77777777" w:rsidR="006C2C46" w:rsidRDefault="006C2C46" w:rsidP="00C24DC4">
      <w:pPr>
        <w:pStyle w:val="ListParagraph"/>
        <w:numPr>
          <w:ilvl w:val="0"/>
          <w:numId w:val="5"/>
        </w:numPr>
        <w:tabs>
          <w:tab w:val="left" w:pos="720"/>
          <w:tab w:val="left" w:pos="1260"/>
        </w:tabs>
        <w:bidi w:val="0"/>
        <w:spacing w:line="276" w:lineRule="auto"/>
        <w:ind w:hanging="720"/>
        <w:jc w:val="both"/>
        <w:rPr>
          <w:rFonts w:asciiTheme="majorBidi" w:hAnsiTheme="majorBidi" w:cstheme="majorBidi"/>
          <w:sz w:val="28"/>
          <w:szCs w:val="28"/>
          <w:lang w:val="fr-CA"/>
        </w:rPr>
      </w:pPr>
      <w:r>
        <w:rPr>
          <w:rFonts w:asciiTheme="majorBidi" w:hAnsiTheme="majorBidi" w:cstheme="majorBidi"/>
          <w:b/>
          <w:bCs/>
          <w:sz w:val="28"/>
          <w:szCs w:val="28"/>
          <w:lang w:val="fr-CA"/>
        </w:rPr>
        <w:t xml:space="preserve">Cage, John : </w:t>
      </w:r>
      <w:r>
        <w:rPr>
          <w:rFonts w:asciiTheme="majorBidi" w:hAnsiTheme="majorBidi" w:cstheme="majorBidi"/>
          <w:i/>
          <w:iCs/>
          <w:sz w:val="28"/>
          <w:szCs w:val="28"/>
          <w:lang w:val="fr-CA"/>
        </w:rPr>
        <w:t>Silence</w:t>
      </w:r>
      <w:r>
        <w:rPr>
          <w:rFonts w:asciiTheme="majorBidi" w:hAnsiTheme="majorBidi" w:cstheme="majorBidi"/>
          <w:sz w:val="28"/>
          <w:szCs w:val="28"/>
          <w:lang w:val="fr-CA"/>
        </w:rPr>
        <w:t>, Conférences et écrits, Genève, Éditions Contrechamps et Héro-limite, 2012.</w:t>
      </w:r>
    </w:p>
    <w:p w14:paraId="57ECAFD8" w14:textId="77777777" w:rsidR="006C2C46" w:rsidRDefault="006C2C46" w:rsidP="00C24DC4">
      <w:pPr>
        <w:pStyle w:val="ListParagraph"/>
        <w:numPr>
          <w:ilvl w:val="0"/>
          <w:numId w:val="5"/>
        </w:numPr>
        <w:tabs>
          <w:tab w:val="left" w:pos="720"/>
          <w:tab w:val="left" w:pos="1260"/>
        </w:tabs>
        <w:bidi w:val="0"/>
        <w:spacing w:line="276" w:lineRule="auto"/>
        <w:ind w:hanging="720"/>
        <w:jc w:val="both"/>
        <w:rPr>
          <w:rFonts w:asciiTheme="majorBidi" w:hAnsiTheme="majorBidi" w:cstheme="majorBidi"/>
          <w:sz w:val="28"/>
          <w:szCs w:val="28"/>
          <w:lang w:val="fr-CA"/>
        </w:rPr>
      </w:pPr>
      <w:r>
        <w:rPr>
          <w:rFonts w:asciiTheme="majorBidi" w:hAnsiTheme="majorBidi" w:cstheme="majorBidi"/>
          <w:b/>
          <w:bCs/>
          <w:sz w:val="28"/>
          <w:szCs w:val="28"/>
          <w:lang w:val="fr-CA"/>
        </w:rPr>
        <w:t xml:space="preserve">Cavelle, Stanley : </w:t>
      </w:r>
      <w:r>
        <w:rPr>
          <w:rFonts w:asciiTheme="majorBidi" w:hAnsiTheme="majorBidi" w:cstheme="majorBidi"/>
          <w:i/>
          <w:iCs/>
          <w:sz w:val="28"/>
          <w:szCs w:val="28"/>
          <w:lang w:val="fr-CA"/>
        </w:rPr>
        <w:t>Dire et vouloir dire</w:t>
      </w:r>
      <w:r>
        <w:rPr>
          <w:rFonts w:asciiTheme="majorBidi" w:hAnsiTheme="majorBidi" w:cstheme="majorBidi"/>
          <w:sz w:val="28"/>
          <w:szCs w:val="28"/>
          <w:lang w:val="fr-CA"/>
        </w:rPr>
        <w:t>, Paris, Les éditions du Cerf, 2009.</w:t>
      </w:r>
    </w:p>
    <w:p w14:paraId="2E22C889" w14:textId="77777777" w:rsidR="006C2C46" w:rsidRDefault="006C2C46" w:rsidP="00C24DC4">
      <w:pPr>
        <w:pStyle w:val="ListParagraph"/>
        <w:numPr>
          <w:ilvl w:val="0"/>
          <w:numId w:val="5"/>
        </w:numPr>
        <w:tabs>
          <w:tab w:val="left" w:pos="720"/>
          <w:tab w:val="left" w:pos="1260"/>
        </w:tabs>
        <w:bidi w:val="0"/>
        <w:spacing w:line="276" w:lineRule="auto"/>
        <w:ind w:hanging="720"/>
        <w:jc w:val="both"/>
        <w:rPr>
          <w:rFonts w:asciiTheme="majorBidi" w:hAnsiTheme="majorBidi" w:cstheme="majorBidi"/>
          <w:sz w:val="28"/>
          <w:szCs w:val="28"/>
          <w:lang w:val="fr-CA"/>
        </w:rPr>
      </w:pPr>
      <w:r>
        <w:rPr>
          <w:rFonts w:asciiTheme="majorBidi" w:hAnsiTheme="majorBidi" w:cstheme="majorBidi"/>
          <w:b/>
          <w:bCs/>
          <w:sz w:val="28"/>
          <w:szCs w:val="28"/>
          <w:lang w:val="fr-CA"/>
        </w:rPr>
        <w:t xml:space="preserve">Chrétien, Jean-Louis : </w:t>
      </w:r>
      <w:r>
        <w:rPr>
          <w:rFonts w:asciiTheme="majorBidi" w:hAnsiTheme="majorBidi" w:cstheme="majorBidi"/>
          <w:i/>
          <w:iCs/>
          <w:sz w:val="28"/>
          <w:szCs w:val="28"/>
          <w:lang w:val="fr-CA"/>
        </w:rPr>
        <w:t>Corps à corps, à l’écoute de l’œuvre d’art</w:t>
      </w:r>
      <w:r>
        <w:rPr>
          <w:rFonts w:asciiTheme="majorBidi" w:hAnsiTheme="majorBidi" w:cstheme="majorBidi"/>
          <w:sz w:val="28"/>
          <w:szCs w:val="28"/>
          <w:lang w:val="fr-CA"/>
        </w:rPr>
        <w:t>, Paris, Gallimard. Les Essais, 1997.</w:t>
      </w:r>
    </w:p>
    <w:p w14:paraId="07740C29" w14:textId="77777777" w:rsidR="006C2C46" w:rsidRDefault="006C2C46" w:rsidP="00C24DC4">
      <w:pPr>
        <w:pStyle w:val="ListParagraph"/>
        <w:numPr>
          <w:ilvl w:val="0"/>
          <w:numId w:val="5"/>
        </w:numPr>
        <w:tabs>
          <w:tab w:val="left" w:pos="720"/>
          <w:tab w:val="left" w:pos="1260"/>
        </w:tabs>
        <w:bidi w:val="0"/>
        <w:spacing w:line="276" w:lineRule="auto"/>
        <w:ind w:hanging="720"/>
        <w:jc w:val="both"/>
        <w:rPr>
          <w:rFonts w:asciiTheme="majorBidi" w:hAnsiTheme="majorBidi" w:cstheme="majorBidi"/>
          <w:sz w:val="28"/>
          <w:szCs w:val="28"/>
          <w:lang w:val="fr-CA"/>
        </w:rPr>
      </w:pPr>
      <w:r>
        <w:rPr>
          <w:rFonts w:asciiTheme="majorBidi" w:hAnsiTheme="majorBidi" w:cstheme="majorBidi"/>
          <w:b/>
          <w:bCs/>
          <w:sz w:val="28"/>
          <w:szCs w:val="28"/>
          <w:lang w:val="fr-CA"/>
        </w:rPr>
        <w:t xml:space="preserve">Cioranescu, Alexandre : </w:t>
      </w:r>
      <w:r>
        <w:rPr>
          <w:rFonts w:asciiTheme="majorBidi" w:hAnsiTheme="majorBidi" w:cstheme="majorBidi"/>
          <w:i/>
          <w:iCs/>
          <w:sz w:val="28"/>
          <w:szCs w:val="28"/>
          <w:lang w:val="fr-CA"/>
        </w:rPr>
        <w:t>L’avenir du passé</w:t>
      </w:r>
      <w:r>
        <w:rPr>
          <w:rFonts w:asciiTheme="majorBidi" w:hAnsiTheme="majorBidi" w:cstheme="majorBidi"/>
          <w:sz w:val="28"/>
          <w:szCs w:val="28"/>
          <w:lang w:val="fr-CA"/>
        </w:rPr>
        <w:t>. Utopie et littérature, Paris, Gallimard, Les Essais, 1972.</w:t>
      </w:r>
    </w:p>
    <w:p w14:paraId="0A0332F3" w14:textId="77777777" w:rsidR="006C2C46" w:rsidRDefault="003D10D9" w:rsidP="00C24DC4">
      <w:pPr>
        <w:pStyle w:val="ListParagraph"/>
        <w:numPr>
          <w:ilvl w:val="0"/>
          <w:numId w:val="5"/>
        </w:numPr>
        <w:tabs>
          <w:tab w:val="left" w:pos="720"/>
          <w:tab w:val="left" w:pos="1260"/>
        </w:tabs>
        <w:bidi w:val="0"/>
        <w:spacing w:line="276" w:lineRule="auto"/>
        <w:ind w:hanging="720"/>
        <w:jc w:val="both"/>
        <w:rPr>
          <w:rFonts w:asciiTheme="majorBidi" w:hAnsiTheme="majorBidi" w:cstheme="majorBidi"/>
          <w:sz w:val="28"/>
          <w:szCs w:val="28"/>
          <w:lang w:val="fr-CA"/>
        </w:rPr>
      </w:pPr>
      <w:r>
        <w:rPr>
          <w:rFonts w:asciiTheme="majorBidi" w:hAnsiTheme="majorBidi" w:cstheme="majorBidi"/>
          <w:b/>
          <w:bCs/>
          <w:sz w:val="28"/>
          <w:szCs w:val="28"/>
          <w:lang w:val="fr-CA"/>
        </w:rPr>
        <w:t>Corbin, Alain </w:t>
      </w:r>
      <w:r w:rsidRPr="003D10D9">
        <w:rPr>
          <w:rFonts w:asciiTheme="majorBidi" w:hAnsiTheme="majorBidi" w:cstheme="majorBidi"/>
          <w:sz w:val="28"/>
          <w:szCs w:val="28"/>
          <w:lang w:val="fr-CA"/>
        </w:rPr>
        <w:t>:</w:t>
      </w:r>
      <w:r>
        <w:rPr>
          <w:rFonts w:asciiTheme="majorBidi" w:hAnsiTheme="majorBidi" w:cstheme="majorBidi"/>
          <w:sz w:val="28"/>
          <w:szCs w:val="28"/>
          <w:lang w:val="fr-CA"/>
        </w:rPr>
        <w:t xml:space="preserve"> -</w:t>
      </w:r>
      <w:r>
        <w:rPr>
          <w:rFonts w:asciiTheme="majorBidi" w:hAnsiTheme="majorBidi" w:cstheme="majorBidi"/>
          <w:sz w:val="28"/>
          <w:szCs w:val="28"/>
          <w:lang w:val="fr-CA"/>
        </w:rPr>
        <w:tab/>
      </w:r>
      <w:r w:rsidRPr="003D10D9">
        <w:rPr>
          <w:rFonts w:asciiTheme="majorBidi" w:hAnsiTheme="majorBidi" w:cstheme="majorBidi"/>
          <w:i/>
          <w:iCs/>
          <w:sz w:val="28"/>
          <w:szCs w:val="28"/>
          <w:lang w:val="fr-CA"/>
        </w:rPr>
        <w:t xml:space="preserve">Histoire </w:t>
      </w:r>
      <w:r>
        <w:rPr>
          <w:rFonts w:asciiTheme="majorBidi" w:hAnsiTheme="majorBidi" w:cstheme="majorBidi"/>
          <w:i/>
          <w:iCs/>
          <w:sz w:val="28"/>
          <w:szCs w:val="28"/>
          <w:lang w:val="fr-CA"/>
        </w:rPr>
        <w:t>du silence</w:t>
      </w:r>
      <w:r>
        <w:rPr>
          <w:rFonts w:asciiTheme="majorBidi" w:hAnsiTheme="majorBidi" w:cstheme="majorBidi"/>
          <w:sz w:val="28"/>
          <w:szCs w:val="28"/>
          <w:lang w:val="fr-CA"/>
        </w:rPr>
        <w:t>, Paris, Albin Michel, 2016.</w:t>
      </w:r>
    </w:p>
    <w:p w14:paraId="37C654A4" w14:textId="77777777" w:rsidR="003D10D9" w:rsidRDefault="003D10D9" w:rsidP="00D978E8">
      <w:pPr>
        <w:pStyle w:val="ListParagraph"/>
        <w:tabs>
          <w:tab w:val="left" w:pos="720"/>
          <w:tab w:val="left" w:pos="1260"/>
        </w:tabs>
        <w:bidi w:val="0"/>
        <w:spacing w:line="276" w:lineRule="auto"/>
        <w:jc w:val="both"/>
        <w:rPr>
          <w:rFonts w:asciiTheme="majorBidi" w:hAnsiTheme="majorBidi" w:cstheme="majorBidi"/>
          <w:sz w:val="28"/>
          <w:szCs w:val="28"/>
          <w:lang w:val="fr-CA"/>
        </w:rPr>
      </w:pPr>
      <w:r>
        <w:rPr>
          <w:rFonts w:asciiTheme="majorBidi" w:hAnsiTheme="majorBidi" w:cstheme="majorBidi"/>
          <w:i/>
          <w:iCs/>
          <w:sz w:val="28"/>
          <w:szCs w:val="28"/>
          <w:lang w:val="fr-CA"/>
        </w:rPr>
        <w:t xml:space="preserve">                          </w:t>
      </w:r>
      <w:r w:rsidRPr="003D10D9">
        <w:rPr>
          <w:rFonts w:asciiTheme="majorBidi" w:hAnsiTheme="majorBidi" w:cstheme="majorBidi"/>
          <w:b/>
          <w:bCs/>
          <w:i/>
          <w:iCs/>
          <w:sz w:val="28"/>
          <w:szCs w:val="28"/>
          <w:lang w:val="fr-CA"/>
        </w:rPr>
        <w:t>-</w:t>
      </w:r>
      <w:r>
        <w:rPr>
          <w:rFonts w:asciiTheme="majorBidi" w:hAnsiTheme="majorBidi" w:cstheme="majorBidi"/>
          <w:i/>
          <w:iCs/>
          <w:sz w:val="28"/>
          <w:szCs w:val="28"/>
          <w:lang w:val="fr-CA"/>
        </w:rPr>
        <w:tab/>
      </w:r>
      <w:r w:rsidRPr="003D10D9">
        <w:rPr>
          <w:rFonts w:asciiTheme="majorBidi" w:hAnsiTheme="majorBidi" w:cstheme="majorBidi"/>
          <w:i/>
          <w:iCs/>
          <w:sz w:val="28"/>
          <w:szCs w:val="28"/>
          <w:lang w:val="fr-CA"/>
        </w:rPr>
        <w:t>Hi</w:t>
      </w:r>
      <w:r>
        <w:rPr>
          <w:rFonts w:asciiTheme="majorBidi" w:hAnsiTheme="majorBidi" w:cstheme="majorBidi"/>
          <w:i/>
          <w:iCs/>
          <w:sz w:val="28"/>
          <w:szCs w:val="28"/>
          <w:lang w:val="fr-CA"/>
        </w:rPr>
        <w:t>stoire du corps</w:t>
      </w:r>
      <w:r>
        <w:rPr>
          <w:rFonts w:asciiTheme="majorBidi" w:hAnsiTheme="majorBidi" w:cstheme="majorBidi"/>
          <w:sz w:val="28"/>
          <w:szCs w:val="28"/>
          <w:lang w:val="fr-CA"/>
        </w:rPr>
        <w:t>, Paris, Albin Michel, 2005/2006.</w:t>
      </w:r>
    </w:p>
    <w:p w14:paraId="4EA9F28A" w14:textId="77777777" w:rsidR="003D10D9" w:rsidRDefault="00D95507" w:rsidP="00D978E8">
      <w:pPr>
        <w:pStyle w:val="ListParagraph"/>
        <w:tabs>
          <w:tab w:val="left" w:pos="720"/>
          <w:tab w:val="left" w:pos="1260"/>
        </w:tabs>
        <w:bidi w:val="0"/>
        <w:spacing w:line="276" w:lineRule="auto"/>
        <w:ind w:hanging="720"/>
        <w:jc w:val="both"/>
        <w:rPr>
          <w:rFonts w:asciiTheme="majorBidi" w:hAnsiTheme="majorBidi" w:cstheme="majorBidi"/>
          <w:sz w:val="28"/>
          <w:szCs w:val="28"/>
          <w:lang w:val="fr-CA"/>
        </w:rPr>
      </w:pPr>
      <w:r w:rsidRPr="00D95507">
        <w:rPr>
          <w:rFonts w:asciiTheme="majorBidi" w:hAnsiTheme="majorBidi" w:cstheme="majorBidi"/>
          <w:sz w:val="28"/>
          <w:szCs w:val="28"/>
          <w:lang w:val="fr-CA"/>
        </w:rPr>
        <w:t>-</w:t>
      </w:r>
      <w:r w:rsidRPr="00D95507">
        <w:rPr>
          <w:rFonts w:asciiTheme="majorBidi" w:hAnsiTheme="majorBidi" w:cstheme="majorBidi"/>
          <w:b/>
          <w:bCs/>
          <w:sz w:val="28"/>
          <w:szCs w:val="28"/>
          <w:lang w:val="fr-CA"/>
        </w:rPr>
        <w:tab/>
        <w:t>Delacomptée, Jean-Michel :</w:t>
      </w:r>
      <w:r>
        <w:rPr>
          <w:rFonts w:asciiTheme="majorBidi" w:hAnsiTheme="majorBidi" w:cstheme="majorBidi"/>
          <w:b/>
          <w:bCs/>
          <w:sz w:val="28"/>
          <w:szCs w:val="28"/>
          <w:lang w:val="fr-CA"/>
        </w:rPr>
        <w:t xml:space="preserve"> </w:t>
      </w:r>
      <w:r>
        <w:rPr>
          <w:rFonts w:asciiTheme="majorBidi" w:hAnsiTheme="majorBidi" w:cstheme="majorBidi"/>
          <w:i/>
          <w:iCs/>
          <w:sz w:val="28"/>
          <w:szCs w:val="28"/>
          <w:lang w:val="fr-CA"/>
        </w:rPr>
        <w:t>Petit éloge des amours du silence</w:t>
      </w:r>
      <w:r>
        <w:rPr>
          <w:rFonts w:asciiTheme="majorBidi" w:hAnsiTheme="majorBidi" w:cstheme="majorBidi"/>
          <w:sz w:val="28"/>
          <w:szCs w:val="28"/>
          <w:lang w:val="fr-CA"/>
        </w:rPr>
        <w:t>, Paris, Gallimard, 2011.</w:t>
      </w:r>
    </w:p>
    <w:p w14:paraId="68CA859A" w14:textId="77777777" w:rsidR="00D95507" w:rsidRDefault="00D95507" w:rsidP="00D978E8">
      <w:pPr>
        <w:pStyle w:val="ListParagraph"/>
        <w:tabs>
          <w:tab w:val="left" w:pos="720"/>
          <w:tab w:val="left" w:pos="1260"/>
        </w:tabs>
        <w:bidi w:val="0"/>
        <w:spacing w:line="276" w:lineRule="auto"/>
        <w:ind w:hanging="720"/>
        <w:jc w:val="both"/>
        <w:rPr>
          <w:rFonts w:asciiTheme="majorBidi" w:hAnsiTheme="majorBidi" w:cstheme="majorBidi"/>
          <w:sz w:val="28"/>
          <w:szCs w:val="28"/>
          <w:lang w:val="fr-CA"/>
        </w:rPr>
      </w:pPr>
      <w:r>
        <w:rPr>
          <w:rFonts w:asciiTheme="majorBidi" w:hAnsiTheme="majorBidi" w:cstheme="majorBidi"/>
          <w:sz w:val="28"/>
          <w:szCs w:val="28"/>
          <w:lang w:val="fr-CA"/>
        </w:rPr>
        <w:t>-</w:t>
      </w:r>
      <w:r>
        <w:rPr>
          <w:rFonts w:asciiTheme="majorBidi" w:hAnsiTheme="majorBidi" w:cstheme="majorBidi"/>
          <w:sz w:val="28"/>
          <w:szCs w:val="28"/>
          <w:lang w:val="fr-CA"/>
        </w:rPr>
        <w:tab/>
      </w:r>
      <w:r w:rsidRPr="00D95507">
        <w:rPr>
          <w:rFonts w:asciiTheme="majorBidi" w:hAnsiTheme="majorBidi" w:cstheme="majorBidi"/>
          <w:b/>
          <w:bCs/>
          <w:sz w:val="28"/>
          <w:szCs w:val="28"/>
          <w:lang w:val="fr-CA"/>
        </w:rPr>
        <w:t>De</w:t>
      </w:r>
      <w:r w:rsidR="00D41D3C">
        <w:rPr>
          <w:rFonts w:asciiTheme="majorBidi" w:hAnsiTheme="majorBidi" w:cstheme="majorBidi"/>
          <w:b/>
          <w:bCs/>
          <w:sz w:val="28"/>
          <w:szCs w:val="28"/>
          <w:lang w:val="fr-CA"/>
        </w:rPr>
        <w:t>rr</w:t>
      </w:r>
      <w:r>
        <w:rPr>
          <w:rFonts w:asciiTheme="majorBidi" w:hAnsiTheme="majorBidi" w:cstheme="majorBidi"/>
          <w:b/>
          <w:bCs/>
          <w:sz w:val="28"/>
          <w:szCs w:val="28"/>
          <w:lang w:val="fr-CA"/>
        </w:rPr>
        <w:t xml:space="preserve">ida, Jacques : </w:t>
      </w:r>
      <w:r>
        <w:rPr>
          <w:rFonts w:asciiTheme="majorBidi" w:hAnsiTheme="majorBidi" w:cstheme="majorBidi"/>
          <w:i/>
          <w:iCs/>
          <w:sz w:val="28"/>
          <w:szCs w:val="28"/>
          <w:lang w:val="fr-CA"/>
        </w:rPr>
        <w:t>L’animal que donc je suis</w:t>
      </w:r>
      <w:r>
        <w:rPr>
          <w:rFonts w:asciiTheme="majorBidi" w:hAnsiTheme="majorBidi" w:cstheme="majorBidi"/>
          <w:sz w:val="28"/>
          <w:szCs w:val="28"/>
          <w:lang w:val="fr-CA"/>
        </w:rPr>
        <w:t>, Paris, Galilée, 2006.</w:t>
      </w:r>
    </w:p>
    <w:p w14:paraId="3C744D3F" w14:textId="77777777" w:rsidR="00D95507" w:rsidRDefault="00D95507" w:rsidP="00D848B0">
      <w:pPr>
        <w:pStyle w:val="ListParagraph"/>
        <w:tabs>
          <w:tab w:val="left" w:pos="720"/>
          <w:tab w:val="left" w:pos="1260"/>
        </w:tabs>
        <w:bidi w:val="0"/>
        <w:spacing w:line="276" w:lineRule="auto"/>
        <w:ind w:hanging="720"/>
        <w:jc w:val="both"/>
        <w:rPr>
          <w:rFonts w:asciiTheme="majorBidi" w:hAnsiTheme="majorBidi" w:cstheme="majorBidi"/>
          <w:sz w:val="28"/>
          <w:szCs w:val="28"/>
          <w:lang w:val="fr-CA"/>
        </w:rPr>
      </w:pPr>
      <w:r>
        <w:rPr>
          <w:rFonts w:asciiTheme="majorBidi" w:hAnsiTheme="majorBidi" w:cstheme="majorBidi"/>
          <w:sz w:val="28"/>
          <w:szCs w:val="28"/>
          <w:lang w:val="fr-CA"/>
        </w:rPr>
        <w:t>-</w:t>
      </w:r>
      <w:r>
        <w:rPr>
          <w:rFonts w:asciiTheme="majorBidi" w:hAnsiTheme="majorBidi" w:cstheme="majorBidi"/>
          <w:sz w:val="28"/>
          <w:szCs w:val="28"/>
          <w:lang w:val="fr-CA"/>
        </w:rPr>
        <w:tab/>
      </w:r>
      <w:r>
        <w:rPr>
          <w:rFonts w:asciiTheme="majorBidi" w:hAnsiTheme="majorBidi" w:cstheme="majorBidi"/>
          <w:b/>
          <w:bCs/>
          <w:sz w:val="28"/>
          <w:szCs w:val="28"/>
          <w:lang w:val="fr-CA"/>
        </w:rPr>
        <w:t xml:space="preserve">Dinouard, Abbé : </w:t>
      </w:r>
      <w:r>
        <w:rPr>
          <w:rFonts w:asciiTheme="majorBidi" w:hAnsiTheme="majorBidi" w:cstheme="majorBidi"/>
          <w:i/>
          <w:iCs/>
          <w:sz w:val="28"/>
          <w:szCs w:val="28"/>
          <w:lang w:val="fr-CA"/>
        </w:rPr>
        <w:t>L’art de se taire</w:t>
      </w:r>
      <w:r>
        <w:rPr>
          <w:rFonts w:asciiTheme="majorBidi" w:hAnsiTheme="majorBidi" w:cstheme="majorBidi"/>
          <w:sz w:val="28"/>
          <w:szCs w:val="28"/>
          <w:lang w:val="fr-CA"/>
        </w:rPr>
        <w:t>, 1</w:t>
      </w:r>
      <w:r w:rsidR="00D848B0">
        <w:rPr>
          <w:rFonts w:asciiTheme="majorBidi" w:hAnsiTheme="majorBidi" w:cstheme="majorBidi"/>
          <w:sz w:val="28"/>
          <w:szCs w:val="28"/>
          <w:lang w:val="fr-CA"/>
        </w:rPr>
        <w:t>9</w:t>
      </w:r>
      <w:r>
        <w:rPr>
          <w:rFonts w:asciiTheme="majorBidi" w:hAnsiTheme="majorBidi" w:cstheme="majorBidi"/>
          <w:sz w:val="28"/>
          <w:szCs w:val="28"/>
          <w:lang w:val="fr-CA"/>
        </w:rPr>
        <w:t>71, texte présenté par Jean-Jacques Courtine et Claudine Haroche, Grenoble : Jérôme Million, 1996.</w:t>
      </w:r>
    </w:p>
    <w:p w14:paraId="54C43DBB" w14:textId="77777777" w:rsidR="00D848B0" w:rsidRDefault="00D848B0" w:rsidP="00D848B0">
      <w:pPr>
        <w:pStyle w:val="ListParagraph"/>
        <w:tabs>
          <w:tab w:val="left" w:pos="720"/>
          <w:tab w:val="left" w:pos="1260"/>
          <w:tab w:val="left" w:pos="3240"/>
        </w:tabs>
        <w:bidi w:val="0"/>
        <w:spacing w:line="276" w:lineRule="auto"/>
        <w:ind w:hanging="720"/>
        <w:jc w:val="both"/>
        <w:rPr>
          <w:rFonts w:asciiTheme="majorBidi" w:hAnsiTheme="majorBidi" w:cstheme="majorBidi"/>
          <w:sz w:val="28"/>
          <w:szCs w:val="28"/>
          <w:lang w:val="fr-CA"/>
        </w:rPr>
      </w:pPr>
      <w:r>
        <w:rPr>
          <w:rFonts w:asciiTheme="majorBidi" w:hAnsiTheme="majorBidi" w:cstheme="majorBidi"/>
          <w:sz w:val="28"/>
          <w:szCs w:val="28"/>
          <w:lang w:val="fr-CA"/>
        </w:rPr>
        <w:t>-</w:t>
      </w:r>
      <w:r>
        <w:rPr>
          <w:rFonts w:asciiTheme="majorBidi" w:hAnsiTheme="majorBidi" w:cstheme="majorBidi"/>
          <w:sz w:val="28"/>
          <w:szCs w:val="28"/>
          <w:lang w:val="fr-CA"/>
        </w:rPr>
        <w:tab/>
      </w:r>
      <w:r>
        <w:rPr>
          <w:rFonts w:asciiTheme="majorBidi" w:hAnsiTheme="majorBidi" w:cstheme="majorBidi"/>
          <w:b/>
          <w:bCs/>
          <w:sz w:val="28"/>
          <w:szCs w:val="28"/>
          <w:lang w:val="fr-CA"/>
        </w:rPr>
        <w:t xml:space="preserve">Durand, Gilbert : </w:t>
      </w:r>
      <w:r>
        <w:rPr>
          <w:rFonts w:asciiTheme="majorBidi" w:hAnsiTheme="majorBidi" w:cstheme="majorBidi"/>
          <w:sz w:val="28"/>
          <w:szCs w:val="28"/>
          <w:lang w:val="fr-CA"/>
        </w:rPr>
        <w:t>-</w:t>
      </w:r>
      <w:r>
        <w:rPr>
          <w:rFonts w:asciiTheme="majorBidi" w:hAnsiTheme="majorBidi" w:cstheme="majorBidi"/>
          <w:sz w:val="28"/>
          <w:szCs w:val="28"/>
          <w:lang w:val="fr-CA"/>
        </w:rPr>
        <w:tab/>
      </w:r>
      <w:r>
        <w:rPr>
          <w:rFonts w:asciiTheme="majorBidi" w:hAnsiTheme="majorBidi" w:cstheme="majorBidi"/>
          <w:i/>
          <w:iCs/>
          <w:sz w:val="28"/>
          <w:szCs w:val="28"/>
          <w:lang w:val="fr-CA"/>
        </w:rPr>
        <w:t>Les structures anthropologiques de l’imaginaire</w:t>
      </w:r>
      <w:r>
        <w:rPr>
          <w:rFonts w:asciiTheme="majorBidi" w:hAnsiTheme="majorBidi" w:cstheme="majorBidi"/>
          <w:sz w:val="28"/>
          <w:szCs w:val="28"/>
          <w:lang w:val="fr-CA"/>
        </w:rPr>
        <w:t xml:space="preserve">,   </w:t>
      </w:r>
    </w:p>
    <w:p w14:paraId="07811298" w14:textId="77777777" w:rsidR="00D848B0" w:rsidRDefault="00D848B0" w:rsidP="00D848B0">
      <w:pPr>
        <w:pStyle w:val="ListParagraph"/>
        <w:tabs>
          <w:tab w:val="left" w:pos="720"/>
          <w:tab w:val="left" w:pos="1260"/>
          <w:tab w:val="left" w:pos="3240"/>
        </w:tabs>
        <w:bidi w:val="0"/>
        <w:spacing w:line="276" w:lineRule="auto"/>
        <w:ind w:hanging="720"/>
        <w:jc w:val="both"/>
        <w:rPr>
          <w:rFonts w:asciiTheme="majorBidi" w:hAnsiTheme="majorBidi" w:cstheme="majorBidi"/>
          <w:sz w:val="28"/>
          <w:szCs w:val="28"/>
          <w:lang w:val="fr-CA"/>
        </w:rPr>
      </w:pPr>
      <w:r>
        <w:rPr>
          <w:rFonts w:asciiTheme="majorBidi" w:hAnsiTheme="majorBidi" w:cstheme="majorBidi"/>
          <w:sz w:val="28"/>
          <w:szCs w:val="28"/>
          <w:lang w:val="fr-CA"/>
        </w:rPr>
        <w:t xml:space="preserve">                             </w:t>
      </w:r>
      <w:r>
        <w:rPr>
          <w:rFonts w:asciiTheme="majorBidi" w:hAnsiTheme="majorBidi" w:cstheme="majorBidi"/>
          <w:sz w:val="28"/>
          <w:szCs w:val="28"/>
          <w:lang w:val="fr-CA"/>
        </w:rPr>
        <w:tab/>
        <w:t xml:space="preserve">Babelio, 1964.  </w:t>
      </w:r>
      <w:r>
        <w:rPr>
          <w:rFonts w:asciiTheme="majorBidi" w:hAnsiTheme="majorBidi" w:cstheme="majorBidi"/>
          <w:sz w:val="28"/>
          <w:szCs w:val="28"/>
          <w:lang w:val="fr-CA"/>
        </w:rPr>
        <w:tab/>
      </w:r>
    </w:p>
    <w:p w14:paraId="7DB2F4A8" w14:textId="77777777" w:rsidR="00D848B0" w:rsidRDefault="00D848B0" w:rsidP="00D848B0">
      <w:pPr>
        <w:pStyle w:val="ListParagraph"/>
        <w:tabs>
          <w:tab w:val="left" w:pos="720"/>
          <w:tab w:val="left" w:pos="1260"/>
          <w:tab w:val="left" w:pos="2880"/>
          <w:tab w:val="left" w:pos="3240"/>
        </w:tabs>
        <w:bidi w:val="0"/>
        <w:spacing w:line="276" w:lineRule="auto"/>
        <w:ind w:hanging="720"/>
        <w:jc w:val="both"/>
        <w:rPr>
          <w:rFonts w:asciiTheme="majorBidi" w:hAnsiTheme="majorBidi" w:cstheme="majorBidi"/>
          <w:sz w:val="28"/>
          <w:szCs w:val="28"/>
          <w:lang w:val="fr-CA"/>
        </w:rPr>
      </w:pPr>
      <w:r>
        <w:rPr>
          <w:rFonts w:asciiTheme="majorBidi" w:hAnsiTheme="majorBidi" w:cstheme="majorBidi"/>
          <w:i/>
          <w:iCs/>
          <w:sz w:val="28"/>
          <w:szCs w:val="28"/>
          <w:lang w:val="fr-CA"/>
        </w:rPr>
        <w:tab/>
      </w:r>
      <w:r>
        <w:rPr>
          <w:rFonts w:asciiTheme="majorBidi" w:hAnsiTheme="majorBidi" w:cstheme="majorBidi"/>
          <w:i/>
          <w:iCs/>
          <w:sz w:val="28"/>
          <w:szCs w:val="28"/>
          <w:lang w:val="fr-CA"/>
        </w:rPr>
        <w:tab/>
      </w:r>
      <w:r>
        <w:rPr>
          <w:rFonts w:asciiTheme="majorBidi" w:hAnsiTheme="majorBidi" w:cstheme="majorBidi"/>
          <w:i/>
          <w:iCs/>
          <w:sz w:val="28"/>
          <w:szCs w:val="28"/>
          <w:lang w:val="fr-CA"/>
        </w:rPr>
        <w:tab/>
      </w:r>
      <w:r>
        <w:rPr>
          <w:rFonts w:asciiTheme="majorBidi" w:hAnsiTheme="majorBidi" w:cstheme="majorBidi"/>
          <w:b/>
          <w:bCs/>
          <w:i/>
          <w:iCs/>
          <w:sz w:val="28"/>
          <w:szCs w:val="28"/>
          <w:lang w:val="fr-CA"/>
        </w:rPr>
        <w:t>-</w:t>
      </w:r>
      <w:r>
        <w:rPr>
          <w:rFonts w:asciiTheme="majorBidi" w:hAnsiTheme="majorBidi" w:cstheme="majorBidi"/>
          <w:b/>
          <w:bCs/>
          <w:i/>
          <w:iCs/>
          <w:sz w:val="28"/>
          <w:szCs w:val="28"/>
          <w:lang w:val="fr-CA"/>
        </w:rPr>
        <w:tab/>
      </w:r>
      <w:r>
        <w:rPr>
          <w:rFonts w:asciiTheme="majorBidi" w:hAnsiTheme="majorBidi" w:cstheme="majorBidi"/>
          <w:i/>
          <w:iCs/>
          <w:sz w:val="28"/>
          <w:szCs w:val="28"/>
          <w:lang w:val="fr-CA"/>
        </w:rPr>
        <w:t>L’imagination symbolique</w:t>
      </w:r>
      <w:r>
        <w:rPr>
          <w:rFonts w:asciiTheme="majorBidi" w:hAnsiTheme="majorBidi" w:cstheme="majorBidi"/>
          <w:sz w:val="28"/>
          <w:szCs w:val="28"/>
          <w:lang w:val="fr-CA"/>
        </w:rPr>
        <w:t>, 1964.</w:t>
      </w:r>
    </w:p>
    <w:p w14:paraId="5560CE03" w14:textId="77777777" w:rsidR="00C32BFC" w:rsidRDefault="00C32BFC" w:rsidP="00C32BFC">
      <w:pPr>
        <w:pStyle w:val="ListParagraph"/>
        <w:tabs>
          <w:tab w:val="left" w:pos="720"/>
          <w:tab w:val="left" w:pos="1260"/>
        </w:tabs>
        <w:bidi w:val="0"/>
        <w:spacing w:line="276" w:lineRule="auto"/>
        <w:ind w:hanging="720"/>
        <w:jc w:val="both"/>
        <w:rPr>
          <w:rFonts w:asciiTheme="majorBidi" w:hAnsiTheme="majorBidi" w:cstheme="majorBidi"/>
          <w:sz w:val="28"/>
          <w:szCs w:val="28"/>
          <w:lang w:val="fr-CA"/>
        </w:rPr>
      </w:pPr>
      <w:r>
        <w:rPr>
          <w:rFonts w:asciiTheme="majorBidi" w:hAnsiTheme="majorBidi" w:cstheme="majorBidi"/>
          <w:sz w:val="28"/>
          <w:szCs w:val="28"/>
          <w:lang w:val="fr-CA"/>
        </w:rPr>
        <w:t>-</w:t>
      </w:r>
      <w:r>
        <w:rPr>
          <w:rFonts w:asciiTheme="majorBidi" w:hAnsiTheme="majorBidi" w:cstheme="majorBidi"/>
          <w:sz w:val="28"/>
          <w:szCs w:val="28"/>
          <w:lang w:val="fr-CA"/>
        </w:rPr>
        <w:tab/>
      </w:r>
      <w:r>
        <w:rPr>
          <w:rFonts w:asciiTheme="majorBidi" w:hAnsiTheme="majorBidi" w:cstheme="majorBidi"/>
          <w:b/>
          <w:bCs/>
          <w:sz w:val="28"/>
          <w:szCs w:val="28"/>
          <w:lang w:val="fr-CA"/>
        </w:rPr>
        <w:t xml:space="preserve">Forêts (des), Louis-René : </w:t>
      </w:r>
      <w:r>
        <w:rPr>
          <w:rFonts w:asciiTheme="majorBidi" w:hAnsiTheme="majorBidi" w:cstheme="majorBidi"/>
          <w:i/>
          <w:iCs/>
          <w:sz w:val="28"/>
          <w:szCs w:val="28"/>
          <w:lang w:val="fr-CA"/>
        </w:rPr>
        <w:t>Ostinato</w:t>
      </w:r>
      <w:r>
        <w:rPr>
          <w:rFonts w:asciiTheme="majorBidi" w:hAnsiTheme="majorBidi" w:cstheme="majorBidi"/>
          <w:sz w:val="28"/>
          <w:szCs w:val="28"/>
          <w:lang w:val="fr-CA"/>
        </w:rPr>
        <w:t>, Paris, Gallimard, 1997.</w:t>
      </w:r>
    </w:p>
    <w:p w14:paraId="7DCC2207" w14:textId="77777777" w:rsidR="00C32BFC" w:rsidRDefault="00C32BFC" w:rsidP="00C32BFC">
      <w:pPr>
        <w:pStyle w:val="ListParagraph"/>
        <w:tabs>
          <w:tab w:val="left" w:pos="720"/>
          <w:tab w:val="left" w:pos="1260"/>
        </w:tabs>
        <w:bidi w:val="0"/>
        <w:spacing w:line="276" w:lineRule="auto"/>
        <w:ind w:hanging="720"/>
        <w:jc w:val="both"/>
        <w:rPr>
          <w:rFonts w:asciiTheme="majorBidi" w:hAnsiTheme="majorBidi" w:cstheme="majorBidi"/>
          <w:sz w:val="28"/>
          <w:szCs w:val="28"/>
          <w:lang w:val="fr-CA"/>
        </w:rPr>
      </w:pPr>
      <w:r>
        <w:rPr>
          <w:rFonts w:asciiTheme="majorBidi" w:hAnsiTheme="majorBidi" w:cstheme="majorBidi"/>
          <w:sz w:val="28"/>
          <w:szCs w:val="28"/>
          <w:lang w:val="fr-CA"/>
        </w:rPr>
        <w:t>-</w:t>
      </w:r>
      <w:r>
        <w:rPr>
          <w:rFonts w:asciiTheme="majorBidi" w:hAnsiTheme="majorBidi" w:cstheme="majorBidi"/>
          <w:sz w:val="28"/>
          <w:szCs w:val="28"/>
          <w:lang w:val="fr-CA"/>
        </w:rPr>
        <w:tab/>
      </w:r>
      <w:r>
        <w:rPr>
          <w:rFonts w:asciiTheme="majorBidi" w:hAnsiTheme="majorBidi" w:cstheme="majorBidi"/>
          <w:b/>
          <w:bCs/>
          <w:sz w:val="28"/>
          <w:szCs w:val="28"/>
          <w:lang w:val="fr-CA"/>
        </w:rPr>
        <w:t xml:space="preserve">Garelli, Jacques : </w:t>
      </w:r>
      <w:r>
        <w:rPr>
          <w:rFonts w:asciiTheme="majorBidi" w:hAnsiTheme="majorBidi" w:cstheme="majorBidi"/>
          <w:i/>
          <w:iCs/>
          <w:sz w:val="28"/>
          <w:szCs w:val="28"/>
          <w:lang w:val="fr-CA"/>
        </w:rPr>
        <w:t>Archives du silence</w:t>
      </w:r>
      <w:r>
        <w:rPr>
          <w:rFonts w:asciiTheme="majorBidi" w:hAnsiTheme="majorBidi" w:cstheme="majorBidi"/>
          <w:sz w:val="28"/>
          <w:szCs w:val="28"/>
          <w:lang w:val="fr-CA"/>
        </w:rPr>
        <w:t>, Paris, Corti, 1989.</w:t>
      </w:r>
    </w:p>
    <w:p w14:paraId="1B4257B0" w14:textId="77777777" w:rsidR="00C32BFC" w:rsidRDefault="00C32BFC" w:rsidP="00D848B0">
      <w:pPr>
        <w:pStyle w:val="ListParagraph"/>
        <w:tabs>
          <w:tab w:val="left" w:pos="720"/>
          <w:tab w:val="left" w:pos="1260"/>
        </w:tabs>
        <w:bidi w:val="0"/>
        <w:spacing w:line="276" w:lineRule="auto"/>
        <w:ind w:hanging="720"/>
        <w:jc w:val="center"/>
        <w:rPr>
          <w:rFonts w:asciiTheme="majorBidi" w:hAnsiTheme="majorBidi" w:cstheme="majorBidi"/>
          <w:sz w:val="28"/>
          <w:szCs w:val="28"/>
          <w:lang w:val="fr-CA"/>
        </w:rPr>
      </w:pPr>
    </w:p>
    <w:p w14:paraId="5B2AB934" w14:textId="77777777" w:rsidR="00D848B0" w:rsidRDefault="00AB6A96" w:rsidP="00C32BFC">
      <w:pPr>
        <w:pStyle w:val="ListParagraph"/>
        <w:tabs>
          <w:tab w:val="left" w:pos="720"/>
          <w:tab w:val="left" w:pos="1260"/>
        </w:tabs>
        <w:bidi w:val="0"/>
        <w:spacing w:line="276" w:lineRule="auto"/>
        <w:ind w:hanging="720"/>
        <w:jc w:val="center"/>
        <w:rPr>
          <w:rFonts w:asciiTheme="majorBidi" w:hAnsiTheme="majorBidi" w:cstheme="majorBidi"/>
          <w:sz w:val="28"/>
          <w:szCs w:val="28"/>
          <w:lang w:val="fr-CA"/>
        </w:rPr>
      </w:pPr>
      <w:r>
        <w:rPr>
          <w:rFonts w:asciiTheme="majorBidi" w:hAnsiTheme="majorBidi" w:cstheme="majorBidi"/>
          <w:sz w:val="28"/>
          <w:szCs w:val="28"/>
          <w:lang w:val="fr-CA"/>
        </w:rPr>
        <w:lastRenderedPageBreak/>
        <w:t>21</w:t>
      </w:r>
    </w:p>
    <w:p w14:paraId="110FD78F" w14:textId="77777777" w:rsidR="00D95507" w:rsidRDefault="00C857BD" w:rsidP="00C857BD">
      <w:pPr>
        <w:pStyle w:val="ListParagraph"/>
        <w:tabs>
          <w:tab w:val="left" w:pos="720"/>
          <w:tab w:val="left" w:pos="1260"/>
        </w:tabs>
        <w:bidi w:val="0"/>
        <w:spacing w:line="276" w:lineRule="auto"/>
        <w:ind w:hanging="720"/>
        <w:jc w:val="both"/>
        <w:rPr>
          <w:rFonts w:asciiTheme="majorBidi" w:hAnsiTheme="majorBidi" w:cstheme="majorBidi"/>
          <w:sz w:val="28"/>
          <w:szCs w:val="28"/>
          <w:lang w:val="fr-CA"/>
        </w:rPr>
      </w:pPr>
      <w:r>
        <w:rPr>
          <w:rFonts w:asciiTheme="majorBidi" w:hAnsiTheme="majorBidi" w:cstheme="majorBidi"/>
          <w:sz w:val="28"/>
          <w:szCs w:val="28"/>
          <w:lang w:val="fr-CA"/>
        </w:rPr>
        <w:t>-</w:t>
      </w:r>
      <w:r>
        <w:rPr>
          <w:rFonts w:asciiTheme="majorBidi" w:hAnsiTheme="majorBidi" w:cstheme="majorBidi"/>
          <w:sz w:val="28"/>
          <w:szCs w:val="28"/>
          <w:lang w:val="fr-CA"/>
        </w:rPr>
        <w:tab/>
      </w:r>
      <w:r w:rsidR="00D95507">
        <w:rPr>
          <w:rFonts w:asciiTheme="majorBidi" w:hAnsiTheme="majorBidi" w:cstheme="majorBidi"/>
          <w:b/>
          <w:bCs/>
          <w:sz w:val="28"/>
          <w:szCs w:val="28"/>
          <w:lang w:val="fr-CA"/>
        </w:rPr>
        <w:t xml:space="preserve">Garric, Henri : </w:t>
      </w:r>
      <w:r w:rsidR="00D95507">
        <w:rPr>
          <w:rFonts w:asciiTheme="majorBidi" w:hAnsiTheme="majorBidi" w:cstheme="majorBidi"/>
          <w:i/>
          <w:iCs/>
          <w:sz w:val="28"/>
          <w:szCs w:val="28"/>
          <w:lang w:val="fr-CA"/>
        </w:rPr>
        <w:t>Parole muette</w:t>
      </w:r>
      <w:r w:rsidR="00D95507">
        <w:rPr>
          <w:rFonts w:asciiTheme="majorBidi" w:hAnsiTheme="majorBidi" w:cstheme="majorBidi"/>
          <w:sz w:val="28"/>
          <w:szCs w:val="28"/>
          <w:lang w:val="fr-CA"/>
        </w:rPr>
        <w:t>, récit burlesque. Les expressions silencieuses aux XIXème – Xxème siècles, Paris, Classiques Garnier, 2015.</w:t>
      </w:r>
    </w:p>
    <w:p w14:paraId="27CD505C" w14:textId="77777777" w:rsidR="003B3F9C" w:rsidRDefault="003B3F9C" w:rsidP="003B3F9C">
      <w:pPr>
        <w:pStyle w:val="ListParagraph"/>
        <w:tabs>
          <w:tab w:val="left" w:pos="720"/>
          <w:tab w:val="left" w:pos="1260"/>
          <w:tab w:val="left" w:pos="2880"/>
          <w:tab w:val="left" w:pos="3240"/>
        </w:tabs>
        <w:bidi w:val="0"/>
        <w:spacing w:line="276" w:lineRule="auto"/>
        <w:ind w:hanging="720"/>
        <w:jc w:val="both"/>
        <w:rPr>
          <w:rFonts w:asciiTheme="majorBidi" w:hAnsiTheme="majorBidi" w:cstheme="majorBidi"/>
          <w:sz w:val="28"/>
          <w:szCs w:val="28"/>
          <w:lang w:val="fr-CA"/>
        </w:rPr>
      </w:pPr>
      <w:r>
        <w:rPr>
          <w:rFonts w:asciiTheme="majorBidi" w:hAnsiTheme="majorBidi" w:cstheme="majorBidi"/>
          <w:sz w:val="28"/>
          <w:szCs w:val="28"/>
          <w:lang w:val="fr-CA"/>
        </w:rPr>
        <w:t>-</w:t>
      </w:r>
      <w:r>
        <w:rPr>
          <w:rFonts w:asciiTheme="majorBidi" w:hAnsiTheme="majorBidi" w:cstheme="majorBidi"/>
          <w:sz w:val="28"/>
          <w:szCs w:val="28"/>
          <w:lang w:val="fr-CA"/>
        </w:rPr>
        <w:tab/>
      </w:r>
      <w:r>
        <w:rPr>
          <w:rFonts w:asciiTheme="majorBidi" w:hAnsiTheme="majorBidi" w:cstheme="majorBidi"/>
          <w:b/>
          <w:bCs/>
          <w:sz w:val="28"/>
          <w:szCs w:val="28"/>
          <w:lang w:val="fr-CA"/>
        </w:rPr>
        <w:t>Genette, Gérard :</w:t>
      </w:r>
      <w:r>
        <w:rPr>
          <w:rFonts w:asciiTheme="majorBidi" w:hAnsiTheme="majorBidi" w:cstheme="majorBidi"/>
          <w:b/>
          <w:bCs/>
          <w:sz w:val="28"/>
          <w:szCs w:val="28"/>
          <w:lang w:val="fr-CA"/>
        </w:rPr>
        <w:tab/>
      </w:r>
      <w:r>
        <w:rPr>
          <w:rFonts w:asciiTheme="majorBidi" w:hAnsiTheme="majorBidi" w:cstheme="majorBidi"/>
          <w:sz w:val="28"/>
          <w:szCs w:val="28"/>
          <w:lang w:val="fr-CA"/>
        </w:rPr>
        <w:t>-</w:t>
      </w:r>
      <w:r>
        <w:rPr>
          <w:rFonts w:asciiTheme="majorBidi" w:hAnsiTheme="majorBidi" w:cstheme="majorBidi"/>
          <w:sz w:val="28"/>
          <w:szCs w:val="28"/>
          <w:lang w:val="fr-CA"/>
        </w:rPr>
        <w:tab/>
      </w:r>
      <w:r>
        <w:rPr>
          <w:rFonts w:asciiTheme="majorBidi" w:hAnsiTheme="majorBidi" w:cstheme="majorBidi"/>
          <w:i/>
          <w:iCs/>
          <w:sz w:val="28"/>
          <w:szCs w:val="28"/>
          <w:lang w:val="fr-CA"/>
        </w:rPr>
        <w:t>Fiction et dicton</w:t>
      </w:r>
      <w:r>
        <w:rPr>
          <w:rFonts w:asciiTheme="majorBidi" w:hAnsiTheme="majorBidi" w:cstheme="majorBidi"/>
          <w:sz w:val="28"/>
          <w:szCs w:val="28"/>
          <w:lang w:val="fr-CA"/>
        </w:rPr>
        <w:t>, édition du Seuil, 1991.</w:t>
      </w:r>
    </w:p>
    <w:p w14:paraId="0A9090DF" w14:textId="77777777" w:rsidR="003B3F9C" w:rsidRPr="003B3F9C" w:rsidRDefault="003B3F9C" w:rsidP="002501C2">
      <w:pPr>
        <w:pStyle w:val="ListParagraph"/>
        <w:tabs>
          <w:tab w:val="left" w:pos="720"/>
          <w:tab w:val="left" w:pos="1260"/>
          <w:tab w:val="left" w:pos="2880"/>
          <w:tab w:val="left" w:pos="3240"/>
        </w:tabs>
        <w:bidi w:val="0"/>
        <w:spacing w:line="276" w:lineRule="auto"/>
        <w:ind w:left="3240" w:hanging="3240"/>
        <w:jc w:val="both"/>
        <w:rPr>
          <w:rFonts w:asciiTheme="majorBidi" w:hAnsiTheme="majorBidi" w:cstheme="majorBidi"/>
          <w:sz w:val="28"/>
          <w:szCs w:val="28"/>
          <w:lang w:val="fr-CA"/>
        </w:rPr>
      </w:pPr>
      <w:r>
        <w:rPr>
          <w:rFonts w:asciiTheme="majorBidi" w:hAnsiTheme="majorBidi" w:cstheme="majorBidi"/>
          <w:sz w:val="28"/>
          <w:szCs w:val="28"/>
          <w:lang w:val="fr-CA"/>
        </w:rPr>
        <w:tab/>
      </w:r>
      <w:r>
        <w:rPr>
          <w:rFonts w:asciiTheme="majorBidi" w:hAnsiTheme="majorBidi" w:cstheme="majorBidi"/>
          <w:sz w:val="28"/>
          <w:szCs w:val="28"/>
          <w:lang w:val="fr-CA"/>
        </w:rPr>
        <w:tab/>
      </w:r>
      <w:r>
        <w:rPr>
          <w:rFonts w:asciiTheme="majorBidi" w:hAnsiTheme="majorBidi" w:cstheme="majorBidi"/>
          <w:sz w:val="28"/>
          <w:szCs w:val="28"/>
          <w:lang w:val="fr-CA"/>
        </w:rPr>
        <w:tab/>
        <w:t>-</w:t>
      </w:r>
      <w:r>
        <w:rPr>
          <w:rFonts w:asciiTheme="majorBidi" w:hAnsiTheme="majorBidi" w:cstheme="majorBidi"/>
          <w:sz w:val="28"/>
          <w:szCs w:val="28"/>
          <w:lang w:val="fr-CA"/>
        </w:rPr>
        <w:tab/>
      </w:r>
      <w:r w:rsidRPr="003B3F9C">
        <w:rPr>
          <w:rFonts w:asciiTheme="majorBidi" w:hAnsiTheme="majorBidi" w:cstheme="majorBidi"/>
          <w:i/>
          <w:iCs/>
          <w:sz w:val="28"/>
          <w:szCs w:val="28"/>
          <w:lang w:val="fr-CA"/>
        </w:rPr>
        <w:t>Fig. III</w:t>
      </w:r>
      <w:r>
        <w:rPr>
          <w:rFonts w:asciiTheme="majorBidi" w:hAnsiTheme="majorBidi" w:cstheme="majorBidi"/>
          <w:sz w:val="28"/>
          <w:szCs w:val="28"/>
          <w:lang w:val="fr-CA"/>
        </w:rPr>
        <w:t xml:space="preserve">, col. Poétique, 1972. </w:t>
      </w:r>
    </w:p>
    <w:p w14:paraId="67127E5F" w14:textId="77777777" w:rsidR="002501C2" w:rsidRPr="003B3F9C" w:rsidRDefault="003B3F9C" w:rsidP="002501C2">
      <w:pPr>
        <w:pStyle w:val="ListParagraph"/>
        <w:tabs>
          <w:tab w:val="left" w:pos="720"/>
          <w:tab w:val="left" w:pos="1260"/>
          <w:tab w:val="left" w:pos="2880"/>
          <w:tab w:val="left" w:pos="3240"/>
        </w:tabs>
        <w:bidi w:val="0"/>
        <w:spacing w:line="276" w:lineRule="auto"/>
        <w:ind w:left="3240" w:hanging="3240"/>
        <w:jc w:val="both"/>
        <w:rPr>
          <w:rFonts w:asciiTheme="majorBidi" w:hAnsiTheme="majorBidi" w:cstheme="majorBidi"/>
          <w:sz w:val="28"/>
          <w:szCs w:val="28"/>
          <w:lang w:val="fr-CA"/>
        </w:rPr>
      </w:pPr>
      <w:r>
        <w:rPr>
          <w:rFonts w:asciiTheme="majorBidi" w:hAnsiTheme="majorBidi" w:cstheme="majorBidi"/>
          <w:sz w:val="28"/>
          <w:szCs w:val="28"/>
          <w:lang w:val="fr-CA"/>
        </w:rPr>
        <w:tab/>
      </w:r>
      <w:r>
        <w:rPr>
          <w:rFonts w:asciiTheme="majorBidi" w:hAnsiTheme="majorBidi" w:cstheme="majorBidi"/>
          <w:sz w:val="28"/>
          <w:szCs w:val="28"/>
          <w:lang w:val="fr-CA"/>
        </w:rPr>
        <w:tab/>
      </w:r>
      <w:r>
        <w:rPr>
          <w:rFonts w:asciiTheme="majorBidi" w:hAnsiTheme="majorBidi" w:cstheme="majorBidi"/>
          <w:sz w:val="28"/>
          <w:szCs w:val="28"/>
          <w:lang w:val="fr-CA"/>
        </w:rPr>
        <w:tab/>
        <w:t>-</w:t>
      </w:r>
      <w:r>
        <w:rPr>
          <w:rFonts w:asciiTheme="majorBidi" w:hAnsiTheme="majorBidi" w:cstheme="majorBidi"/>
          <w:sz w:val="28"/>
          <w:szCs w:val="28"/>
          <w:lang w:val="fr-CA"/>
        </w:rPr>
        <w:tab/>
      </w:r>
      <w:r>
        <w:rPr>
          <w:rFonts w:asciiTheme="majorBidi" w:hAnsiTheme="majorBidi" w:cstheme="majorBidi"/>
          <w:i/>
          <w:iCs/>
          <w:sz w:val="28"/>
          <w:szCs w:val="28"/>
          <w:lang w:val="fr-CA"/>
        </w:rPr>
        <w:t>Palimpsestes</w:t>
      </w:r>
      <w:r>
        <w:rPr>
          <w:rFonts w:asciiTheme="majorBidi" w:hAnsiTheme="majorBidi" w:cstheme="majorBidi"/>
          <w:sz w:val="28"/>
          <w:szCs w:val="28"/>
          <w:lang w:val="fr-CA"/>
        </w:rPr>
        <w:t>, éd. Du Seuil, 1982</w:t>
      </w:r>
      <w:r w:rsidR="002501C2">
        <w:rPr>
          <w:rFonts w:asciiTheme="majorBidi" w:hAnsiTheme="majorBidi" w:cstheme="majorBidi"/>
          <w:sz w:val="28"/>
          <w:szCs w:val="28"/>
          <w:lang w:val="fr-CA"/>
        </w:rPr>
        <w:t xml:space="preserve">. « … </w:t>
      </w:r>
      <w:r w:rsidR="002501C2">
        <w:rPr>
          <w:rFonts w:asciiTheme="majorBidi" w:hAnsiTheme="majorBidi" w:cstheme="majorBidi"/>
          <w:i/>
          <w:iCs/>
          <w:sz w:val="28"/>
          <w:szCs w:val="28"/>
          <w:lang w:val="fr-CA"/>
        </w:rPr>
        <w:t xml:space="preserve">on entendra donc, </w:t>
      </w:r>
      <w:r w:rsidR="002501C2">
        <w:rPr>
          <w:rFonts w:asciiTheme="majorBidi" w:hAnsiTheme="majorBidi" w:cstheme="majorBidi"/>
          <w:i/>
          <w:iCs/>
          <w:sz w:val="28"/>
          <w:szCs w:val="28"/>
          <w:lang w:val="fr-CA"/>
        </w:rPr>
        <w:br/>
        <w:t>au figuré, par</w:t>
      </w:r>
      <w:r w:rsidR="002501C2" w:rsidRPr="003B3F9C">
        <w:rPr>
          <w:rFonts w:asciiTheme="majorBidi" w:hAnsiTheme="majorBidi" w:cstheme="majorBidi"/>
          <w:i/>
          <w:iCs/>
          <w:sz w:val="28"/>
          <w:szCs w:val="28"/>
          <w:lang w:val="fr-CA"/>
        </w:rPr>
        <w:t xml:space="preserve"> Palimpsestes</w:t>
      </w:r>
      <w:r w:rsidR="002501C2">
        <w:rPr>
          <w:rFonts w:asciiTheme="majorBidi" w:hAnsiTheme="majorBidi" w:cstheme="majorBidi"/>
          <w:i/>
          <w:iCs/>
          <w:sz w:val="28"/>
          <w:szCs w:val="28"/>
          <w:lang w:val="fr-CA"/>
        </w:rPr>
        <w:t xml:space="preserve"> </w:t>
      </w:r>
      <w:r w:rsidR="002501C2">
        <w:rPr>
          <w:rFonts w:asciiTheme="majorBidi" w:hAnsiTheme="majorBidi" w:cstheme="majorBidi"/>
          <w:sz w:val="28"/>
          <w:szCs w:val="28"/>
          <w:lang w:val="fr-CA"/>
        </w:rPr>
        <w:t xml:space="preserve">(plus littéralement : hypertextes), </w:t>
      </w:r>
      <w:r w:rsidR="002501C2" w:rsidRPr="003B3F9C">
        <w:rPr>
          <w:rFonts w:asciiTheme="majorBidi" w:hAnsiTheme="majorBidi" w:cstheme="majorBidi"/>
          <w:i/>
          <w:iCs/>
          <w:sz w:val="28"/>
          <w:szCs w:val="28"/>
          <w:lang w:val="fr-CA"/>
        </w:rPr>
        <w:t>tout</w:t>
      </w:r>
      <w:r w:rsidR="002501C2">
        <w:rPr>
          <w:rFonts w:asciiTheme="majorBidi" w:hAnsiTheme="majorBidi" w:cstheme="majorBidi"/>
          <w:i/>
          <w:iCs/>
          <w:sz w:val="28"/>
          <w:szCs w:val="28"/>
          <w:lang w:val="fr-CA"/>
        </w:rPr>
        <w:t>es les œuvres dérivées d’une œuvre antérieure, par transformation ou par imitation</w:t>
      </w:r>
      <w:r w:rsidR="002501C2">
        <w:rPr>
          <w:rFonts w:asciiTheme="majorBidi" w:hAnsiTheme="majorBidi" w:cstheme="majorBidi"/>
          <w:sz w:val="28"/>
          <w:szCs w:val="28"/>
          <w:lang w:val="fr-CA"/>
        </w:rPr>
        <w:t> ».</w:t>
      </w:r>
    </w:p>
    <w:p w14:paraId="4B86E7AA" w14:textId="77777777" w:rsidR="00D95507" w:rsidRDefault="00D95507" w:rsidP="00D978E8">
      <w:pPr>
        <w:pStyle w:val="ListParagraph"/>
        <w:tabs>
          <w:tab w:val="left" w:pos="720"/>
          <w:tab w:val="left" w:pos="1260"/>
        </w:tabs>
        <w:bidi w:val="0"/>
        <w:spacing w:line="276" w:lineRule="auto"/>
        <w:ind w:hanging="720"/>
        <w:jc w:val="both"/>
        <w:rPr>
          <w:rFonts w:asciiTheme="majorBidi" w:hAnsiTheme="majorBidi" w:cstheme="majorBidi"/>
          <w:sz w:val="28"/>
          <w:szCs w:val="28"/>
          <w:lang w:val="fr-CA"/>
        </w:rPr>
      </w:pPr>
      <w:r>
        <w:rPr>
          <w:rFonts w:asciiTheme="majorBidi" w:hAnsiTheme="majorBidi" w:cstheme="majorBidi"/>
          <w:sz w:val="28"/>
          <w:szCs w:val="28"/>
          <w:lang w:val="fr-CA"/>
        </w:rPr>
        <w:t>-</w:t>
      </w:r>
      <w:r>
        <w:rPr>
          <w:rFonts w:asciiTheme="majorBidi" w:hAnsiTheme="majorBidi" w:cstheme="majorBidi"/>
          <w:sz w:val="28"/>
          <w:szCs w:val="28"/>
          <w:lang w:val="fr-CA"/>
        </w:rPr>
        <w:tab/>
      </w:r>
      <w:r w:rsidR="00220370">
        <w:rPr>
          <w:rFonts w:asciiTheme="majorBidi" w:hAnsiTheme="majorBidi" w:cstheme="majorBidi"/>
          <w:b/>
          <w:bCs/>
          <w:sz w:val="28"/>
          <w:szCs w:val="28"/>
          <w:lang w:val="fr-CA"/>
        </w:rPr>
        <w:t xml:space="preserve">Grün, Anselm : </w:t>
      </w:r>
      <w:r w:rsidR="00220370">
        <w:rPr>
          <w:rFonts w:asciiTheme="majorBidi" w:hAnsiTheme="majorBidi" w:cstheme="majorBidi"/>
          <w:i/>
          <w:iCs/>
          <w:sz w:val="28"/>
          <w:szCs w:val="28"/>
          <w:lang w:val="fr-CA"/>
        </w:rPr>
        <w:t>L’Art du silence</w:t>
      </w:r>
      <w:r w:rsidR="00220370">
        <w:rPr>
          <w:rFonts w:asciiTheme="majorBidi" w:hAnsiTheme="majorBidi" w:cstheme="majorBidi"/>
          <w:sz w:val="28"/>
          <w:szCs w:val="28"/>
          <w:lang w:val="fr-CA"/>
        </w:rPr>
        <w:t>, Paris, Albin Michel, 2014.</w:t>
      </w:r>
    </w:p>
    <w:p w14:paraId="117246D8" w14:textId="77777777" w:rsidR="00220370" w:rsidRDefault="00220370" w:rsidP="00D978E8">
      <w:pPr>
        <w:pStyle w:val="ListParagraph"/>
        <w:tabs>
          <w:tab w:val="left" w:pos="720"/>
          <w:tab w:val="left" w:pos="1260"/>
          <w:tab w:val="left" w:pos="3330"/>
        </w:tabs>
        <w:bidi w:val="0"/>
        <w:spacing w:line="276" w:lineRule="auto"/>
        <w:ind w:hanging="720"/>
        <w:jc w:val="both"/>
        <w:rPr>
          <w:rFonts w:asciiTheme="majorBidi" w:hAnsiTheme="majorBidi" w:cstheme="majorBidi"/>
          <w:sz w:val="28"/>
          <w:szCs w:val="28"/>
          <w:lang w:val="fr-CA"/>
        </w:rPr>
      </w:pPr>
      <w:r>
        <w:rPr>
          <w:rFonts w:asciiTheme="majorBidi" w:hAnsiTheme="majorBidi" w:cstheme="majorBidi"/>
          <w:sz w:val="28"/>
          <w:szCs w:val="28"/>
          <w:lang w:val="fr-CA"/>
        </w:rPr>
        <w:t>-</w:t>
      </w:r>
      <w:r>
        <w:rPr>
          <w:rFonts w:asciiTheme="majorBidi" w:hAnsiTheme="majorBidi" w:cstheme="majorBidi"/>
          <w:sz w:val="28"/>
          <w:szCs w:val="28"/>
          <w:lang w:val="fr-CA"/>
        </w:rPr>
        <w:tab/>
      </w:r>
      <w:r>
        <w:rPr>
          <w:rFonts w:asciiTheme="majorBidi" w:hAnsiTheme="majorBidi" w:cstheme="majorBidi"/>
          <w:b/>
          <w:bCs/>
          <w:sz w:val="28"/>
          <w:szCs w:val="28"/>
          <w:lang w:val="fr-CA"/>
        </w:rPr>
        <w:t xml:space="preserve">Hall, Edward T. : </w:t>
      </w:r>
      <w:r w:rsidR="00130F1D" w:rsidRPr="00130F1D">
        <w:rPr>
          <w:rFonts w:asciiTheme="majorBidi" w:hAnsiTheme="majorBidi" w:cstheme="majorBidi"/>
          <w:sz w:val="28"/>
          <w:szCs w:val="28"/>
          <w:lang w:val="fr-CA"/>
        </w:rPr>
        <w:t>-</w:t>
      </w:r>
      <w:r w:rsidR="00130F1D">
        <w:rPr>
          <w:rFonts w:asciiTheme="majorBidi" w:hAnsiTheme="majorBidi" w:cstheme="majorBidi"/>
          <w:b/>
          <w:bCs/>
          <w:sz w:val="28"/>
          <w:szCs w:val="28"/>
          <w:lang w:val="fr-CA"/>
        </w:rPr>
        <w:tab/>
      </w:r>
      <w:r>
        <w:rPr>
          <w:rFonts w:asciiTheme="majorBidi" w:hAnsiTheme="majorBidi" w:cstheme="majorBidi"/>
          <w:i/>
          <w:iCs/>
          <w:sz w:val="28"/>
          <w:szCs w:val="28"/>
          <w:lang w:val="fr-CA"/>
        </w:rPr>
        <w:t>Le langage silencieux</w:t>
      </w:r>
      <w:r>
        <w:rPr>
          <w:rFonts w:asciiTheme="majorBidi" w:hAnsiTheme="majorBidi" w:cstheme="majorBidi"/>
          <w:sz w:val="28"/>
          <w:szCs w:val="28"/>
          <w:lang w:val="fr-CA"/>
        </w:rPr>
        <w:t>, Paris, Seuil, 1984.</w:t>
      </w:r>
    </w:p>
    <w:p w14:paraId="68147707" w14:textId="77777777" w:rsidR="00C857BD" w:rsidRPr="00C857BD" w:rsidRDefault="00C857BD" w:rsidP="00C857BD">
      <w:pPr>
        <w:pStyle w:val="ListParagraph"/>
        <w:tabs>
          <w:tab w:val="left" w:pos="720"/>
          <w:tab w:val="left" w:pos="1260"/>
          <w:tab w:val="left" w:pos="3330"/>
        </w:tabs>
        <w:bidi w:val="0"/>
        <w:spacing w:line="276" w:lineRule="auto"/>
        <w:ind w:hanging="720"/>
        <w:jc w:val="both"/>
        <w:rPr>
          <w:rFonts w:asciiTheme="majorBidi" w:hAnsiTheme="majorBidi" w:cstheme="majorBidi"/>
          <w:b/>
          <w:bCs/>
          <w:sz w:val="28"/>
          <w:szCs w:val="28"/>
          <w:lang w:val="fr-CA"/>
        </w:rPr>
      </w:pPr>
      <w:r>
        <w:rPr>
          <w:rFonts w:asciiTheme="majorBidi" w:hAnsiTheme="majorBidi" w:cstheme="majorBidi"/>
          <w:sz w:val="28"/>
          <w:szCs w:val="28"/>
          <w:lang w:val="fr-CA"/>
        </w:rPr>
        <w:t>-</w:t>
      </w:r>
      <w:r>
        <w:rPr>
          <w:rFonts w:asciiTheme="majorBidi" w:hAnsiTheme="majorBidi" w:cstheme="majorBidi"/>
          <w:sz w:val="28"/>
          <w:szCs w:val="28"/>
          <w:lang w:val="fr-CA"/>
        </w:rPr>
        <w:tab/>
      </w:r>
      <w:r>
        <w:rPr>
          <w:rFonts w:asciiTheme="majorBidi" w:hAnsiTheme="majorBidi" w:cstheme="majorBidi"/>
          <w:b/>
          <w:bCs/>
          <w:sz w:val="28"/>
          <w:szCs w:val="28"/>
          <w:lang w:val="fr-CA"/>
        </w:rPr>
        <w:t xml:space="preserve">Han H., Thick-Nhat : </w:t>
      </w:r>
      <w:r>
        <w:rPr>
          <w:rFonts w:asciiTheme="majorBidi" w:hAnsiTheme="majorBidi" w:cstheme="majorBidi"/>
          <w:i/>
          <w:iCs/>
          <w:sz w:val="28"/>
          <w:szCs w:val="28"/>
          <w:lang w:val="fr-CA"/>
        </w:rPr>
        <w:t>Les bienfaits du silence</w:t>
      </w:r>
      <w:r>
        <w:rPr>
          <w:rFonts w:asciiTheme="majorBidi" w:hAnsiTheme="majorBidi" w:cstheme="majorBidi"/>
          <w:sz w:val="28"/>
          <w:szCs w:val="28"/>
          <w:lang w:val="fr-CA"/>
        </w:rPr>
        <w:t>, Paris, Le courrier du livre, 2015.</w:t>
      </w:r>
    </w:p>
    <w:p w14:paraId="742727F9" w14:textId="77777777" w:rsidR="00130F1D" w:rsidRDefault="00130F1D" w:rsidP="00C24DC4">
      <w:pPr>
        <w:pStyle w:val="ListParagraph"/>
        <w:numPr>
          <w:ilvl w:val="0"/>
          <w:numId w:val="5"/>
        </w:numPr>
        <w:tabs>
          <w:tab w:val="left" w:pos="720"/>
          <w:tab w:val="left" w:pos="1260"/>
          <w:tab w:val="left" w:pos="3330"/>
        </w:tabs>
        <w:bidi w:val="0"/>
        <w:spacing w:line="276" w:lineRule="auto"/>
        <w:ind w:hanging="720"/>
        <w:jc w:val="both"/>
        <w:rPr>
          <w:rFonts w:asciiTheme="majorBidi" w:hAnsiTheme="majorBidi" w:cstheme="majorBidi"/>
          <w:sz w:val="28"/>
          <w:szCs w:val="28"/>
          <w:lang w:val="fr-CA"/>
        </w:rPr>
      </w:pPr>
      <w:r>
        <w:rPr>
          <w:rFonts w:asciiTheme="majorBidi" w:hAnsiTheme="majorBidi" w:cstheme="majorBidi"/>
          <w:b/>
          <w:bCs/>
          <w:sz w:val="28"/>
          <w:szCs w:val="28"/>
          <w:lang w:val="fr-CA"/>
        </w:rPr>
        <w:t xml:space="preserve">Jullien, François : </w:t>
      </w:r>
      <w:r>
        <w:rPr>
          <w:rFonts w:asciiTheme="majorBidi" w:hAnsiTheme="majorBidi" w:cstheme="majorBidi"/>
          <w:i/>
          <w:iCs/>
          <w:sz w:val="28"/>
          <w:szCs w:val="28"/>
          <w:lang w:val="fr-CA"/>
        </w:rPr>
        <w:t>Les transformations silencieuses,</w:t>
      </w:r>
      <w:r>
        <w:rPr>
          <w:rFonts w:asciiTheme="majorBidi" w:hAnsiTheme="majorBidi" w:cstheme="majorBidi"/>
          <w:sz w:val="28"/>
          <w:szCs w:val="28"/>
          <w:lang w:val="fr-CA"/>
        </w:rPr>
        <w:t xml:space="preserve"> Chantiers 1, Paris, Grasset, 2009.</w:t>
      </w:r>
    </w:p>
    <w:p w14:paraId="1D3572E5" w14:textId="77777777" w:rsidR="00130F1D" w:rsidRDefault="00130F1D" w:rsidP="00C24DC4">
      <w:pPr>
        <w:pStyle w:val="ListParagraph"/>
        <w:numPr>
          <w:ilvl w:val="0"/>
          <w:numId w:val="5"/>
        </w:numPr>
        <w:tabs>
          <w:tab w:val="left" w:pos="720"/>
          <w:tab w:val="left" w:pos="1260"/>
          <w:tab w:val="left" w:pos="3330"/>
        </w:tabs>
        <w:bidi w:val="0"/>
        <w:spacing w:line="276" w:lineRule="auto"/>
        <w:ind w:hanging="720"/>
        <w:jc w:val="both"/>
        <w:rPr>
          <w:rFonts w:asciiTheme="majorBidi" w:hAnsiTheme="majorBidi" w:cstheme="majorBidi"/>
          <w:sz w:val="28"/>
          <w:szCs w:val="28"/>
          <w:lang w:val="fr-CA"/>
        </w:rPr>
      </w:pPr>
      <w:r>
        <w:rPr>
          <w:rFonts w:asciiTheme="majorBidi" w:hAnsiTheme="majorBidi" w:cstheme="majorBidi"/>
          <w:b/>
          <w:bCs/>
          <w:sz w:val="28"/>
          <w:szCs w:val="28"/>
          <w:lang w:val="fr-CA"/>
        </w:rPr>
        <w:t xml:space="preserve">Laroche, Michel : </w:t>
      </w:r>
      <w:r>
        <w:rPr>
          <w:rFonts w:asciiTheme="majorBidi" w:hAnsiTheme="majorBidi" w:cstheme="majorBidi"/>
          <w:i/>
          <w:iCs/>
          <w:sz w:val="28"/>
          <w:szCs w:val="28"/>
          <w:lang w:val="fr-CA"/>
        </w:rPr>
        <w:t>La voie du silence</w:t>
      </w:r>
      <w:r>
        <w:rPr>
          <w:rFonts w:asciiTheme="majorBidi" w:hAnsiTheme="majorBidi" w:cstheme="majorBidi"/>
          <w:sz w:val="28"/>
          <w:szCs w:val="28"/>
          <w:lang w:val="fr-CA"/>
        </w:rPr>
        <w:t>, Paris, Albin Michel, 2010.</w:t>
      </w:r>
    </w:p>
    <w:p w14:paraId="26858359" w14:textId="77777777" w:rsidR="00130F1D" w:rsidRDefault="00130F1D" w:rsidP="00C24DC4">
      <w:pPr>
        <w:pStyle w:val="ListParagraph"/>
        <w:numPr>
          <w:ilvl w:val="0"/>
          <w:numId w:val="5"/>
        </w:numPr>
        <w:tabs>
          <w:tab w:val="left" w:pos="720"/>
          <w:tab w:val="left" w:pos="1260"/>
          <w:tab w:val="left" w:pos="3330"/>
        </w:tabs>
        <w:bidi w:val="0"/>
        <w:spacing w:line="276" w:lineRule="auto"/>
        <w:ind w:hanging="720"/>
        <w:jc w:val="both"/>
        <w:rPr>
          <w:rFonts w:asciiTheme="majorBidi" w:hAnsiTheme="majorBidi" w:cstheme="majorBidi"/>
          <w:sz w:val="28"/>
          <w:szCs w:val="28"/>
          <w:lang w:val="fr-CA"/>
        </w:rPr>
      </w:pPr>
      <w:r>
        <w:rPr>
          <w:rFonts w:asciiTheme="majorBidi" w:hAnsiTheme="majorBidi" w:cstheme="majorBidi"/>
          <w:b/>
          <w:bCs/>
          <w:sz w:val="28"/>
          <w:szCs w:val="28"/>
          <w:lang w:val="fr-CA"/>
        </w:rPr>
        <w:t xml:space="preserve">Le Breton, David : </w:t>
      </w:r>
      <w:r>
        <w:rPr>
          <w:rFonts w:asciiTheme="majorBidi" w:hAnsiTheme="majorBidi" w:cstheme="majorBidi"/>
          <w:i/>
          <w:iCs/>
          <w:sz w:val="28"/>
          <w:szCs w:val="28"/>
          <w:lang w:val="fr-CA"/>
        </w:rPr>
        <w:t>Du silence</w:t>
      </w:r>
      <w:r>
        <w:rPr>
          <w:rFonts w:asciiTheme="majorBidi" w:hAnsiTheme="majorBidi" w:cstheme="majorBidi"/>
          <w:sz w:val="28"/>
          <w:szCs w:val="28"/>
          <w:lang w:val="fr-CA"/>
        </w:rPr>
        <w:t>, Paris, Métailié, 1997.</w:t>
      </w:r>
    </w:p>
    <w:p w14:paraId="6B0CC419" w14:textId="77777777" w:rsidR="00130F1D" w:rsidRDefault="00130F1D" w:rsidP="00C24DC4">
      <w:pPr>
        <w:pStyle w:val="ListParagraph"/>
        <w:numPr>
          <w:ilvl w:val="0"/>
          <w:numId w:val="5"/>
        </w:numPr>
        <w:tabs>
          <w:tab w:val="left" w:pos="720"/>
          <w:tab w:val="left" w:pos="1260"/>
          <w:tab w:val="left" w:pos="3330"/>
        </w:tabs>
        <w:bidi w:val="0"/>
        <w:spacing w:line="276" w:lineRule="auto"/>
        <w:ind w:hanging="720"/>
        <w:jc w:val="both"/>
        <w:rPr>
          <w:rFonts w:asciiTheme="majorBidi" w:hAnsiTheme="majorBidi" w:cstheme="majorBidi"/>
          <w:sz w:val="28"/>
          <w:szCs w:val="28"/>
          <w:lang w:val="fr-CA"/>
        </w:rPr>
      </w:pPr>
      <w:r>
        <w:rPr>
          <w:rFonts w:asciiTheme="majorBidi" w:hAnsiTheme="majorBidi" w:cstheme="majorBidi"/>
          <w:b/>
          <w:bCs/>
          <w:sz w:val="28"/>
          <w:szCs w:val="28"/>
          <w:lang w:val="fr-CA"/>
        </w:rPr>
        <w:t xml:space="preserve">Léger, Nathalie : </w:t>
      </w:r>
      <w:r>
        <w:rPr>
          <w:rFonts w:asciiTheme="majorBidi" w:hAnsiTheme="majorBidi" w:cstheme="majorBidi"/>
          <w:i/>
          <w:iCs/>
          <w:sz w:val="28"/>
          <w:szCs w:val="28"/>
          <w:lang w:val="fr-CA"/>
        </w:rPr>
        <w:t>Les vies silencieuses de Samuel Beckett</w:t>
      </w:r>
      <w:r>
        <w:rPr>
          <w:rFonts w:asciiTheme="majorBidi" w:hAnsiTheme="majorBidi" w:cstheme="majorBidi"/>
          <w:sz w:val="28"/>
          <w:szCs w:val="28"/>
          <w:lang w:val="fr-CA"/>
        </w:rPr>
        <w:t>, Paris, Allia, 2006.</w:t>
      </w:r>
    </w:p>
    <w:p w14:paraId="63CBD9F5" w14:textId="77777777" w:rsidR="00130F1D" w:rsidRDefault="00130F1D" w:rsidP="00C24DC4">
      <w:pPr>
        <w:pStyle w:val="ListParagraph"/>
        <w:numPr>
          <w:ilvl w:val="0"/>
          <w:numId w:val="5"/>
        </w:numPr>
        <w:tabs>
          <w:tab w:val="left" w:pos="720"/>
          <w:tab w:val="left" w:pos="1260"/>
          <w:tab w:val="left" w:pos="3330"/>
        </w:tabs>
        <w:bidi w:val="0"/>
        <w:spacing w:line="276" w:lineRule="auto"/>
        <w:ind w:hanging="720"/>
        <w:jc w:val="both"/>
        <w:rPr>
          <w:rFonts w:asciiTheme="majorBidi" w:hAnsiTheme="majorBidi" w:cstheme="majorBidi"/>
          <w:sz w:val="28"/>
          <w:szCs w:val="28"/>
          <w:lang w:val="fr-CA"/>
        </w:rPr>
      </w:pPr>
      <w:r>
        <w:rPr>
          <w:rFonts w:asciiTheme="majorBidi" w:hAnsiTheme="majorBidi" w:cstheme="majorBidi"/>
          <w:b/>
          <w:bCs/>
          <w:sz w:val="28"/>
          <w:szCs w:val="28"/>
          <w:lang w:val="fr-CA"/>
        </w:rPr>
        <w:t xml:space="preserve">Leigh Former, Patrick : </w:t>
      </w:r>
      <w:r>
        <w:rPr>
          <w:rFonts w:asciiTheme="majorBidi" w:hAnsiTheme="majorBidi" w:cstheme="majorBidi"/>
          <w:i/>
          <w:iCs/>
          <w:sz w:val="28"/>
          <w:szCs w:val="28"/>
          <w:lang w:val="fr-CA"/>
        </w:rPr>
        <w:t>Un temps pour se taire</w:t>
      </w:r>
      <w:r>
        <w:rPr>
          <w:rFonts w:asciiTheme="majorBidi" w:hAnsiTheme="majorBidi" w:cstheme="majorBidi"/>
          <w:sz w:val="28"/>
          <w:szCs w:val="28"/>
          <w:lang w:val="fr-CA"/>
        </w:rPr>
        <w:t>, Bruxelles, Nevicata, 2015.</w:t>
      </w:r>
    </w:p>
    <w:p w14:paraId="1E7574FB" w14:textId="77777777" w:rsidR="00130F1D" w:rsidRDefault="00130F1D" w:rsidP="00C24DC4">
      <w:pPr>
        <w:pStyle w:val="ListParagraph"/>
        <w:numPr>
          <w:ilvl w:val="0"/>
          <w:numId w:val="5"/>
        </w:numPr>
        <w:tabs>
          <w:tab w:val="left" w:pos="720"/>
          <w:tab w:val="left" w:pos="1260"/>
          <w:tab w:val="left" w:pos="3330"/>
        </w:tabs>
        <w:bidi w:val="0"/>
        <w:spacing w:line="276" w:lineRule="auto"/>
        <w:ind w:hanging="720"/>
        <w:jc w:val="both"/>
        <w:rPr>
          <w:rFonts w:asciiTheme="majorBidi" w:hAnsiTheme="majorBidi" w:cstheme="majorBidi"/>
          <w:sz w:val="28"/>
          <w:szCs w:val="28"/>
          <w:lang w:val="fr-CA"/>
        </w:rPr>
      </w:pPr>
      <w:r>
        <w:rPr>
          <w:rFonts w:asciiTheme="majorBidi" w:hAnsiTheme="majorBidi" w:cstheme="majorBidi"/>
          <w:b/>
          <w:bCs/>
          <w:sz w:val="28"/>
          <w:szCs w:val="28"/>
          <w:lang w:val="fr-CA"/>
        </w:rPr>
        <w:t xml:space="preserve">Lemagny, Jean-Claude : </w:t>
      </w:r>
      <w:r>
        <w:rPr>
          <w:rFonts w:asciiTheme="majorBidi" w:hAnsiTheme="majorBidi" w:cstheme="majorBidi"/>
          <w:i/>
          <w:iCs/>
          <w:sz w:val="28"/>
          <w:szCs w:val="28"/>
          <w:lang w:val="fr-CA"/>
        </w:rPr>
        <w:t>Silence de la photographie</w:t>
      </w:r>
      <w:r>
        <w:rPr>
          <w:rFonts w:asciiTheme="majorBidi" w:hAnsiTheme="majorBidi" w:cstheme="majorBidi"/>
          <w:sz w:val="28"/>
          <w:szCs w:val="28"/>
          <w:lang w:val="fr-CA"/>
        </w:rPr>
        <w:t>, Paris, l’Harmattan, 2013.</w:t>
      </w:r>
    </w:p>
    <w:p w14:paraId="1B158705" w14:textId="77777777" w:rsidR="00130F1D" w:rsidRDefault="00130F1D" w:rsidP="00C24DC4">
      <w:pPr>
        <w:pStyle w:val="ListParagraph"/>
        <w:numPr>
          <w:ilvl w:val="0"/>
          <w:numId w:val="5"/>
        </w:numPr>
        <w:tabs>
          <w:tab w:val="left" w:pos="720"/>
          <w:tab w:val="left" w:pos="1260"/>
          <w:tab w:val="left" w:pos="3330"/>
        </w:tabs>
        <w:bidi w:val="0"/>
        <w:spacing w:line="276" w:lineRule="auto"/>
        <w:ind w:hanging="720"/>
        <w:jc w:val="both"/>
        <w:rPr>
          <w:rFonts w:asciiTheme="majorBidi" w:hAnsiTheme="majorBidi" w:cstheme="majorBidi"/>
          <w:sz w:val="28"/>
          <w:szCs w:val="28"/>
          <w:lang w:val="fr-CA"/>
        </w:rPr>
      </w:pPr>
      <w:r>
        <w:rPr>
          <w:rFonts w:asciiTheme="majorBidi" w:hAnsiTheme="majorBidi" w:cstheme="majorBidi"/>
          <w:b/>
          <w:bCs/>
          <w:sz w:val="28"/>
          <w:szCs w:val="28"/>
          <w:lang w:val="fr-CA"/>
        </w:rPr>
        <w:t xml:space="preserve">Lepront, Catherine : </w:t>
      </w:r>
      <w:r>
        <w:rPr>
          <w:rFonts w:asciiTheme="majorBidi" w:hAnsiTheme="majorBidi" w:cstheme="majorBidi"/>
          <w:i/>
          <w:iCs/>
          <w:sz w:val="28"/>
          <w:szCs w:val="28"/>
          <w:lang w:val="fr-CA"/>
        </w:rPr>
        <w:t>Entre le silence et l’œuvre</w:t>
      </w:r>
      <w:r>
        <w:rPr>
          <w:rFonts w:asciiTheme="majorBidi" w:hAnsiTheme="majorBidi" w:cstheme="majorBidi"/>
          <w:sz w:val="28"/>
          <w:szCs w:val="28"/>
          <w:lang w:val="fr-CA"/>
        </w:rPr>
        <w:t>, Paris Seuil, 2007.</w:t>
      </w:r>
    </w:p>
    <w:p w14:paraId="23E98962" w14:textId="77777777" w:rsidR="00130F1D" w:rsidRDefault="00130F1D" w:rsidP="00C24DC4">
      <w:pPr>
        <w:pStyle w:val="ListParagraph"/>
        <w:numPr>
          <w:ilvl w:val="0"/>
          <w:numId w:val="5"/>
        </w:numPr>
        <w:tabs>
          <w:tab w:val="left" w:pos="720"/>
          <w:tab w:val="left" w:pos="1260"/>
          <w:tab w:val="left" w:pos="3330"/>
        </w:tabs>
        <w:bidi w:val="0"/>
        <w:spacing w:line="276" w:lineRule="auto"/>
        <w:ind w:hanging="720"/>
        <w:jc w:val="both"/>
        <w:rPr>
          <w:rFonts w:asciiTheme="majorBidi" w:hAnsiTheme="majorBidi" w:cstheme="majorBidi"/>
          <w:sz w:val="28"/>
          <w:szCs w:val="28"/>
          <w:lang w:val="fr-CA"/>
        </w:rPr>
      </w:pPr>
      <w:r>
        <w:rPr>
          <w:rFonts w:asciiTheme="majorBidi" w:hAnsiTheme="majorBidi" w:cstheme="majorBidi"/>
          <w:b/>
          <w:bCs/>
          <w:sz w:val="28"/>
          <w:szCs w:val="28"/>
          <w:lang w:val="fr-CA"/>
        </w:rPr>
        <w:t xml:space="preserve">Longin : </w:t>
      </w:r>
      <w:r>
        <w:rPr>
          <w:rFonts w:asciiTheme="majorBidi" w:hAnsiTheme="majorBidi" w:cstheme="majorBidi"/>
          <w:i/>
          <w:iCs/>
          <w:sz w:val="28"/>
          <w:szCs w:val="28"/>
          <w:lang w:val="fr-CA"/>
        </w:rPr>
        <w:t>Du sublime</w:t>
      </w:r>
      <w:r>
        <w:rPr>
          <w:rFonts w:asciiTheme="majorBidi" w:hAnsiTheme="majorBidi" w:cstheme="majorBidi"/>
          <w:sz w:val="28"/>
          <w:szCs w:val="28"/>
          <w:lang w:val="fr-CA"/>
        </w:rPr>
        <w:t>, Paris, Éditions Rivages, 1991.</w:t>
      </w:r>
    </w:p>
    <w:p w14:paraId="514841C7" w14:textId="77777777" w:rsidR="00D848B0" w:rsidRPr="00D848B0" w:rsidRDefault="00D848B0" w:rsidP="00D848B0">
      <w:pPr>
        <w:pStyle w:val="ListParagraph"/>
        <w:tabs>
          <w:tab w:val="left" w:pos="720"/>
          <w:tab w:val="left" w:pos="1260"/>
        </w:tabs>
        <w:bidi w:val="0"/>
        <w:spacing w:line="276" w:lineRule="auto"/>
        <w:ind w:left="0"/>
        <w:jc w:val="both"/>
        <w:rPr>
          <w:rFonts w:asciiTheme="majorBidi" w:hAnsiTheme="majorBidi" w:cstheme="majorBidi"/>
          <w:sz w:val="28"/>
          <w:szCs w:val="28"/>
          <w:lang w:val="fr-CA"/>
        </w:rPr>
      </w:pPr>
      <w:r>
        <w:rPr>
          <w:rFonts w:asciiTheme="majorBidi" w:hAnsiTheme="majorBidi" w:cstheme="majorBidi"/>
          <w:sz w:val="28"/>
          <w:szCs w:val="28"/>
          <w:lang w:val="fr-CA"/>
        </w:rPr>
        <w:t>-</w:t>
      </w:r>
      <w:r>
        <w:rPr>
          <w:rFonts w:asciiTheme="majorBidi" w:hAnsiTheme="majorBidi" w:cstheme="majorBidi"/>
          <w:sz w:val="28"/>
          <w:szCs w:val="28"/>
          <w:lang w:val="fr-CA"/>
        </w:rPr>
        <w:tab/>
      </w:r>
      <w:r>
        <w:rPr>
          <w:rFonts w:asciiTheme="majorBidi" w:hAnsiTheme="majorBidi" w:cstheme="majorBidi"/>
          <w:b/>
          <w:bCs/>
          <w:sz w:val="28"/>
          <w:szCs w:val="28"/>
          <w:lang w:val="fr-CA"/>
        </w:rPr>
        <w:t xml:space="preserve">Max, Dorra : </w:t>
      </w:r>
      <w:r>
        <w:rPr>
          <w:rFonts w:asciiTheme="majorBidi" w:hAnsiTheme="majorBidi" w:cstheme="majorBidi"/>
          <w:i/>
          <w:iCs/>
          <w:sz w:val="28"/>
          <w:szCs w:val="28"/>
          <w:lang w:val="fr-CA"/>
        </w:rPr>
        <w:t>La qualité du silence</w:t>
      </w:r>
      <w:r>
        <w:rPr>
          <w:rFonts w:asciiTheme="majorBidi" w:hAnsiTheme="majorBidi" w:cstheme="majorBidi"/>
          <w:sz w:val="28"/>
          <w:szCs w:val="28"/>
          <w:lang w:val="fr-CA"/>
        </w:rPr>
        <w:t>, Paris, Denoël, 1997.</w:t>
      </w:r>
    </w:p>
    <w:p w14:paraId="5C104C94" w14:textId="77777777" w:rsidR="00130F1D" w:rsidRDefault="00647528" w:rsidP="00C24DC4">
      <w:pPr>
        <w:pStyle w:val="ListParagraph"/>
        <w:numPr>
          <w:ilvl w:val="0"/>
          <w:numId w:val="5"/>
        </w:numPr>
        <w:tabs>
          <w:tab w:val="left" w:pos="720"/>
          <w:tab w:val="left" w:pos="1260"/>
          <w:tab w:val="left" w:pos="3330"/>
        </w:tabs>
        <w:bidi w:val="0"/>
        <w:spacing w:line="276" w:lineRule="auto"/>
        <w:ind w:hanging="720"/>
        <w:jc w:val="both"/>
        <w:rPr>
          <w:rFonts w:asciiTheme="majorBidi" w:hAnsiTheme="majorBidi" w:cstheme="majorBidi"/>
          <w:sz w:val="28"/>
          <w:szCs w:val="28"/>
          <w:lang w:val="fr-CA"/>
        </w:rPr>
      </w:pPr>
      <w:r>
        <w:rPr>
          <w:rFonts w:asciiTheme="majorBidi" w:hAnsiTheme="majorBidi" w:cstheme="majorBidi"/>
          <w:b/>
          <w:bCs/>
          <w:sz w:val="28"/>
          <w:szCs w:val="28"/>
          <w:lang w:val="fr-CA"/>
        </w:rPr>
        <w:t xml:space="preserve">Michaux, Henri : </w:t>
      </w:r>
      <w:r>
        <w:rPr>
          <w:rFonts w:asciiTheme="majorBidi" w:hAnsiTheme="majorBidi" w:cstheme="majorBidi"/>
          <w:i/>
          <w:iCs/>
          <w:sz w:val="28"/>
          <w:szCs w:val="28"/>
          <w:lang w:val="fr-CA"/>
        </w:rPr>
        <w:t>Jours de silence</w:t>
      </w:r>
      <w:r>
        <w:rPr>
          <w:rFonts w:asciiTheme="majorBidi" w:hAnsiTheme="majorBidi" w:cstheme="majorBidi"/>
          <w:sz w:val="28"/>
          <w:szCs w:val="28"/>
          <w:lang w:val="fr-CA"/>
        </w:rPr>
        <w:t>, Paris, Fata Morgana, 1978.</w:t>
      </w:r>
    </w:p>
    <w:p w14:paraId="7856A912" w14:textId="77777777" w:rsidR="00647528" w:rsidRDefault="00647528" w:rsidP="00C24DC4">
      <w:pPr>
        <w:pStyle w:val="ListParagraph"/>
        <w:numPr>
          <w:ilvl w:val="0"/>
          <w:numId w:val="5"/>
        </w:numPr>
        <w:tabs>
          <w:tab w:val="left" w:pos="720"/>
          <w:tab w:val="left" w:pos="1260"/>
          <w:tab w:val="left" w:pos="3330"/>
        </w:tabs>
        <w:bidi w:val="0"/>
        <w:spacing w:line="276" w:lineRule="auto"/>
        <w:ind w:hanging="720"/>
        <w:jc w:val="both"/>
        <w:rPr>
          <w:rFonts w:asciiTheme="majorBidi" w:hAnsiTheme="majorBidi" w:cstheme="majorBidi"/>
          <w:sz w:val="28"/>
          <w:szCs w:val="28"/>
          <w:lang w:val="fr-CA"/>
        </w:rPr>
      </w:pPr>
      <w:r>
        <w:rPr>
          <w:rFonts w:asciiTheme="majorBidi" w:hAnsiTheme="majorBidi" w:cstheme="majorBidi"/>
          <w:b/>
          <w:bCs/>
          <w:sz w:val="28"/>
          <w:szCs w:val="28"/>
          <w:lang w:val="fr-CA"/>
        </w:rPr>
        <w:t xml:space="preserve">Maurice, Blanchot : </w:t>
      </w:r>
      <w:r>
        <w:rPr>
          <w:rFonts w:asciiTheme="majorBidi" w:hAnsiTheme="majorBidi" w:cstheme="majorBidi"/>
          <w:i/>
          <w:iCs/>
          <w:sz w:val="28"/>
          <w:szCs w:val="28"/>
          <w:lang w:val="fr-CA"/>
        </w:rPr>
        <w:t>Le livre à venir</w:t>
      </w:r>
      <w:r>
        <w:rPr>
          <w:rFonts w:asciiTheme="majorBidi" w:hAnsiTheme="majorBidi" w:cstheme="majorBidi"/>
          <w:sz w:val="28"/>
          <w:szCs w:val="28"/>
          <w:lang w:val="fr-CA"/>
        </w:rPr>
        <w:t xml:space="preserve"> (1959), Gallimard Coll., « Folio essais », 1986, p.109.</w:t>
      </w:r>
    </w:p>
    <w:p w14:paraId="2FA1198A" w14:textId="77777777" w:rsidR="00647528" w:rsidRDefault="00647528" w:rsidP="00C24DC4">
      <w:pPr>
        <w:pStyle w:val="ListParagraph"/>
        <w:numPr>
          <w:ilvl w:val="0"/>
          <w:numId w:val="5"/>
        </w:numPr>
        <w:tabs>
          <w:tab w:val="left" w:pos="720"/>
          <w:tab w:val="left" w:pos="1260"/>
          <w:tab w:val="left" w:pos="3330"/>
        </w:tabs>
        <w:bidi w:val="0"/>
        <w:spacing w:line="276" w:lineRule="auto"/>
        <w:ind w:hanging="720"/>
        <w:jc w:val="both"/>
        <w:rPr>
          <w:rFonts w:asciiTheme="majorBidi" w:hAnsiTheme="majorBidi" w:cstheme="majorBidi"/>
          <w:sz w:val="28"/>
          <w:szCs w:val="28"/>
          <w:lang w:val="fr-CA"/>
        </w:rPr>
      </w:pPr>
      <w:r>
        <w:rPr>
          <w:rFonts w:asciiTheme="majorBidi" w:hAnsiTheme="majorBidi" w:cstheme="majorBidi"/>
          <w:b/>
          <w:bCs/>
          <w:sz w:val="28"/>
          <w:szCs w:val="28"/>
          <w:lang w:val="fr-CA"/>
        </w:rPr>
        <w:t xml:space="preserve">Novarina, Valère : </w:t>
      </w:r>
      <w:r w:rsidRPr="00647528">
        <w:rPr>
          <w:rFonts w:asciiTheme="majorBidi" w:hAnsiTheme="majorBidi" w:cstheme="majorBidi"/>
          <w:sz w:val="28"/>
          <w:szCs w:val="28"/>
          <w:lang w:val="fr-CA"/>
        </w:rPr>
        <w:t>-</w:t>
      </w:r>
      <w:r>
        <w:rPr>
          <w:rFonts w:asciiTheme="majorBidi" w:hAnsiTheme="majorBidi" w:cstheme="majorBidi"/>
          <w:b/>
          <w:bCs/>
          <w:sz w:val="28"/>
          <w:szCs w:val="28"/>
          <w:lang w:val="fr-CA"/>
        </w:rPr>
        <w:t xml:space="preserve">  </w:t>
      </w:r>
      <w:r>
        <w:rPr>
          <w:rFonts w:asciiTheme="majorBidi" w:hAnsiTheme="majorBidi" w:cstheme="majorBidi"/>
          <w:i/>
          <w:iCs/>
          <w:sz w:val="28"/>
          <w:szCs w:val="28"/>
          <w:lang w:val="fr-CA"/>
        </w:rPr>
        <w:t>Devant la parole</w:t>
      </w:r>
      <w:r>
        <w:rPr>
          <w:rFonts w:asciiTheme="majorBidi" w:hAnsiTheme="majorBidi" w:cstheme="majorBidi"/>
          <w:sz w:val="28"/>
          <w:szCs w:val="28"/>
          <w:lang w:val="fr-CA"/>
        </w:rPr>
        <w:t>, Paris, P.O.L., 1999.</w:t>
      </w:r>
    </w:p>
    <w:p w14:paraId="525DA2AA" w14:textId="77777777" w:rsidR="00647528" w:rsidRDefault="00647528" w:rsidP="00D978E8">
      <w:pPr>
        <w:pStyle w:val="ListParagraph"/>
        <w:tabs>
          <w:tab w:val="left" w:pos="720"/>
          <w:tab w:val="left" w:pos="1260"/>
          <w:tab w:val="left" w:pos="3330"/>
        </w:tabs>
        <w:bidi w:val="0"/>
        <w:spacing w:after="0" w:line="276" w:lineRule="auto"/>
        <w:jc w:val="both"/>
        <w:rPr>
          <w:rFonts w:asciiTheme="majorBidi" w:hAnsiTheme="majorBidi" w:cstheme="majorBidi"/>
          <w:sz w:val="28"/>
          <w:szCs w:val="28"/>
          <w:lang w:val="fr-CA"/>
        </w:rPr>
      </w:pPr>
      <w:r>
        <w:rPr>
          <w:rFonts w:asciiTheme="majorBidi" w:hAnsiTheme="majorBidi" w:cstheme="majorBidi"/>
          <w:i/>
          <w:iCs/>
          <w:sz w:val="28"/>
          <w:szCs w:val="28"/>
          <w:lang w:val="fr-CA"/>
        </w:rPr>
        <w:t xml:space="preserve">                               </w:t>
      </w:r>
      <w:r>
        <w:rPr>
          <w:rFonts w:asciiTheme="majorBidi" w:hAnsiTheme="majorBidi" w:cstheme="majorBidi"/>
          <w:b/>
          <w:bCs/>
          <w:i/>
          <w:iCs/>
          <w:sz w:val="28"/>
          <w:szCs w:val="28"/>
          <w:lang w:val="fr-CA"/>
        </w:rPr>
        <w:t>-</w:t>
      </w:r>
      <w:r>
        <w:rPr>
          <w:rFonts w:asciiTheme="majorBidi" w:hAnsiTheme="majorBidi" w:cstheme="majorBidi"/>
          <w:b/>
          <w:bCs/>
          <w:i/>
          <w:iCs/>
          <w:sz w:val="28"/>
          <w:szCs w:val="28"/>
          <w:lang w:val="fr-CA"/>
        </w:rPr>
        <w:tab/>
      </w:r>
      <w:r>
        <w:rPr>
          <w:rFonts w:asciiTheme="majorBidi" w:hAnsiTheme="majorBidi" w:cstheme="majorBidi"/>
          <w:i/>
          <w:iCs/>
          <w:sz w:val="28"/>
          <w:szCs w:val="28"/>
          <w:lang w:val="fr-CA"/>
        </w:rPr>
        <w:t>Lumières du corps</w:t>
      </w:r>
      <w:r>
        <w:rPr>
          <w:rFonts w:asciiTheme="majorBidi" w:hAnsiTheme="majorBidi" w:cstheme="majorBidi"/>
          <w:sz w:val="28"/>
          <w:szCs w:val="28"/>
          <w:lang w:val="fr-CA"/>
        </w:rPr>
        <w:t>, Paris, P.O.L., 2006.</w:t>
      </w:r>
    </w:p>
    <w:p w14:paraId="6D36444C" w14:textId="77777777" w:rsidR="00D41D3C" w:rsidRDefault="00D41D3C" w:rsidP="00C24DC4">
      <w:pPr>
        <w:pStyle w:val="ListParagraph"/>
        <w:numPr>
          <w:ilvl w:val="0"/>
          <w:numId w:val="5"/>
        </w:numPr>
        <w:tabs>
          <w:tab w:val="left" w:pos="720"/>
        </w:tabs>
        <w:bidi w:val="0"/>
        <w:spacing w:line="276" w:lineRule="auto"/>
        <w:ind w:hanging="720"/>
        <w:jc w:val="both"/>
        <w:rPr>
          <w:rFonts w:asciiTheme="majorBidi" w:hAnsiTheme="majorBidi" w:cstheme="majorBidi"/>
          <w:sz w:val="28"/>
          <w:szCs w:val="28"/>
          <w:lang w:val="fr-CA"/>
        </w:rPr>
      </w:pPr>
      <w:r w:rsidRPr="00D41D3C">
        <w:rPr>
          <w:rFonts w:asciiTheme="majorBidi" w:hAnsiTheme="majorBidi" w:cstheme="majorBidi"/>
          <w:b/>
          <w:bCs/>
          <w:sz w:val="28"/>
          <w:szCs w:val="28"/>
          <w:lang w:val="fr-CA"/>
        </w:rPr>
        <w:t xml:space="preserve">Owondo, Laurent : </w:t>
      </w:r>
      <w:r>
        <w:rPr>
          <w:rFonts w:asciiTheme="majorBidi" w:hAnsiTheme="majorBidi" w:cstheme="majorBidi"/>
          <w:sz w:val="28"/>
          <w:szCs w:val="28"/>
          <w:lang w:val="fr-CA"/>
        </w:rPr>
        <w:t xml:space="preserve">(auteur de </w:t>
      </w:r>
      <w:r>
        <w:rPr>
          <w:rFonts w:asciiTheme="majorBidi" w:hAnsiTheme="majorBidi" w:cstheme="majorBidi"/>
          <w:i/>
          <w:iCs/>
          <w:sz w:val="28"/>
          <w:szCs w:val="28"/>
          <w:u w:val="single"/>
          <w:lang w:val="fr-CA"/>
        </w:rPr>
        <w:t>Au bout du silence</w:t>
      </w:r>
      <w:r>
        <w:rPr>
          <w:rFonts w:asciiTheme="majorBidi" w:hAnsiTheme="majorBidi" w:cstheme="majorBidi"/>
          <w:sz w:val="28"/>
          <w:szCs w:val="28"/>
          <w:lang w:val="fr-CA"/>
        </w:rPr>
        <w:t>, Babelio, éd. Hatier, Paris, 1993, 127 pages.</w:t>
      </w:r>
    </w:p>
    <w:p w14:paraId="55E71111" w14:textId="77777777" w:rsidR="00D41D3C" w:rsidRDefault="00A65946" w:rsidP="00D41D3C">
      <w:pPr>
        <w:pStyle w:val="ListParagraph"/>
        <w:tabs>
          <w:tab w:val="left" w:pos="720"/>
        </w:tabs>
        <w:bidi w:val="0"/>
        <w:spacing w:line="276" w:lineRule="auto"/>
        <w:jc w:val="both"/>
        <w:rPr>
          <w:rFonts w:asciiTheme="majorBidi" w:hAnsiTheme="majorBidi" w:cstheme="majorBidi"/>
          <w:sz w:val="28"/>
          <w:szCs w:val="28"/>
          <w:lang w:val="fr-CA"/>
        </w:rPr>
      </w:pPr>
      <w:hyperlink r:id="rId8" w:history="1">
        <w:r w:rsidR="00D41D3C" w:rsidRPr="0069373F">
          <w:rPr>
            <w:rStyle w:val="Hyperlink"/>
            <w:rFonts w:asciiTheme="majorBidi" w:hAnsiTheme="majorBidi" w:cstheme="majorBidi"/>
            <w:sz w:val="28"/>
            <w:szCs w:val="28"/>
            <w:lang w:val="fr-CA"/>
          </w:rPr>
          <w:t>https://www.babelio.com</w:t>
        </w:r>
      </w:hyperlink>
    </w:p>
    <w:p w14:paraId="1C86A3F3" w14:textId="77777777" w:rsidR="00647528" w:rsidRDefault="00647528" w:rsidP="00D978E8">
      <w:pPr>
        <w:pStyle w:val="ListParagraph"/>
        <w:tabs>
          <w:tab w:val="left" w:pos="720"/>
          <w:tab w:val="left" w:pos="1260"/>
          <w:tab w:val="left" w:pos="3330"/>
        </w:tabs>
        <w:bidi w:val="0"/>
        <w:spacing w:after="0" w:line="276" w:lineRule="auto"/>
        <w:ind w:hanging="720"/>
        <w:jc w:val="both"/>
        <w:rPr>
          <w:rFonts w:asciiTheme="majorBidi" w:hAnsiTheme="majorBidi" w:cstheme="majorBidi"/>
          <w:sz w:val="28"/>
          <w:szCs w:val="28"/>
          <w:lang w:val="fr-CA"/>
        </w:rPr>
      </w:pPr>
      <w:r>
        <w:rPr>
          <w:rFonts w:asciiTheme="majorBidi" w:hAnsiTheme="majorBidi" w:cstheme="majorBidi"/>
          <w:b/>
          <w:bCs/>
          <w:i/>
          <w:iCs/>
          <w:sz w:val="28"/>
          <w:szCs w:val="28"/>
          <w:lang w:val="fr-CA"/>
        </w:rPr>
        <w:t>-</w:t>
      </w:r>
      <w:r>
        <w:rPr>
          <w:rFonts w:asciiTheme="majorBidi" w:hAnsiTheme="majorBidi" w:cstheme="majorBidi"/>
          <w:b/>
          <w:bCs/>
          <w:i/>
          <w:iCs/>
          <w:sz w:val="28"/>
          <w:szCs w:val="28"/>
          <w:lang w:val="fr-CA"/>
        </w:rPr>
        <w:tab/>
      </w:r>
      <w:r w:rsidRPr="00647528">
        <w:rPr>
          <w:rFonts w:asciiTheme="majorBidi" w:hAnsiTheme="majorBidi" w:cstheme="majorBidi"/>
          <w:b/>
          <w:bCs/>
          <w:sz w:val="28"/>
          <w:szCs w:val="28"/>
          <w:lang w:val="fr-CA"/>
        </w:rPr>
        <w:t>Piro</w:t>
      </w:r>
      <w:r>
        <w:rPr>
          <w:rFonts w:asciiTheme="majorBidi" w:hAnsiTheme="majorBidi" w:cstheme="majorBidi"/>
          <w:b/>
          <w:bCs/>
          <w:sz w:val="28"/>
          <w:szCs w:val="28"/>
          <w:lang w:val="fr-CA"/>
        </w:rPr>
        <w:t xml:space="preserve">tte, Jean-Claude : </w:t>
      </w:r>
      <w:r>
        <w:rPr>
          <w:rFonts w:asciiTheme="majorBidi" w:hAnsiTheme="majorBidi" w:cstheme="majorBidi"/>
          <w:i/>
          <w:iCs/>
          <w:sz w:val="28"/>
          <w:szCs w:val="28"/>
          <w:lang w:val="fr-CA"/>
        </w:rPr>
        <w:t>Le silence</w:t>
      </w:r>
      <w:r>
        <w:rPr>
          <w:rFonts w:asciiTheme="majorBidi" w:hAnsiTheme="majorBidi" w:cstheme="majorBidi"/>
          <w:sz w:val="28"/>
          <w:szCs w:val="28"/>
          <w:lang w:val="fr-CA"/>
        </w:rPr>
        <w:t>, Paris, Stock, 2016.</w:t>
      </w:r>
    </w:p>
    <w:p w14:paraId="744C74E5" w14:textId="77777777" w:rsidR="00647528" w:rsidRDefault="00647528" w:rsidP="00D978E8">
      <w:pPr>
        <w:pStyle w:val="ListParagraph"/>
        <w:tabs>
          <w:tab w:val="left" w:pos="720"/>
          <w:tab w:val="left" w:pos="1260"/>
          <w:tab w:val="left" w:pos="3330"/>
        </w:tabs>
        <w:bidi w:val="0"/>
        <w:spacing w:after="0" w:line="276" w:lineRule="auto"/>
        <w:ind w:hanging="720"/>
        <w:jc w:val="both"/>
        <w:rPr>
          <w:rFonts w:asciiTheme="majorBidi" w:hAnsiTheme="majorBidi" w:cstheme="majorBidi"/>
          <w:sz w:val="28"/>
          <w:szCs w:val="28"/>
          <w:lang w:val="fr-CA"/>
        </w:rPr>
      </w:pPr>
      <w:r>
        <w:rPr>
          <w:rFonts w:asciiTheme="majorBidi" w:hAnsiTheme="majorBidi" w:cstheme="majorBidi"/>
          <w:sz w:val="28"/>
          <w:szCs w:val="28"/>
          <w:lang w:val="fr-CA"/>
        </w:rPr>
        <w:t>-</w:t>
      </w:r>
      <w:r>
        <w:rPr>
          <w:rFonts w:asciiTheme="majorBidi" w:hAnsiTheme="majorBidi" w:cstheme="majorBidi"/>
          <w:sz w:val="28"/>
          <w:szCs w:val="28"/>
          <w:lang w:val="fr-CA"/>
        </w:rPr>
        <w:tab/>
      </w:r>
      <w:r w:rsidRPr="00647528">
        <w:rPr>
          <w:rFonts w:asciiTheme="majorBidi" w:hAnsiTheme="majorBidi" w:cstheme="majorBidi"/>
          <w:b/>
          <w:bCs/>
          <w:sz w:val="28"/>
          <w:szCs w:val="28"/>
          <w:lang w:val="fr-CA"/>
        </w:rPr>
        <w:t>Pozzi</w:t>
      </w:r>
      <w:r>
        <w:rPr>
          <w:rFonts w:asciiTheme="majorBidi" w:hAnsiTheme="majorBidi" w:cstheme="majorBidi"/>
          <w:b/>
          <w:bCs/>
          <w:sz w:val="28"/>
          <w:szCs w:val="28"/>
          <w:lang w:val="fr-CA"/>
        </w:rPr>
        <w:t xml:space="preserve">, Giovanni : </w:t>
      </w:r>
      <w:r>
        <w:rPr>
          <w:rFonts w:asciiTheme="majorBidi" w:hAnsiTheme="majorBidi" w:cstheme="majorBidi"/>
          <w:i/>
          <w:iCs/>
          <w:sz w:val="28"/>
          <w:szCs w:val="28"/>
          <w:lang w:val="fr-CA"/>
        </w:rPr>
        <w:t>Silence</w:t>
      </w:r>
      <w:r>
        <w:rPr>
          <w:rFonts w:asciiTheme="majorBidi" w:hAnsiTheme="majorBidi" w:cstheme="majorBidi"/>
          <w:sz w:val="28"/>
          <w:szCs w:val="28"/>
          <w:lang w:val="fr-CA"/>
        </w:rPr>
        <w:t>, Paris, Payot, 2014.</w:t>
      </w:r>
    </w:p>
    <w:p w14:paraId="342D6A4E" w14:textId="77777777" w:rsidR="00647528" w:rsidRDefault="00647528" w:rsidP="00D978E8">
      <w:pPr>
        <w:pStyle w:val="ListParagraph"/>
        <w:tabs>
          <w:tab w:val="left" w:pos="720"/>
          <w:tab w:val="left" w:pos="1260"/>
          <w:tab w:val="left" w:pos="3330"/>
        </w:tabs>
        <w:bidi w:val="0"/>
        <w:spacing w:after="0" w:line="276" w:lineRule="auto"/>
        <w:ind w:hanging="720"/>
        <w:jc w:val="both"/>
        <w:rPr>
          <w:rFonts w:asciiTheme="majorBidi" w:hAnsiTheme="majorBidi" w:cstheme="majorBidi"/>
          <w:sz w:val="28"/>
          <w:szCs w:val="28"/>
        </w:rPr>
      </w:pPr>
      <w:r w:rsidRPr="00647528">
        <w:rPr>
          <w:rFonts w:asciiTheme="majorBidi" w:hAnsiTheme="majorBidi" w:cstheme="majorBidi"/>
          <w:sz w:val="28"/>
          <w:szCs w:val="28"/>
        </w:rPr>
        <w:t>-</w:t>
      </w:r>
      <w:r w:rsidRPr="00647528">
        <w:rPr>
          <w:rFonts w:asciiTheme="majorBidi" w:hAnsiTheme="majorBidi" w:cstheme="majorBidi"/>
          <w:sz w:val="28"/>
          <w:szCs w:val="28"/>
        </w:rPr>
        <w:tab/>
      </w:r>
      <w:r w:rsidRPr="00647528">
        <w:rPr>
          <w:rFonts w:asciiTheme="majorBidi" w:hAnsiTheme="majorBidi" w:cstheme="majorBidi"/>
          <w:b/>
          <w:bCs/>
          <w:sz w:val="28"/>
          <w:szCs w:val="28"/>
        </w:rPr>
        <w:t xml:space="preserve">Ronen, R. : </w:t>
      </w:r>
      <w:r w:rsidRPr="00647528">
        <w:rPr>
          <w:rFonts w:asciiTheme="majorBidi" w:hAnsiTheme="majorBidi" w:cstheme="majorBidi"/>
          <w:i/>
          <w:iCs/>
          <w:sz w:val="28"/>
          <w:szCs w:val="28"/>
        </w:rPr>
        <w:t>Possible worlds in literary theory</w:t>
      </w:r>
      <w:r>
        <w:rPr>
          <w:rFonts w:asciiTheme="majorBidi" w:hAnsiTheme="majorBidi" w:cstheme="majorBidi"/>
          <w:sz w:val="28"/>
          <w:szCs w:val="28"/>
        </w:rPr>
        <w:t>, Cambridge, Cambridge Univers, Press, 1944.</w:t>
      </w:r>
    </w:p>
    <w:p w14:paraId="4D540894" w14:textId="77777777" w:rsidR="00647528" w:rsidRDefault="00647528" w:rsidP="00D978E8">
      <w:pPr>
        <w:pStyle w:val="ListParagraph"/>
        <w:tabs>
          <w:tab w:val="left" w:pos="720"/>
          <w:tab w:val="left" w:pos="1260"/>
          <w:tab w:val="left" w:pos="3330"/>
        </w:tabs>
        <w:bidi w:val="0"/>
        <w:spacing w:after="0" w:line="276" w:lineRule="auto"/>
        <w:ind w:hanging="720"/>
        <w:jc w:val="both"/>
        <w:rPr>
          <w:rFonts w:asciiTheme="majorBidi" w:hAnsiTheme="majorBidi" w:cstheme="majorBidi"/>
          <w:sz w:val="28"/>
          <w:szCs w:val="28"/>
          <w:lang w:val="fr-FR"/>
        </w:rPr>
      </w:pPr>
      <w:r w:rsidRPr="00647528">
        <w:rPr>
          <w:rFonts w:asciiTheme="majorBidi" w:hAnsiTheme="majorBidi" w:cstheme="majorBidi"/>
          <w:sz w:val="28"/>
          <w:szCs w:val="28"/>
          <w:lang w:val="fr-FR"/>
        </w:rPr>
        <w:t>-</w:t>
      </w:r>
      <w:r w:rsidRPr="00647528">
        <w:rPr>
          <w:rFonts w:asciiTheme="majorBidi" w:hAnsiTheme="majorBidi" w:cstheme="majorBidi"/>
          <w:sz w:val="28"/>
          <w:szCs w:val="28"/>
          <w:lang w:val="fr-FR"/>
        </w:rPr>
        <w:tab/>
      </w:r>
      <w:r w:rsidRPr="00647528">
        <w:rPr>
          <w:rFonts w:asciiTheme="majorBidi" w:hAnsiTheme="majorBidi" w:cstheme="majorBidi"/>
          <w:b/>
          <w:bCs/>
          <w:sz w:val="28"/>
          <w:szCs w:val="28"/>
          <w:lang w:val="fr-FR"/>
        </w:rPr>
        <w:t xml:space="preserve">Sacks, Oliver : </w:t>
      </w:r>
      <w:r w:rsidRPr="00647528">
        <w:rPr>
          <w:rFonts w:asciiTheme="majorBidi" w:hAnsiTheme="majorBidi" w:cstheme="majorBidi"/>
          <w:i/>
          <w:iCs/>
          <w:sz w:val="28"/>
          <w:szCs w:val="28"/>
          <w:lang w:val="fr-FR"/>
        </w:rPr>
        <w:t>L’</w:t>
      </w:r>
      <w:r>
        <w:rPr>
          <w:rFonts w:asciiTheme="majorBidi" w:hAnsiTheme="majorBidi" w:cstheme="majorBidi"/>
          <w:i/>
          <w:iCs/>
          <w:sz w:val="28"/>
          <w:szCs w:val="28"/>
          <w:lang w:val="fr-FR"/>
        </w:rPr>
        <w:t>œ</w:t>
      </w:r>
      <w:r w:rsidRPr="00647528">
        <w:rPr>
          <w:rFonts w:asciiTheme="majorBidi" w:hAnsiTheme="majorBidi" w:cstheme="majorBidi"/>
          <w:i/>
          <w:iCs/>
          <w:sz w:val="28"/>
          <w:szCs w:val="28"/>
          <w:lang w:val="fr-FR"/>
        </w:rPr>
        <w:t>il de l’esprit</w:t>
      </w:r>
      <w:r w:rsidRPr="00647528">
        <w:rPr>
          <w:rFonts w:asciiTheme="majorBidi" w:hAnsiTheme="majorBidi" w:cstheme="majorBidi"/>
          <w:sz w:val="28"/>
          <w:szCs w:val="28"/>
          <w:lang w:val="fr-FR"/>
        </w:rPr>
        <w:t>, Paris, Seuil, collection Points, 2012.</w:t>
      </w:r>
    </w:p>
    <w:p w14:paraId="2BD9F23B" w14:textId="77777777" w:rsidR="00C32BFC" w:rsidRDefault="00C32BFC" w:rsidP="00C32BFC">
      <w:pPr>
        <w:pStyle w:val="ListParagraph"/>
        <w:tabs>
          <w:tab w:val="left" w:pos="720"/>
          <w:tab w:val="left" w:pos="1260"/>
          <w:tab w:val="left" w:pos="3330"/>
        </w:tabs>
        <w:bidi w:val="0"/>
        <w:spacing w:after="0" w:line="276" w:lineRule="auto"/>
        <w:ind w:hanging="720"/>
        <w:jc w:val="both"/>
        <w:rPr>
          <w:rFonts w:asciiTheme="majorBidi" w:hAnsiTheme="majorBidi" w:cstheme="majorBidi"/>
          <w:sz w:val="28"/>
          <w:szCs w:val="28"/>
          <w:lang w:val="fr-FR"/>
        </w:rPr>
      </w:pPr>
    </w:p>
    <w:p w14:paraId="632E7A74" w14:textId="77777777" w:rsidR="00C32BFC" w:rsidRDefault="00C32BFC" w:rsidP="00AB6A96">
      <w:pPr>
        <w:pStyle w:val="ListParagraph"/>
        <w:tabs>
          <w:tab w:val="left" w:pos="720"/>
          <w:tab w:val="left" w:pos="1260"/>
          <w:tab w:val="left" w:pos="3330"/>
        </w:tabs>
        <w:bidi w:val="0"/>
        <w:spacing w:after="0" w:line="276" w:lineRule="auto"/>
        <w:ind w:hanging="720"/>
        <w:jc w:val="center"/>
        <w:rPr>
          <w:rFonts w:asciiTheme="majorBidi" w:hAnsiTheme="majorBidi" w:cstheme="majorBidi"/>
          <w:sz w:val="28"/>
          <w:szCs w:val="28"/>
          <w:lang w:val="fr-FR"/>
        </w:rPr>
      </w:pPr>
      <w:r>
        <w:rPr>
          <w:rFonts w:asciiTheme="majorBidi" w:hAnsiTheme="majorBidi" w:cstheme="majorBidi"/>
          <w:sz w:val="28"/>
          <w:szCs w:val="28"/>
          <w:lang w:val="fr-FR"/>
        </w:rPr>
        <w:lastRenderedPageBreak/>
        <w:t>2</w:t>
      </w:r>
      <w:r w:rsidR="00AB6A96">
        <w:rPr>
          <w:rFonts w:asciiTheme="majorBidi" w:hAnsiTheme="majorBidi" w:cstheme="majorBidi"/>
          <w:sz w:val="28"/>
          <w:szCs w:val="28"/>
          <w:lang w:val="fr-FR"/>
        </w:rPr>
        <w:t>2</w:t>
      </w:r>
    </w:p>
    <w:p w14:paraId="091C96C0" w14:textId="77777777" w:rsidR="00647528" w:rsidRDefault="00647528" w:rsidP="00D978E8">
      <w:pPr>
        <w:pStyle w:val="ListParagraph"/>
        <w:tabs>
          <w:tab w:val="left" w:pos="720"/>
          <w:tab w:val="left" w:pos="1260"/>
          <w:tab w:val="left" w:pos="3330"/>
        </w:tabs>
        <w:bidi w:val="0"/>
        <w:spacing w:after="0" w:line="276" w:lineRule="auto"/>
        <w:ind w:hanging="720"/>
        <w:jc w:val="both"/>
        <w:rPr>
          <w:rFonts w:asciiTheme="majorBidi" w:hAnsiTheme="majorBidi" w:cstheme="majorBidi"/>
          <w:sz w:val="28"/>
          <w:szCs w:val="28"/>
          <w:lang w:val="fr-FR"/>
        </w:rPr>
      </w:pPr>
      <w:r>
        <w:rPr>
          <w:rFonts w:asciiTheme="majorBidi" w:hAnsiTheme="majorBidi" w:cstheme="majorBidi"/>
          <w:sz w:val="28"/>
          <w:szCs w:val="28"/>
          <w:lang w:val="fr-FR"/>
        </w:rPr>
        <w:t>-</w:t>
      </w:r>
      <w:r>
        <w:rPr>
          <w:rFonts w:asciiTheme="majorBidi" w:hAnsiTheme="majorBidi" w:cstheme="majorBidi"/>
          <w:sz w:val="28"/>
          <w:szCs w:val="28"/>
          <w:lang w:val="fr-FR"/>
        </w:rPr>
        <w:tab/>
      </w:r>
      <w:r>
        <w:rPr>
          <w:rFonts w:asciiTheme="majorBidi" w:hAnsiTheme="majorBidi" w:cstheme="majorBidi"/>
          <w:b/>
          <w:bCs/>
          <w:sz w:val="28"/>
          <w:szCs w:val="28"/>
          <w:lang w:val="fr-FR"/>
        </w:rPr>
        <w:t xml:space="preserve">Sara, Robert (Cardinal) : </w:t>
      </w:r>
      <w:r>
        <w:rPr>
          <w:rFonts w:asciiTheme="majorBidi" w:hAnsiTheme="majorBidi" w:cstheme="majorBidi"/>
          <w:i/>
          <w:iCs/>
          <w:sz w:val="28"/>
          <w:szCs w:val="28"/>
          <w:lang w:val="fr-FR"/>
        </w:rPr>
        <w:t>La force du silence</w:t>
      </w:r>
      <w:r>
        <w:rPr>
          <w:rFonts w:asciiTheme="majorBidi" w:hAnsiTheme="majorBidi" w:cstheme="majorBidi"/>
          <w:sz w:val="28"/>
          <w:szCs w:val="28"/>
          <w:lang w:val="fr-FR"/>
        </w:rPr>
        <w:t>, Paris, Fayard, 2016.</w:t>
      </w:r>
    </w:p>
    <w:p w14:paraId="28CFF8BA" w14:textId="77777777" w:rsidR="00647528" w:rsidRDefault="00647528" w:rsidP="00D978E8">
      <w:pPr>
        <w:pStyle w:val="ListParagraph"/>
        <w:tabs>
          <w:tab w:val="left" w:pos="720"/>
          <w:tab w:val="left" w:pos="1260"/>
          <w:tab w:val="left" w:pos="3330"/>
        </w:tabs>
        <w:bidi w:val="0"/>
        <w:spacing w:after="0" w:line="276" w:lineRule="auto"/>
        <w:ind w:hanging="720"/>
        <w:jc w:val="both"/>
        <w:rPr>
          <w:rFonts w:asciiTheme="majorBidi" w:hAnsiTheme="majorBidi" w:cstheme="majorBidi"/>
          <w:sz w:val="28"/>
          <w:szCs w:val="28"/>
          <w:lang w:val="fr-FR"/>
        </w:rPr>
      </w:pPr>
      <w:r>
        <w:rPr>
          <w:rFonts w:asciiTheme="majorBidi" w:hAnsiTheme="majorBidi" w:cstheme="majorBidi"/>
          <w:sz w:val="28"/>
          <w:szCs w:val="28"/>
          <w:lang w:val="fr-FR"/>
        </w:rPr>
        <w:t>-</w:t>
      </w:r>
      <w:r>
        <w:rPr>
          <w:rFonts w:asciiTheme="majorBidi" w:hAnsiTheme="majorBidi" w:cstheme="majorBidi"/>
          <w:sz w:val="28"/>
          <w:szCs w:val="28"/>
          <w:lang w:val="fr-FR"/>
        </w:rPr>
        <w:tab/>
      </w:r>
      <w:r>
        <w:rPr>
          <w:rFonts w:asciiTheme="majorBidi" w:hAnsiTheme="majorBidi" w:cstheme="majorBidi"/>
          <w:b/>
          <w:bCs/>
          <w:sz w:val="28"/>
          <w:szCs w:val="28"/>
          <w:lang w:val="fr-FR"/>
        </w:rPr>
        <w:t xml:space="preserve">Sarraute, Nathalie : </w:t>
      </w:r>
      <w:r>
        <w:rPr>
          <w:rFonts w:asciiTheme="majorBidi" w:hAnsiTheme="majorBidi" w:cstheme="majorBidi"/>
          <w:i/>
          <w:iCs/>
          <w:sz w:val="28"/>
          <w:szCs w:val="28"/>
          <w:lang w:val="fr-FR"/>
        </w:rPr>
        <w:t>Le silence</w:t>
      </w:r>
      <w:r>
        <w:rPr>
          <w:rFonts w:asciiTheme="majorBidi" w:hAnsiTheme="majorBidi" w:cstheme="majorBidi"/>
          <w:sz w:val="28"/>
          <w:szCs w:val="28"/>
          <w:lang w:val="fr-FR"/>
        </w:rPr>
        <w:t>, Paris, Gallimard, 1987.</w:t>
      </w:r>
    </w:p>
    <w:p w14:paraId="4D85BB28" w14:textId="77777777" w:rsidR="00647528" w:rsidRDefault="00647528" w:rsidP="00D978E8">
      <w:pPr>
        <w:pStyle w:val="ListParagraph"/>
        <w:tabs>
          <w:tab w:val="left" w:pos="720"/>
          <w:tab w:val="left" w:pos="1260"/>
          <w:tab w:val="left" w:pos="3330"/>
        </w:tabs>
        <w:bidi w:val="0"/>
        <w:spacing w:after="0" w:line="276" w:lineRule="auto"/>
        <w:ind w:hanging="720"/>
        <w:jc w:val="both"/>
        <w:rPr>
          <w:rFonts w:asciiTheme="majorBidi" w:hAnsiTheme="majorBidi" w:cstheme="majorBidi"/>
          <w:sz w:val="28"/>
          <w:szCs w:val="28"/>
          <w:lang w:val="fr-FR"/>
        </w:rPr>
      </w:pPr>
      <w:r>
        <w:rPr>
          <w:rFonts w:asciiTheme="majorBidi" w:hAnsiTheme="majorBidi" w:cstheme="majorBidi"/>
          <w:sz w:val="28"/>
          <w:szCs w:val="28"/>
          <w:lang w:val="fr-FR"/>
        </w:rPr>
        <w:t>-</w:t>
      </w:r>
      <w:r>
        <w:rPr>
          <w:rFonts w:asciiTheme="majorBidi" w:hAnsiTheme="majorBidi" w:cstheme="majorBidi"/>
          <w:sz w:val="28"/>
          <w:szCs w:val="28"/>
          <w:lang w:val="fr-FR"/>
        </w:rPr>
        <w:tab/>
      </w:r>
      <w:r>
        <w:rPr>
          <w:rFonts w:asciiTheme="majorBidi" w:hAnsiTheme="majorBidi" w:cstheme="majorBidi"/>
          <w:b/>
          <w:bCs/>
          <w:sz w:val="28"/>
          <w:szCs w:val="28"/>
          <w:lang w:val="fr-FR"/>
        </w:rPr>
        <w:t xml:space="preserve">Smedt (de), Marc : </w:t>
      </w:r>
      <w:r>
        <w:rPr>
          <w:rFonts w:asciiTheme="majorBidi" w:hAnsiTheme="majorBidi" w:cstheme="majorBidi"/>
          <w:i/>
          <w:iCs/>
          <w:sz w:val="28"/>
          <w:szCs w:val="28"/>
          <w:lang w:val="fr-FR"/>
        </w:rPr>
        <w:t>Éloge du silence</w:t>
      </w:r>
      <w:r>
        <w:rPr>
          <w:rFonts w:asciiTheme="majorBidi" w:hAnsiTheme="majorBidi" w:cstheme="majorBidi"/>
          <w:sz w:val="28"/>
          <w:szCs w:val="28"/>
          <w:lang w:val="fr-FR"/>
        </w:rPr>
        <w:t>, Paris, Albin Michel, 1986.</w:t>
      </w:r>
    </w:p>
    <w:p w14:paraId="1E69C13B" w14:textId="77777777" w:rsidR="00C32BFC" w:rsidRPr="009D2691" w:rsidRDefault="00C32BFC" w:rsidP="00C24DC4">
      <w:pPr>
        <w:pStyle w:val="ListParagraph"/>
        <w:numPr>
          <w:ilvl w:val="0"/>
          <w:numId w:val="5"/>
        </w:numPr>
        <w:tabs>
          <w:tab w:val="left" w:pos="720"/>
          <w:tab w:val="left" w:pos="1260"/>
          <w:tab w:val="left" w:pos="3330"/>
        </w:tabs>
        <w:bidi w:val="0"/>
        <w:spacing w:after="0" w:line="276" w:lineRule="auto"/>
        <w:ind w:hanging="720"/>
        <w:jc w:val="both"/>
        <w:rPr>
          <w:rFonts w:asciiTheme="majorBidi" w:hAnsiTheme="majorBidi" w:cstheme="majorBidi"/>
          <w:b/>
          <w:bCs/>
          <w:sz w:val="28"/>
          <w:szCs w:val="28"/>
          <w:lang w:val="fr-FR"/>
        </w:rPr>
      </w:pPr>
      <w:r>
        <w:rPr>
          <w:rFonts w:asciiTheme="majorBidi" w:hAnsiTheme="majorBidi" w:cstheme="majorBidi"/>
          <w:b/>
          <w:bCs/>
          <w:sz w:val="28"/>
          <w:szCs w:val="28"/>
          <w:lang w:val="fr-FR"/>
        </w:rPr>
        <w:t xml:space="preserve">Starobinski, Jean : </w:t>
      </w:r>
      <w:r>
        <w:rPr>
          <w:rFonts w:asciiTheme="majorBidi" w:hAnsiTheme="majorBidi" w:cstheme="majorBidi"/>
          <w:i/>
          <w:iCs/>
          <w:sz w:val="28"/>
          <w:szCs w:val="28"/>
          <w:lang w:val="fr-FR"/>
        </w:rPr>
        <w:t>L’œil vivant</w:t>
      </w:r>
      <w:r>
        <w:rPr>
          <w:rFonts w:asciiTheme="majorBidi" w:hAnsiTheme="majorBidi" w:cstheme="majorBidi"/>
          <w:sz w:val="28"/>
          <w:szCs w:val="28"/>
          <w:lang w:val="fr-FR"/>
        </w:rPr>
        <w:t>, Paris, Gallimard 1998, pp.12,13.</w:t>
      </w:r>
    </w:p>
    <w:p w14:paraId="5A26A3C9" w14:textId="77777777" w:rsidR="00647528" w:rsidRDefault="00647528" w:rsidP="00D978E8">
      <w:pPr>
        <w:pStyle w:val="ListParagraph"/>
        <w:tabs>
          <w:tab w:val="left" w:pos="720"/>
          <w:tab w:val="left" w:pos="1260"/>
          <w:tab w:val="left" w:pos="3060"/>
        </w:tabs>
        <w:bidi w:val="0"/>
        <w:spacing w:after="0" w:line="276" w:lineRule="auto"/>
        <w:ind w:hanging="720"/>
        <w:jc w:val="both"/>
        <w:rPr>
          <w:rFonts w:asciiTheme="majorBidi" w:hAnsiTheme="majorBidi" w:cstheme="majorBidi"/>
          <w:sz w:val="28"/>
          <w:szCs w:val="28"/>
          <w:lang w:val="fr-FR"/>
        </w:rPr>
      </w:pPr>
      <w:r>
        <w:rPr>
          <w:rFonts w:asciiTheme="majorBidi" w:hAnsiTheme="majorBidi" w:cstheme="majorBidi"/>
          <w:sz w:val="28"/>
          <w:szCs w:val="28"/>
          <w:lang w:val="fr-FR"/>
        </w:rPr>
        <w:t>-</w:t>
      </w:r>
      <w:r>
        <w:rPr>
          <w:rFonts w:asciiTheme="majorBidi" w:hAnsiTheme="majorBidi" w:cstheme="majorBidi"/>
          <w:sz w:val="28"/>
          <w:szCs w:val="28"/>
          <w:lang w:val="fr-FR"/>
        </w:rPr>
        <w:tab/>
      </w:r>
      <w:r>
        <w:rPr>
          <w:rFonts w:asciiTheme="majorBidi" w:hAnsiTheme="majorBidi" w:cstheme="majorBidi"/>
          <w:b/>
          <w:bCs/>
          <w:sz w:val="28"/>
          <w:szCs w:val="28"/>
          <w:lang w:val="fr-FR"/>
        </w:rPr>
        <w:t xml:space="preserve">Steiner, George : </w:t>
      </w:r>
      <w:r w:rsidR="00B90C7C" w:rsidRPr="00B90C7C">
        <w:rPr>
          <w:rFonts w:asciiTheme="majorBidi" w:hAnsiTheme="majorBidi" w:cstheme="majorBidi"/>
          <w:sz w:val="28"/>
          <w:szCs w:val="28"/>
          <w:lang w:val="fr-FR"/>
        </w:rPr>
        <w:t>-</w:t>
      </w:r>
      <w:r w:rsidR="00B90C7C">
        <w:rPr>
          <w:rFonts w:asciiTheme="majorBidi" w:hAnsiTheme="majorBidi" w:cstheme="majorBidi"/>
          <w:b/>
          <w:bCs/>
          <w:sz w:val="28"/>
          <w:szCs w:val="28"/>
          <w:lang w:val="fr-FR"/>
        </w:rPr>
        <w:tab/>
      </w:r>
      <w:r>
        <w:rPr>
          <w:rFonts w:asciiTheme="majorBidi" w:hAnsiTheme="majorBidi" w:cstheme="majorBidi"/>
          <w:i/>
          <w:iCs/>
          <w:sz w:val="28"/>
          <w:szCs w:val="28"/>
          <w:lang w:val="fr-FR"/>
        </w:rPr>
        <w:t>Langage et silence</w:t>
      </w:r>
      <w:r>
        <w:rPr>
          <w:rFonts w:asciiTheme="majorBidi" w:hAnsiTheme="majorBidi" w:cstheme="majorBidi"/>
          <w:sz w:val="28"/>
          <w:szCs w:val="28"/>
          <w:lang w:val="fr-FR"/>
        </w:rPr>
        <w:t>, Paris, Éditions 10/19, 1999.</w:t>
      </w:r>
    </w:p>
    <w:p w14:paraId="17664E6F" w14:textId="77777777" w:rsidR="00B90C7C" w:rsidRDefault="00B90C7C" w:rsidP="00D978E8">
      <w:pPr>
        <w:pStyle w:val="ListParagraph"/>
        <w:tabs>
          <w:tab w:val="left" w:pos="720"/>
          <w:tab w:val="left" w:pos="1260"/>
          <w:tab w:val="left" w:pos="3060"/>
        </w:tabs>
        <w:bidi w:val="0"/>
        <w:spacing w:after="0" w:line="276" w:lineRule="auto"/>
        <w:ind w:hanging="720"/>
        <w:jc w:val="both"/>
        <w:rPr>
          <w:rFonts w:asciiTheme="majorBidi" w:hAnsiTheme="majorBidi" w:cstheme="majorBidi"/>
          <w:sz w:val="28"/>
          <w:szCs w:val="28"/>
          <w:lang w:val="fr-FR"/>
        </w:rPr>
      </w:pPr>
      <w:r>
        <w:rPr>
          <w:rFonts w:asciiTheme="majorBidi" w:hAnsiTheme="majorBidi" w:cstheme="majorBidi"/>
          <w:sz w:val="28"/>
          <w:szCs w:val="28"/>
          <w:lang w:val="fr-FR"/>
        </w:rPr>
        <w:tab/>
      </w:r>
      <w:r>
        <w:rPr>
          <w:rFonts w:asciiTheme="majorBidi" w:hAnsiTheme="majorBidi" w:cstheme="majorBidi"/>
          <w:sz w:val="28"/>
          <w:szCs w:val="28"/>
          <w:lang w:val="fr-FR"/>
        </w:rPr>
        <w:tab/>
        <w:t xml:space="preserve">                     -</w:t>
      </w:r>
      <w:r>
        <w:rPr>
          <w:rFonts w:asciiTheme="majorBidi" w:hAnsiTheme="majorBidi" w:cstheme="majorBidi"/>
          <w:sz w:val="28"/>
          <w:szCs w:val="28"/>
          <w:lang w:val="fr-FR"/>
        </w:rPr>
        <w:tab/>
      </w:r>
      <w:r>
        <w:rPr>
          <w:rFonts w:asciiTheme="majorBidi" w:hAnsiTheme="majorBidi" w:cstheme="majorBidi"/>
          <w:i/>
          <w:iCs/>
          <w:sz w:val="28"/>
          <w:szCs w:val="28"/>
          <w:lang w:val="fr-FR"/>
        </w:rPr>
        <w:t>Le silence des livres</w:t>
      </w:r>
      <w:r>
        <w:rPr>
          <w:rFonts w:asciiTheme="majorBidi" w:hAnsiTheme="majorBidi" w:cstheme="majorBidi"/>
          <w:sz w:val="28"/>
          <w:szCs w:val="28"/>
          <w:lang w:val="fr-FR"/>
        </w:rPr>
        <w:t>, Paris, Arléa, 2007.</w:t>
      </w:r>
    </w:p>
    <w:p w14:paraId="4ADBA7D4" w14:textId="77777777" w:rsidR="00D41D3C" w:rsidRDefault="00D41D3C" w:rsidP="00C24DC4">
      <w:pPr>
        <w:pStyle w:val="ListParagraph"/>
        <w:numPr>
          <w:ilvl w:val="0"/>
          <w:numId w:val="5"/>
        </w:numPr>
        <w:tabs>
          <w:tab w:val="left" w:pos="720"/>
        </w:tabs>
        <w:bidi w:val="0"/>
        <w:spacing w:line="276" w:lineRule="auto"/>
        <w:ind w:hanging="720"/>
        <w:jc w:val="both"/>
        <w:rPr>
          <w:rFonts w:asciiTheme="majorBidi" w:hAnsiTheme="majorBidi" w:cstheme="majorBidi"/>
          <w:sz w:val="28"/>
          <w:szCs w:val="28"/>
          <w:lang w:val="fr-CA"/>
        </w:rPr>
      </w:pPr>
      <w:r>
        <w:rPr>
          <w:rFonts w:asciiTheme="majorBidi" w:hAnsiTheme="majorBidi" w:cstheme="majorBidi"/>
          <w:b/>
          <w:bCs/>
          <w:sz w:val="28"/>
          <w:szCs w:val="28"/>
          <w:lang w:val="fr-FR"/>
        </w:rPr>
        <w:t xml:space="preserve">Vercors, Jean Marcel </w:t>
      </w:r>
      <w:r>
        <w:rPr>
          <w:rFonts w:asciiTheme="majorBidi" w:hAnsiTheme="majorBidi" w:cstheme="majorBidi"/>
          <w:sz w:val="28"/>
          <w:szCs w:val="28"/>
          <w:lang w:val="fr-CA"/>
        </w:rPr>
        <w:t>dit (Adolphe Bruller) :</w:t>
      </w:r>
    </w:p>
    <w:p w14:paraId="67C24FFF" w14:textId="77777777" w:rsidR="00D41D3C" w:rsidRDefault="00D41D3C" w:rsidP="00C24DC4">
      <w:pPr>
        <w:pStyle w:val="ListParagraph"/>
        <w:numPr>
          <w:ilvl w:val="0"/>
          <w:numId w:val="5"/>
        </w:numPr>
        <w:tabs>
          <w:tab w:val="left" w:pos="720"/>
          <w:tab w:val="left" w:pos="1260"/>
        </w:tabs>
        <w:bidi w:val="0"/>
        <w:spacing w:line="276" w:lineRule="auto"/>
        <w:ind w:firstLine="0"/>
        <w:jc w:val="both"/>
        <w:rPr>
          <w:rFonts w:asciiTheme="majorBidi" w:hAnsiTheme="majorBidi" w:cstheme="majorBidi"/>
          <w:sz w:val="28"/>
          <w:szCs w:val="28"/>
          <w:lang w:val="fr-CA"/>
        </w:rPr>
      </w:pPr>
      <w:r>
        <w:rPr>
          <w:rFonts w:asciiTheme="majorBidi" w:hAnsiTheme="majorBidi" w:cstheme="majorBidi"/>
          <w:i/>
          <w:iCs/>
          <w:sz w:val="28"/>
          <w:szCs w:val="28"/>
          <w:u w:val="single"/>
          <w:lang w:val="fr-CA"/>
        </w:rPr>
        <w:t>Le silence de la mer</w:t>
      </w:r>
      <w:r>
        <w:rPr>
          <w:rFonts w:asciiTheme="majorBidi" w:hAnsiTheme="majorBidi" w:cstheme="majorBidi"/>
          <w:sz w:val="28"/>
          <w:szCs w:val="28"/>
          <w:lang w:val="fr-CA"/>
        </w:rPr>
        <w:t xml:space="preserve"> (1924), éd. De minuit.</w:t>
      </w:r>
    </w:p>
    <w:p w14:paraId="2483DDA1" w14:textId="77777777" w:rsidR="00D41D3C" w:rsidRPr="00290F5D" w:rsidRDefault="00D41D3C" w:rsidP="00C24DC4">
      <w:pPr>
        <w:pStyle w:val="ListParagraph"/>
        <w:numPr>
          <w:ilvl w:val="0"/>
          <w:numId w:val="5"/>
        </w:numPr>
        <w:tabs>
          <w:tab w:val="left" w:pos="720"/>
          <w:tab w:val="left" w:pos="1260"/>
        </w:tabs>
        <w:bidi w:val="0"/>
        <w:spacing w:line="276" w:lineRule="auto"/>
        <w:ind w:firstLine="0"/>
        <w:jc w:val="both"/>
        <w:rPr>
          <w:rFonts w:asciiTheme="majorBidi" w:hAnsiTheme="majorBidi" w:cstheme="majorBidi"/>
          <w:i/>
          <w:iCs/>
          <w:sz w:val="28"/>
          <w:szCs w:val="28"/>
          <w:u w:val="single"/>
          <w:lang w:val="fr-CA"/>
        </w:rPr>
      </w:pPr>
      <w:r>
        <w:rPr>
          <w:rFonts w:asciiTheme="majorBidi" w:hAnsiTheme="majorBidi" w:cstheme="majorBidi"/>
          <w:i/>
          <w:iCs/>
          <w:sz w:val="28"/>
          <w:szCs w:val="28"/>
          <w:u w:val="single"/>
          <w:lang w:val="fr-CA"/>
        </w:rPr>
        <w:t>La bataille du silence</w:t>
      </w:r>
      <w:r>
        <w:rPr>
          <w:rFonts w:asciiTheme="majorBidi" w:hAnsiTheme="majorBidi" w:cstheme="majorBidi"/>
          <w:sz w:val="28"/>
          <w:szCs w:val="28"/>
          <w:lang w:val="fr-CA"/>
        </w:rPr>
        <w:t>, (967).</w:t>
      </w:r>
    </w:p>
    <w:p w14:paraId="71DA23DB" w14:textId="77777777" w:rsidR="00D41D3C" w:rsidRPr="00290F5D" w:rsidRDefault="00D41D3C" w:rsidP="00C24DC4">
      <w:pPr>
        <w:pStyle w:val="ListParagraph"/>
        <w:numPr>
          <w:ilvl w:val="0"/>
          <w:numId w:val="5"/>
        </w:numPr>
        <w:tabs>
          <w:tab w:val="left" w:pos="720"/>
          <w:tab w:val="left" w:pos="1260"/>
        </w:tabs>
        <w:bidi w:val="0"/>
        <w:spacing w:line="276" w:lineRule="auto"/>
        <w:ind w:firstLine="0"/>
        <w:jc w:val="both"/>
        <w:rPr>
          <w:rFonts w:asciiTheme="majorBidi" w:hAnsiTheme="majorBidi" w:cstheme="majorBidi"/>
          <w:i/>
          <w:iCs/>
          <w:sz w:val="28"/>
          <w:szCs w:val="28"/>
          <w:u w:val="single"/>
          <w:lang w:val="fr-CA"/>
        </w:rPr>
      </w:pPr>
      <w:r>
        <w:rPr>
          <w:rFonts w:asciiTheme="majorBidi" w:hAnsiTheme="majorBidi" w:cstheme="majorBidi"/>
          <w:i/>
          <w:iCs/>
          <w:sz w:val="28"/>
          <w:szCs w:val="28"/>
          <w:u w:val="single"/>
          <w:lang w:val="fr-CA"/>
        </w:rPr>
        <w:t>Le silence de la mer</w:t>
      </w:r>
      <w:r>
        <w:rPr>
          <w:rFonts w:asciiTheme="majorBidi" w:hAnsiTheme="majorBidi" w:cstheme="majorBidi"/>
          <w:sz w:val="28"/>
          <w:szCs w:val="28"/>
          <w:lang w:val="fr-CA"/>
        </w:rPr>
        <w:t>, éd. Omnibus 7/2/2002, Paris</w:t>
      </w:r>
    </w:p>
    <w:p w14:paraId="589E7581" w14:textId="77777777" w:rsidR="00D41D3C" w:rsidRDefault="00D41D3C" w:rsidP="00D41D3C">
      <w:pPr>
        <w:pStyle w:val="ListParagraph"/>
        <w:tabs>
          <w:tab w:val="left" w:pos="720"/>
          <w:tab w:val="left" w:pos="1260"/>
        </w:tabs>
        <w:bidi w:val="0"/>
        <w:spacing w:after="0" w:line="276" w:lineRule="auto"/>
        <w:jc w:val="both"/>
        <w:rPr>
          <w:rFonts w:asciiTheme="majorBidi" w:hAnsiTheme="majorBidi" w:cstheme="majorBidi"/>
          <w:sz w:val="28"/>
          <w:szCs w:val="28"/>
          <w:lang w:val="fr-CA"/>
        </w:rPr>
      </w:pPr>
      <w:r>
        <w:rPr>
          <w:rFonts w:asciiTheme="majorBidi" w:hAnsiTheme="majorBidi" w:cstheme="majorBidi"/>
          <w:i/>
          <w:iCs/>
          <w:sz w:val="28"/>
          <w:szCs w:val="28"/>
          <w:lang w:val="fr-CA"/>
        </w:rPr>
        <w:tab/>
      </w:r>
      <w:r>
        <w:rPr>
          <w:rFonts w:asciiTheme="majorBidi" w:hAnsiTheme="majorBidi" w:cstheme="majorBidi"/>
          <w:sz w:val="28"/>
          <w:szCs w:val="28"/>
          <w:lang w:val="fr-CA"/>
        </w:rPr>
        <w:t>Vercors</w:t>
      </w:r>
    </w:p>
    <w:p w14:paraId="520EB3E6" w14:textId="77777777" w:rsidR="00D41D3C" w:rsidRDefault="00D41D3C" w:rsidP="00D41D3C">
      <w:pPr>
        <w:pStyle w:val="ListParagraph"/>
        <w:tabs>
          <w:tab w:val="left" w:pos="720"/>
          <w:tab w:val="left" w:pos="1260"/>
        </w:tabs>
        <w:bidi w:val="0"/>
        <w:spacing w:after="0" w:line="276" w:lineRule="auto"/>
        <w:jc w:val="both"/>
        <w:rPr>
          <w:rFonts w:asciiTheme="majorBidi" w:hAnsiTheme="majorBidi" w:cstheme="majorBidi"/>
          <w:sz w:val="28"/>
          <w:szCs w:val="28"/>
          <w:lang w:val="fr-CA"/>
        </w:rPr>
      </w:pPr>
      <w:r>
        <w:rPr>
          <w:rFonts w:asciiTheme="majorBidi" w:hAnsiTheme="majorBidi" w:cstheme="majorBidi"/>
          <w:sz w:val="28"/>
          <w:szCs w:val="28"/>
          <w:lang w:val="fr-CA"/>
        </w:rPr>
        <w:t>(</w:t>
      </w:r>
      <w:hyperlink w:history="1">
        <w:r w:rsidRPr="0069373F">
          <w:rPr>
            <w:rStyle w:val="Hyperlink"/>
            <w:rFonts w:asciiTheme="majorBidi" w:hAnsiTheme="majorBidi" w:cstheme="majorBidi"/>
            <w:sz w:val="28"/>
            <w:szCs w:val="28"/>
            <w:lang w:val="fr-CA"/>
          </w:rPr>
          <w:t>http://www.babelio.com&gt;auteur</w:t>
        </w:r>
      </w:hyperlink>
      <w:r>
        <w:rPr>
          <w:rFonts w:asciiTheme="majorBidi" w:hAnsiTheme="majorBidi" w:cstheme="majorBidi"/>
          <w:sz w:val="28"/>
          <w:szCs w:val="28"/>
          <w:lang w:val="fr-CA"/>
        </w:rPr>
        <w:t>)</w:t>
      </w:r>
    </w:p>
    <w:p w14:paraId="191856D3" w14:textId="77777777" w:rsidR="00B90C7C" w:rsidRDefault="00B90C7C" w:rsidP="00D978E8">
      <w:pPr>
        <w:pStyle w:val="ListParagraph"/>
        <w:tabs>
          <w:tab w:val="left" w:pos="720"/>
          <w:tab w:val="left" w:pos="1260"/>
          <w:tab w:val="left" w:pos="3060"/>
        </w:tabs>
        <w:bidi w:val="0"/>
        <w:spacing w:after="0" w:line="276" w:lineRule="auto"/>
        <w:ind w:hanging="720"/>
        <w:jc w:val="both"/>
        <w:rPr>
          <w:rFonts w:asciiTheme="majorBidi" w:hAnsiTheme="majorBidi" w:cstheme="majorBidi"/>
          <w:sz w:val="28"/>
          <w:szCs w:val="28"/>
          <w:lang w:val="fr-FR"/>
        </w:rPr>
      </w:pPr>
      <w:r>
        <w:rPr>
          <w:rFonts w:asciiTheme="majorBidi" w:hAnsiTheme="majorBidi" w:cstheme="majorBidi"/>
          <w:sz w:val="28"/>
          <w:szCs w:val="28"/>
          <w:lang w:val="fr-FR"/>
        </w:rPr>
        <w:t>-</w:t>
      </w:r>
      <w:r>
        <w:rPr>
          <w:rFonts w:asciiTheme="majorBidi" w:hAnsiTheme="majorBidi" w:cstheme="majorBidi"/>
          <w:sz w:val="28"/>
          <w:szCs w:val="28"/>
          <w:lang w:val="fr-FR"/>
        </w:rPr>
        <w:tab/>
      </w:r>
      <w:r>
        <w:rPr>
          <w:rFonts w:asciiTheme="majorBidi" w:hAnsiTheme="majorBidi" w:cstheme="majorBidi"/>
          <w:b/>
          <w:bCs/>
          <w:sz w:val="28"/>
          <w:szCs w:val="28"/>
          <w:lang w:val="fr-FR"/>
        </w:rPr>
        <w:t xml:space="preserve">Verdier, Fabienne : </w:t>
      </w:r>
      <w:r>
        <w:rPr>
          <w:rFonts w:asciiTheme="majorBidi" w:hAnsiTheme="majorBidi" w:cstheme="majorBidi"/>
          <w:i/>
          <w:iCs/>
          <w:sz w:val="28"/>
          <w:szCs w:val="28"/>
          <w:lang w:val="fr-FR"/>
        </w:rPr>
        <w:t>Passagère du silence</w:t>
      </w:r>
      <w:r>
        <w:rPr>
          <w:rFonts w:asciiTheme="majorBidi" w:hAnsiTheme="majorBidi" w:cstheme="majorBidi"/>
          <w:sz w:val="28"/>
          <w:szCs w:val="28"/>
          <w:lang w:val="fr-FR"/>
        </w:rPr>
        <w:t>, Paris, Albin Michel, 2003.</w:t>
      </w:r>
    </w:p>
    <w:p w14:paraId="55C78F14" w14:textId="77777777" w:rsidR="00B90C7C" w:rsidRPr="00B90C7C" w:rsidRDefault="00B90C7C" w:rsidP="00D978E8">
      <w:pPr>
        <w:pStyle w:val="ListParagraph"/>
        <w:tabs>
          <w:tab w:val="left" w:pos="720"/>
          <w:tab w:val="left" w:pos="1260"/>
          <w:tab w:val="left" w:pos="3060"/>
        </w:tabs>
        <w:bidi w:val="0"/>
        <w:spacing w:after="0" w:line="276" w:lineRule="auto"/>
        <w:ind w:hanging="720"/>
        <w:jc w:val="both"/>
        <w:rPr>
          <w:rFonts w:asciiTheme="majorBidi" w:hAnsiTheme="majorBidi" w:cstheme="majorBidi"/>
          <w:sz w:val="28"/>
          <w:szCs w:val="28"/>
          <w:lang w:val="fr-FR"/>
        </w:rPr>
      </w:pPr>
    </w:p>
    <w:p w14:paraId="63C8D578" w14:textId="77777777" w:rsidR="00B90C7C" w:rsidRDefault="00B90C7C" w:rsidP="00D978E8">
      <w:pPr>
        <w:pStyle w:val="ListParagraph"/>
        <w:tabs>
          <w:tab w:val="left" w:pos="720"/>
          <w:tab w:val="left" w:pos="1260"/>
          <w:tab w:val="left" w:pos="3330"/>
        </w:tabs>
        <w:bidi w:val="0"/>
        <w:spacing w:after="0" w:line="276" w:lineRule="auto"/>
        <w:ind w:hanging="720"/>
        <w:jc w:val="both"/>
        <w:rPr>
          <w:rFonts w:asciiTheme="majorBidi" w:hAnsiTheme="majorBidi" w:cstheme="majorBidi"/>
          <w:b/>
          <w:bCs/>
          <w:sz w:val="28"/>
          <w:szCs w:val="28"/>
          <w:rtl/>
          <w:lang w:val="fr-FR"/>
        </w:rPr>
      </w:pPr>
      <w:r>
        <w:rPr>
          <w:rFonts w:asciiTheme="majorBidi" w:hAnsiTheme="majorBidi" w:cstheme="majorBidi"/>
          <w:b/>
          <w:bCs/>
          <w:sz w:val="28"/>
          <w:szCs w:val="28"/>
          <w:u w:val="single"/>
          <w:lang w:val="fr-FR"/>
        </w:rPr>
        <w:t>Revues et Articles</w:t>
      </w:r>
      <w:r>
        <w:rPr>
          <w:rFonts w:asciiTheme="majorBidi" w:hAnsiTheme="majorBidi" w:cstheme="majorBidi"/>
          <w:b/>
          <w:bCs/>
          <w:sz w:val="28"/>
          <w:szCs w:val="28"/>
          <w:lang w:val="fr-FR"/>
        </w:rPr>
        <w:t> :</w:t>
      </w:r>
    </w:p>
    <w:p w14:paraId="2AB24951" w14:textId="77777777" w:rsidR="00C32BFC" w:rsidRDefault="00C32BFC" w:rsidP="00C32BFC">
      <w:pPr>
        <w:pStyle w:val="ListParagraph"/>
        <w:tabs>
          <w:tab w:val="left" w:pos="720"/>
          <w:tab w:val="left" w:pos="1260"/>
        </w:tabs>
        <w:bidi w:val="0"/>
        <w:spacing w:after="0" w:line="276" w:lineRule="auto"/>
        <w:jc w:val="both"/>
        <w:rPr>
          <w:rFonts w:asciiTheme="majorBidi" w:hAnsiTheme="majorBidi" w:cstheme="majorBidi"/>
          <w:sz w:val="28"/>
          <w:szCs w:val="28"/>
          <w:lang w:val="fr-CA"/>
        </w:rPr>
      </w:pPr>
    </w:p>
    <w:p w14:paraId="14B37169" w14:textId="77777777" w:rsidR="00C32BFC" w:rsidRDefault="00C32BFC" w:rsidP="00C32BFC">
      <w:pPr>
        <w:pStyle w:val="ListParagraph"/>
        <w:tabs>
          <w:tab w:val="left" w:pos="720"/>
          <w:tab w:val="left" w:pos="1260"/>
        </w:tabs>
        <w:bidi w:val="0"/>
        <w:spacing w:after="0" w:line="276" w:lineRule="auto"/>
        <w:ind w:left="0"/>
        <w:jc w:val="both"/>
        <w:rPr>
          <w:rFonts w:asciiTheme="majorBidi" w:hAnsiTheme="majorBidi" w:cstheme="majorBidi"/>
          <w:sz w:val="28"/>
          <w:szCs w:val="28"/>
          <w:lang w:val="fr-CA"/>
        </w:rPr>
      </w:pPr>
      <w:r>
        <w:rPr>
          <w:rFonts w:asciiTheme="majorBidi" w:hAnsiTheme="majorBidi" w:cstheme="majorBidi"/>
          <w:sz w:val="28"/>
          <w:szCs w:val="28"/>
          <w:lang w:val="fr-CA"/>
        </w:rPr>
        <w:tab/>
        <w:t xml:space="preserve">L’Esthétique du silence dans la littérature du XXème  </w:t>
      </w:r>
      <w:r w:rsidRPr="00D41D3C">
        <w:rPr>
          <w:rFonts w:asciiTheme="majorBidi" w:hAnsiTheme="majorBidi" w:cstheme="majorBidi"/>
          <w:sz w:val="28"/>
          <w:szCs w:val="28"/>
          <w:lang w:val="fr-CA"/>
        </w:rPr>
        <w:t xml:space="preserve">siècle.édu.tw&lt;paper&gt;o-Abstract </w:t>
      </w:r>
      <w:hyperlink r:id="rId9" w:history="1">
        <w:r w:rsidRPr="00D41D3C">
          <w:rPr>
            <w:rStyle w:val="Hyperlink"/>
            <w:rFonts w:asciiTheme="majorBidi" w:hAnsiTheme="majorBidi" w:cstheme="majorBidi"/>
            <w:sz w:val="28"/>
            <w:szCs w:val="28"/>
            <w:lang w:val="fr-CA"/>
          </w:rPr>
          <w:t>www.2.Tku</w:t>
        </w:r>
      </w:hyperlink>
      <w:r>
        <w:rPr>
          <w:rFonts w:asciiTheme="majorBidi" w:hAnsiTheme="majorBidi" w:cstheme="majorBidi"/>
          <w:sz w:val="28"/>
          <w:szCs w:val="28"/>
          <w:lang w:val="fr-CA"/>
        </w:rPr>
        <w:t xml:space="preserve"> .</w:t>
      </w:r>
    </w:p>
    <w:p w14:paraId="43127979" w14:textId="77777777" w:rsidR="00C32BFC" w:rsidRPr="00D41D3C" w:rsidRDefault="00C32BFC" w:rsidP="00C32BFC">
      <w:pPr>
        <w:pStyle w:val="ListParagraph"/>
        <w:tabs>
          <w:tab w:val="left" w:pos="720"/>
          <w:tab w:val="left" w:pos="1260"/>
        </w:tabs>
        <w:bidi w:val="0"/>
        <w:spacing w:after="0" w:line="276" w:lineRule="auto"/>
        <w:ind w:left="0"/>
        <w:jc w:val="both"/>
        <w:rPr>
          <w:rFonts w:asciiTheme="majorBidi" w:hAnsiTheme="majorBidi" w:cstheme="majorBidi"/>
          <w:sz w:val="28"/>
          <w:szCs w:val="28"/>
          <w:lang w:val="fr-CA"/>
        </w:rPr>
      </w:pPr>
    </w:p>
    <w:p w14:paraId="36CAF6DE" w14:textId="77777777" w:rsidR="00B90C7C" w:rsidRPr="005C699D" w:rsidRDefault="005C699D" w:rsidP="00C24DC4">
      <w:pPr>
        <w:pStyle w:val="ListParagraph"/>
        <w:numPr>
          <w:ilvl w:val="0"/>
          <w:numId w:val="5"/>
        </w:numPr>
        <w:tabs>
          <w:tab w:val="left" w:pos="720"/>
          <w:tab w:val="left" w:pos="1260"/>
          <w:tab w:val="left" w:pos="3330"/>
        </w:tabs>
        <w:bidi w:val="0"/>
        <w:spacing w:after="0" w:line="276" w:lineRule="auto"/>
        <w:ind w:hanging="720"/>
        <w:jc w:val="both"/>
        <w:rPr>
          <w:rFonts w:asciiTheme="majorBidi" w:hAnsiTheme="majorBidi" w:cstheme="majorBidi"/>
          <w:b/>
          <w:bCs/>
          <w:sz w:val="28"/>
          <w:szCs w:val="28"/>
          <w:lang w:val="fr-FR"/>
        </w:rPr>
      </w:pPr>
      <w:r w:rsidRPr="005C699D">
        <w:rPr>
          <w:rFonts w:asciiTheme="majorBidi" w:hAnsiTheme="majorBidi" w:cstheme="majorBidi"/>
          <w:sz w:val="28"/>
          <w:szCs w:val="28"/>
          <w:lang w:val="fr-FR"/>
        </w:rPr>
        <w:t>Diogène,</w:t>
      </w:r>
      <w:r w:rsidRPr="005C699D">
        <w:rPr>
          <w:rFonts w:asciiTheme="majorBidi" w:hAnsiTheme="majorBidi" w:cstheme="majorBidi"/>
          <w:b/>
          <w:bCs/>
          <w:sz w:val="28"/>
          <w:szCs w:val="28"/>
          <w:lang w:val="fr-FR"/>
        </w:rPr>
        <w:t xml:space="preserve"> </w:t>
      </w:r>
      <w:r w:rsidRPr="005C699D">
        <w:rPr>
          <w:rFonts w:asciiTheme="majorBidi" w:hAnsiTheme="majorBidi" w:cstheme="majorBidi"/>
          <w:sz w:val="28"/>
          <w:szCs w:val="28"/>
          <w:lang w:val="fr-FR"/>
        </w:rPr>
        <w:t>revue mensuelle, no</w:t>
      </w:r>
      <w:r>
        <w:rPr>
          <w:rFonts w:asciiTheme="majorBidi" w:hAnsiTheme="majorBidi" w:cstheme="majorBidi"/>
          <w:sz w:val="28"/>
          <w:szCs w:val="28"/>
          <w:lang w:val="fr-FR"/>
        </w:rPr>
        <w:t>.</w:t>
      </w:r>
      <w:r w:rsidRPr="005C699D">
        <w:rPr>
          <w:rFonts w:asciiTheme="majorBidi" w:hAnsiTheme="majorBidi" w:cstheme="majorBidi"/>
          <w:sz w:val="28"/>
          <w:szCs w:val="28"/>
          <w:lang w:val="fr-FR"/>
        </w:rPr>
        <w:t xml:space="preserve">170, </w:t>
      </w:r>
      <w:r w:rsidRPr="005C699D">
        <w:rPr>
          <w:rFonts w:asciiTheme="majorBidi" w:hAnsiTheme="majorBidi" w:cstheme="majorBidi"/>
          <w:i/>
          <w:iCs/>
          <w:sz w:val="28"/>
          <w:szCs w:val="28"/>
          <w:lang w:val="fr-FR"/>
        </w:rPr>
        <w:t>Puissance de la parole et du silence</w:t>
      </w:r>
      <w:r w:rsidRPr="005C699D">
        <w:rPr>
          <w:rFonts w:asciiTheme="majorBidi" w:hAnsiTheme="majorBidi" w:cstheme="majorBidi"/>
          <w:sz w:val="28"/>
          <w:szCs w:val="28"/>
          <w:lang w:val="fr-FR"/>
        </w:rPr>
        <w:t xml:space="preserve">, </w:t>
      </w:r>
      <w:r>
        <w:rPr>
          <w:rFonts w:asciiTheme="majorBidi" w:hAnsiTheme="majorBidi" w:cstheme="majorBidi"/>
          <w:sz w:val="28"/>
          <w:szCs w:val="28"/>
          <w:lang w:val="fr-FR"/>
        </w:rPr>
        <w:t>Paris, Gallimard, avril-juin 1995.</w:t>
      </w:r>
    </w:p>
    <w:p w14:paraId="236D694F" w14:textId="77777777" w:rsidR="005C699D" w:rsidRPr="005C699D" w:rsidRDefault="005C699D" w:rsidP="00C24DC4">
      <w:pPr>
        <w:pStyle w:val="ListParagraph"/>
        <w:numPr>
          <w:ilvl w:val="0"/>
          <w:numId w:val="5"/>
        </w:numPr>
        <w:tabs>
          <w:tab w:val="left" w:pos="720"/>
          <w:tab w:val="left" w:pos="1260"/>
          <w:tab w:val="left" w:pos="3330"/>
        </w:tabs>
        <w:bidi w:val="0"/>
        <w:spacing w:after="0" w:line="276" w:lineRule="auto"/>
        <w:ind w:hanging="720"/>
        <w:jc w:val="both"/>
        <w:rPr>
          <w:rFonts w:asciiTheme="majorBidi" w:hAnsiTheme="majorBidi" w:cstheme="majorBidi"/>
          <w:b/>
          <w:bCs/>
          <w:sz w:val="28"/>
          <w:szCs w:val="28"/>
          <w:lang w:val="fr-FR"/>
        </w:rPr>
      </w:pPr>
      <w:r>
        <w:rPr>
          <w:rFonts w:asciiTheme="majorBidi" w:hAnsiTheme="majorBidi" w:cstheme="majorBidi"/>
          <w:sz w:val="28"/>
          <w:szCs w:val="28"/>
          <w:lang w:val="fr-FR"/>
        </w:rPr>
        <w:t>Revue internationale de Psychanalyse, no.5, États de corps, 1994.</w:t>
      </w:r>
    </w:p>
    <w:p w14:paraId="376DBA31" w14:textId="77777777" w:rsidR="005C699D" w:rsidRPr="005C699D" w:rsidRDefault="005C699D" w:rsidP="00C24DC4">
      <w:pPr>
        <w:pStyle w:val="ListParagraph"/>
        <w:numPr>
          <w:ilvl w:val="0"/>
          <w:numId w:val="5"/>
        </w:numPr>
        <w:tabs>
          <w:tab w:val="left" w:pos="720"/>
          <w:tab w:val="left" w:pos="1260"/>
          <w:tab w:val="left" w:pos="3330"/>
        </w:tabs>
        <w:bidi w:val="0"/>
        <w:spacing w:after="0" w:line="276" w:lineRule="auto"/>
        <w:ind w:hanging="720"/>
        <w:jc w:val="both"/>
        <w:rPr>
          <w:rFonts w:asciiTheme="majorBidi" w:hAnsiTheme="majorBidi" w:cstheme="majorBidi"/>
          <w:b/>
          <w:bCs/>
          <w:sz w:val="28"/>
          <w:szCs w:val="28"/>
          <w:lang w:val="fr-FR"/>
        </w:rPr>
      </w:pPr>
      <w:r>
        <w:rPr>
          <w:rFonts w:asciiTheme="majorBidi" w:hAnsiTheme="majorBidi" w:cstheme="majorBidi"/>
          <w:sz w:val="28"/>
          <w:szCs w:val="28"/>
          <w:lang w:val="fr-FR"/>
        </w:rPr>
        <w:t xml:space="preserve">Internationale de l’imaginairen, no.8, </w:t>
      </w:r>
      <w:r>
        <w:rPr>
          <w:rFonts w:asciiTheme="majorBidi" w:hAnsiTheme="majorBidi" w:cstheme="majorBidi"/>
          <w:i/>
          <w:iCs/>
          <w:sz w:val="28"/>
          <w:szCs w:val="28"/>
          <w:lang w:val="fr-FR"/>
        </w:rPr>
        <w:t>Le corps tabou</w:t>
      </w:r>
      <w:r>
        <w:rPr>
          <w:rFonts w:asciiTheme="majorBidi" w:hAnsiTheme="majorBidi" w:cstheme="majorBidi"/>
          <w:sz w:val="28"/>
          <w:szCs w:val="28"/>
          <w:lang w:val="fr-FR"/>
        </w:rPr>
        <w:t>, Arles : Babel (Actes Sud), 1998.</w:t>
      </w:r>
    </w:p>
    <w:p w14:paraId="078CB003" w14:textId="77777777" w:rsidR="00A7228E" w:rsidRPr="00DC24C2" w:rsidRDefault="005C699D" w:rsidP="00C24DC4">
      <w:pPr>
        <w:pStyle w:val="ListParagraph"/>
        <w:numPr>
          <w:ilvl w:val="0"/>
          <w:numId w:val="5"/>
        </w:numPr>
        <w:tabs>
          <w:tab w:val="left" w:pos="720"/>
          <w:tab w:val="left" w:pos="1260"/>
          <w:tab w:val="left" w:pos="3330"/>
        </w:tabs>
        <w:bidi w:val="0"/>
        <w:spacing w:after="0" w:line="276" w:lineRule="auto"/>
        <w:ind w:hanging="720"/>
        <w:jc w:val="both"/>
        <w:rPr>
          <w:rFonts w:asciiTheme="majorBidi" w:hAnsiTheme="majorBidi" w:cstheme="majorBidi"/>
          <w:b/>
          <w:bCs/>
          <w:sz w:val="28"/>
          <w:szCs w:val="28"/>
          <w:lang w:val="fr-FR"/>
        </w:rPr>
      </w:pPr>
      <w:r>
        <w:rPr>
          <w:rFonts w:asciiTheme="majorBidi" w:hAnsiTheme="majorBidi" w:cstheme="majorBidi"/>
          <w:sz w:val="28"/>
          <w:szCs w:val="28"/>
          <w:lang w:val="fr-FR"/>
        </w:rPr>
        <w:t xml:space="preserve">Revue Bibliothèque Nationale de France, no.40, </w:t>
      </w:r>
      <w:r>
        <w:rPr>
          <w:rFonts w:asciiTheme="majorBidi" w:hAnsiTheme="majorBidi" w:cstheme="majorBidi"/>
          <w:i/>
          <w:iCs/>
          <w:sz w:val="28"/>
          <w:szCs w:val="28"/>
          <w:lang w:val="fr-FR"/>
        </w:rPr>
        <w:t>Arts du Mime</w:t>
      </w:r>
      <w:r>
        <w:rPr>
          <w:rFonts w:asciiTheme="majorBidi" w:hAnsiTheme="majorBidi" w:cstheme="majorBidi"/>
          <w:sz w:val="28"/>
          <w:szCs w:val="28"/>
          <w:lang w:val="fr-FR"/>
        </w:rPr>
        <w:t>, Paris, BNF, 2012.</w:t>
      </w:r>
    </w:p>
    <w:p w14:paraId="3B491E22" w14:textId="77777777" w:rsidR="00DC24C2" w:rsidRPr="00DC24C2" w:rsidRDefault="00DC24C2" w:rsidP="00C24DC4">
      <w:pPr>
        <w:pStyle w:val="ListParagraph"/>
        <w:numPr>
          <w:ilvl w:val="0"/>
          <w:numId w:val="5"/>
        </w:numPr>
        <w:tabs>
          <w:tab w:val="left" w:pos="720"/>
          <w:tab w:val="left" w:pos="1260"/>
          <w:tab w:val="left" w:pos="3330"/>
        </w:tabs>
        <w:bidi w:val="0"/>
        <w:spacing w:after="0" w:line="276" w:lineRule="auto"/>
        <w:ind w:hanging="720"/>
        <w:jc w:val="both"/>
        <w:rPr>
          <w:rFonts w:asciiTheme="majorBidi" w:hAnsiTheme="majorBidi" w:cstheme="majorBidi"/>
          <w:b/>
          <w:bCs/>
          <w:sz w:val="28"/>
          <w:szCs w:val="28"/>
          <w:lang w:val="fr-FR"/>
        </w:rPr>
      </w:pPr>
      <w:r>
        <w:rPr>
          <w:rFonts w:asciiTheme="majorBidi" w:hAnsiTheme="majorBidi" w:cstheme="majorBidi"/>
          <w:i/>
          <w:iCs/>
          <w:sz w:val="28"/>
          <w:szCs w:val="28"/>
          <w:lang w:val="fr-FR"/>
        </w:rPr>
        <w:t>La littérature du silence</w:t>
      </w:r>
      <w:r>
        <w:rPr>
          <w:rFonts w:asciiTheme="majorBidi" w:hAnsiTheme="majorBidi" w:cstheme="majorBidi"/>
          <w:sz w:val="28"/>
          <w:szCs w:val="28"/>
          <w:lang w:val="fr-FR"/>
        </w:rPr>
        <w:t> : Mallarmé, Camus et Beckett, mai 2004 par commission journal (mensuel) 10682 vues, Jean Michel Bongiraud (Article).</w:t>
      </w:r>
    </w:p>
    <w:p w14:paraId="7F15DD48" w14:textId="77777777" w:rsidR="00DC24C2" w:rsidRPr="009D2691" w:rsidRDefault="00DC24C2" w:rsidP="00C24DC4">
      <w:pPr>
        <w:pStyle w:val="ListParagraph"/>
        <w:numPr>
          <w:ilvl w:val="0"/>
          <w:numId w:val="5"/>
        </w:numPr>
        <w:tabs>
          <w:tab w:val="left" w:pos="720"/>
          <w:tab w:val="left" w:pos="1260"/>
          <w:tab w:val="left" w:pos="3330"/>
        </w:tabs>
        <w:bidi w:val="0"/>
        <w:spacing w:after="0" w:line="276" w:lineRule="auto"/>
        <w:ind w:hanging="720"/>
        <w:jc w:val="both"/>
        <w:rPr>
          <w:rFonts w:asciiTheme="majorBidi" w:hAnsiTheme="majorBidi" w:cstheme="majorBidi"/>
          <w:b/>
          <w:bCs/>
          <w:sz w:val="28"/>
          <w:szCs w:val="28"/>
          <w:lang w:val="fr-FR"/>
        </w:rPr>
      </w:pPr>
      <w:r>
        <w:rPr>
          <w:rFonts w:asciiTheme="majorBidi" w:hAnsiTheme="majorBidi" w:cstheme="majorBidi"/>
          <w:sz w:val="28"/>
          <w:szCs w:val="28"/>
          <w:lang w:val="fr-FR"/>
        </w:rPr>
        <w:t xml:space="preserve">Article tiré de : </w:t>
      </w:r>
      <w:r>
        <w:rPr>
          <w:rFonts w:asciiTheme="majorBidi" w:hAnsiTheme="majorBidi" w:cstheme="majorBidi"/>
          <w:i/>
          <w:iCs/>
          <w:sz w:val="28"/>
          <w:szCs w:val="28"/>
          <w:lang w:val="fr-FR"/>
        </w:rPr>
        <w:t>Alternative libertaire</w:t>
      </w:r>
      <w:r>
        <w:rPr>
          <w:rFonts w:asciiTheme="majorBidi" w:hAnsiTheme="majorBidi" w:cstheme="majorBidi"/>
          <w:sz w:val="28"/>
          <w:szCs w:val="28"/>
          <w:lang w:val="fr-FR"/>
        </w:rPr>
        <w:t>, le mensuel/numéros antérieurs/numéros de 2004/no.129, mai 2004.</w:t>
      </w:r>
    </w:p>
    <w:p w14:paraId="04D718AF" w14:textId="77777777" w:rsidR="009D2691" w:rsidRPr="009D2691" w:rsidRDefault="009D2691" w:rsidP="00C24DC4">
      <w:pPr>
        <w:pStyle w:val="ListParagraph"/>
        <w:numPr>
          <w:ilvl w:val="0"/>
          <w:numId w:val="5"/>
        </w:numPr>
        <w:tabs>
          <w:tab w:val="left" w:pos="720"/>
          <w:tab w:val="left" w:pos="1260"/>
          <w:tab w:val="left" w:pos="3330"/>
        </w:tabs>
        <w:bidi w:val="0"/>
        <w:spacing w:after="0" w:line="276" w:lineRule="auto"/>
        <w:ind w:hanging="720"/>
        <w:jc w:val="both"/>
        <w:rPr>
          <w:rFonts w:asciiTheme="majorBidi" w:hAnsiTheme="majorBidi" w:cstheme="majorBidi"/>
          <w:b/>
          <w:bCs/>
          <w:sz w:val="28"/>
          <w:szCs w:val="28"/>
          <w:lang w:val="fr-FR"/>
        </w:rPr>
      </w:pPr>
      <w:r>
        <w:rPr>
          <w:rFonts w:asciiTheme="majorBidi" w:hAnsiTheme="majorBidi" w:cstheme="majorBidi"/>
          <w:sz w:val="28"/>
          <w:szCs w:val="28"/>
          <w:lang w:val="fr-FR"/>
        </w:rPr>
        <w:t xml:space="preserve">La cause littéraire </w:t>
      </w:r>
      <w:hyperlink r:id="rId10" w:history="1">
        <w:r w:rsidRPr="00934B79">
          <w:rPr>
            <w:rStyle w:val="Hyperlink"/>
            <w:rFonts w:asciiTheme="majorBidi" w:hAnsiTheme="majorBidi" w:cstheme="majorBidi"/>
            <w:sz w:val="28"/>
            <w:szCs w:val="28"/>
            <w:lang w:val="fr-FR"/>
          </w:rPr>
          <w:t>www.Lacauxlittéraire.fr</w:t>
        </w:r>
      </w:hyperlink>
    </w:p>
    <w:p w14:paraId="4ADA9910" w14:textId="77777777" w:rsidR="009D2691" w:rsidRDefault="00226B17" w:rsidP="00C24DC4">
      <w:pPr>
        <w:pStyle w:val="ListParagraph"/>
        <w:numPr>
          <w:ilvl w:val="0"/>
          <w:numId w:val="5"/>
        </w:numPr>
        <w:tabs>
          <w:tab w:val="left" w:pos="720"/>
          <w:tab w:val="left" w:pos="1260"/>
          <w:tab w:val="left" w:pos="3330"/>
        </w:tabs>
        <w:bidi w:val="0"/>
        <w:spacing w:after="0" w:line="276" w:lineRule="auto"/>
        <w:ind w:hanging="720"/>
        <w:jc w:val="both"/>
        <w:rPr>
          <w:rFonts w:asciiTheme="majorBidi" w:hAnsiTheme="majorBidi" w:cstheme="majorBidi"/>
          <w:sz w:val="28"/>
          <w:szCs w:val="28"/>
          <w:lang w:val="fr-FR"/>
        </w:rPr>
      </w:pPr>
      <w:r w:rsidRPr="00226B17">
        <w:rPr>
          <w:rFonts w:asciiTheme="majorBidi" w:hAnsiTheme="majorBidi" w:cstheme="majorBidi"/>
          <w:sz w:val="28"/>
          <w:szCs w:val="28"/>
          <w:lang w:val="fr-FR"/>
        </w:rPr>
        <w:t>Re</w:t>
      </w:r>
      <w:r>
        <w:rPr>
          <w:rFonts w:asciiTheme="majorBidi" w:hAnsiTheme="majorBidi" w:cstheme="majorBidi"/>
          <w:sz w:val="28"/>
          <w:szCs w:val="28"/>
          <w:lang w:val="fr-FR"/>
        </w:rPr>
        <w:t xml:space="preserve">vue les libraires : Marguerite Duras : </w:t>
      </w:r>
      <w:r>
        <w:rPr>
          <w:rFonts w:asciiTheme="majorBidi" w:hAnsiTheme="majorBidi" w:cstheme="majorBidi"/>
          <w:i/>
          <w:iCs/>
          <w:sz w:val="28"/>
          <w:szCs w:val="28"/>
          <w:lang w:val="fr-FR"/>
        </w:rPr>
        <w:t>Le pouvoir du silence</w:t>
      </w:r>
      <w:r>
        <w:rPr>
          <w:rFonts w:asciiTheme="majorBidi" w:hAnsiTheme="majorBidi" w:cstheme="majorBidi"/>
          <w:sz w:val="28"/>
          <w:szCs w:val="28"/>
          <w:lang w:val="fr-FR"/>
        </w:rPr>
        <w:t xml:space="preserve"> par Sylvianne Blanchette, Vaugeois, publié le 24/12/2011 littérature étrangère.</w:t>
      </w:r>
    </w:p>
    <w:p w14:paraId="3F2ECA16" w14:textId="77777777" w:rsidR="00226B17" w:rsidRDefault="00A65946" w:rsidP="00D978E8">
      <w:pPr>
        <w:pStyle w:val="ListParagraph"/>
        <w:tabs>
          <w:tab w:val="left" w:pos="720"/>
          <w:tab w:val="left" w:pos="1260"/>
          <w:tab w:val="left" w:pos="3330"/>
        </w:tabs>
        <w:bidi w:val="0"/>
        <w:spacing w:after="0" w:line="276" w:lineRule="auto"/>
        <w:jc w:val="both"/>
      </w:pPr>
      <w:hyperlink r:id="rId11" w:history="1">
        <w:r w:rsidR="00226B17" w:rsidRPr="00934B79">
          <w:rPr>
            <w:rStyle w:val="Hyperlink"/>
            <w:rFonts w:asciiTheme="majorBidi" w:hAnsiTheme="majorBidi" w:cstheme="majorBidi"/>
            <w:sz w:val="28"/>
            <w:szCs w:val="28"/>
            <w:lang w:val="fr-FR"/>
          </w:rPr>
          <w:t>http://revue.Leslibraires.ca</w:t>
        </w:r>
      </w:hyperlink>
    </w:p>
    <w:p w14:paraId="010B8E94" w14:textId="77777777" w:rsidR="0062730F" w:rsidRDefault="0062730F" w:rsidP="0062730F">
      <w:pPr>
        <w:pStyle w:val="ListParagraph"/>
        <w:tabs>
          <w:tab w:val="left" w:pos="720"/>
          <w:tab w:val="left" w:pos="1260"/>
          <w:tab w:val="left" w:pos="3330"/>
        </w:tabs>
        <w:bidi w:val="0"/>
        <w:spacing w:after="0" w:line="276" w:lineRule="auto"/>
        <w:jc w:val="both"/>
      </w:pPr>
    </w:p>
    <w:p w14:paraId="33697C6A" w14:textId="77777777" w:rsidR="0062730F" w:rsidRDefault="00AB6A96" w:rsidP="0062730F">
      <w:pPr>
        <w:pStyle w:val="ListParagraph"/>
        <w:tabs>
          <w:tab w:val="left" w:pos="720"/>
          <w:tab w:val="left" w:pos="1260"/>
          <w:tab w:val="left" w:pos="3330"/>
        </w:tabs>
        <w:bidi w:val="0"/>
        <w:spacing w:after="0" w:line="276" w:lineRule="auto"/>
        <w:ind w:left="0"/>
        <w:jc w:val="center"/>
        <w:rPr>
          <w:rFonts w:asciiTheme="majorBidi" w:hAnsiTheme="majorBidi" w:cstheme="majorBidi"/>
          <w:sz w:val="28"/>
          <w:szCs w:val="28"/>
          <w:lang w:val="fr-FR"/>
        </w:rPr>
      </w:pPr>
      <w:r>
        <w:rPr>
          <w:rFonts w:asciiTheme="majorBidi" w:hAnsiTheme="majorBidi" w:cstheme="majorBidi"/>
          <w:sz w:val="28"/>
          <w:szCs w:val="28"/>
          <w:lang w:val="fr-FR"/>
        </w:rPr>
        <w:t>23</w:t>
      </w:r>
    </w:p>
    <w:p w14:paraId="70D6AE45" w14:textId="77777777" w:rsidR="00226B17" w:rsidRDefault="00226B17" w:rsidP="00C24DC4">
      <w:pPr>
        <w:pStyle w:val="ListParagraph"/>
        <w:numPr>
          <w:ilvl w:val="0"/>
          <w:numId w:val="5"/>
        </w:numPr>
        <w:tabs>
          <w:tab w:val="left" w:pos="720"/>
          <w:tab w:val="left" w:pos="1260"/>
          <w:tab w:val="left" w:pos="3330"/>
        </w:tabs>
        <w:bidi w:val="0"/>
        <w:spacing w:after="0" w:line="276" w:lineRule="auto"/>
        <w:ind w:hanging="720"/>
        <w:jc w:val="both"/>
        <w:rPr>
          <w:rFonts w:asciiTheme="majorBidi" w:hAnsiTheme="majorBidi" w:cstheme="majorBidi"/>
          <w:sz w:val="28"/>
          <w:szCs w:val="28"/>
          <w:lang w:val="fr-FR"/>
        </w:rPr>
      </w:pPr>
      <w:r>
        <w:rPr>
          <w:rFonts w:asciiTheme="majorBidi" w:hAnsiTheme="majorBidi" w:cstheme="majorBidi"/>
          <w:b/>
          <w:bCs/>
          <w:sz w:val="28"/>
          <w:szCs w:val="28"/>
          <w:lang w:val="fr-FR"/>
        </w:rPr>
        <w:lastRenderedPageBreak/>
        <w:t xml:space="preserve">Perruchot, Claude : </w:t>
      </w:r>
      <w:r>
        <w:rPr>
          <w:rFonts w:asciiTheme="majorBidi" w:hAnsiTheme="majorBidi" w:cstheme="majorBidi"/>
          <w:sz w:val="28"/>
          <w:szCs w:val="28"/>
          <w:lang w:val="fr-FR"/>
        </w:rPr>
        <w:t>(Toronto), vol. 2 (1), pp.109 à 116. No.1 Février 1966. Notes de lecture : « </w:t>
      </w:r>
      <w:r>
        <w:rPr>
          <w:rFonts w:asciiTheme="majorBidi" w:hAnsiTheme="majorBidi" w:cstheme="majorBidi"/>
          <w:i/>
          <w:iCs/>
          <w:sz w:val="28"/>
          <w:szCs w:val="28"/>
          <w:lang w:val="fr-FR"/>
        </w:rPr>
        <w:t>La littérature du silence</w:t>
      </w:r>
      <w:r>
        <w:rPr>
          <w:rFonts w:asciiTheme="majorBidi" w:hAnsiTheme="majorBidi" w:cstheme="majorBidi"/>
          <w:sz w:val="28"/>
          <w:szCs w:val="28"/>
          <w:lang w:val="fr-FR"/>
        </w:rPr>
        <w:t> » à propos de Parain, Blanchot et Desfôrets) R. Études Françaises, 14 mars 2019. Éd. Les Presses de l’université de Montréal, numérique 1492-1405.</w:t>
      </w:r>
    </w:p>
    <w:p w14:paraId="76E88882" w14:textId="77777777" w:rsidR="00DC24C2" w:rsidRPr="00226B17" w:rsidRDefault="00A65946" w:rsidP="00D978E8">
      <w:pPr>
        <w:pStyle w:val="ListParagraph"/>
        <w:tabs>
          <w:tab w:val="left" w:pos="720"/>
          <w:tab w:val="left" w:pos="1260"/>
          <w:tab w:val="left" w:pos="3330"/>
        </w:tabs>
        <w:bidi w:val="0"/>
        <w:spacing w:after="0" w:line="276" w:lineRule="auto"/>
        <w:jc w:val="both"/>
        <w:rPr>
          <w:rFonts w:asciiTheme="majorBidi" w:hAnsiTheme="majorBidi" w:cstheme="majorBidi"/>
          <w:sz w:val="28"/>
          <w:szCs w:val="28"/>
          <w:lang w:val="fr-FR"/>
        </w:rPr>
      </w:pPr>
      <w:hyperlink r:id="rId12" w:history="1">
        <w:r w:rsidR="00226B17" w:rsidRPr="00934B79">
          <w:rPr>
            <w:rStyle w:val="Hyperlink"/>
            <w:rFonts w:asciiTheme="majorBidi" w:hAnsiTheme="majorBidi" w:cstheme="majorBidi"/>
            <w:b/>
            <w:bCs/>
            <w:sz w:val="28"/>
            <w:szCs w:val="28"/>
            <w:lang w:val="fr-FR"/>
          </w:rPr>
          <w:t>http:</w:t>
        </w:r>
        <w:r w:rsidR="00226B17" w:rsidRPr="00934B79">
          <w:rPr>
            <w:rStyle w:val="Hyperlink"/>
            <w:rFonts w:asciiTheme="majorBidi" w:hAnsiTheme="majorBidi" w:cstheme="majorBidi"/>
            <w:sz w:val="28"/>
            <w:szCs w:val="28"/>
            <w:lang w:val="fr-FR"/>
          </w:rPr>
          <w:t>//doi.org/10.7202/036222ar</w:t>
        </w:r>
      </w:hyperlink>
      <w:r w:rsidR="00226B17">
        <w:rPr>
          <w:rFonts w:asciiTheme="majorBidi" w:hAnsiTheme="majorBidi" w:cstheme="majorBidi"/>
          <w:sz w:val="28"/>
          <w:szCs w:val="28"/>
          <w:lang w:val="fr-FR"/>
        </w:rPr>
        <w:t xml:space="preserve">. Érudit. </w:t>
      </w:r>
      <w:hyperlink w:history="1">
        <w:r w:rsidR="00226B17" w:rsidRPr="00934B79">
          <w:rPr>
            <w:rStyle w:val="Hyperlink"/>
            <w:rFonts w:asciiTheme="majorBidi" w:hAnsiTheme="majorBidi" w:cstheme="majorBidi"/>
            <w:sz w:val="28"/>
            <w:szCs w:val="28"/>
            <w:lang w:val="fr-FR"/>
          </w:rPr>
          <w:t>http://www.érudit.org&gt;revues&gt;étudfr</w:t>
        </w:r>
      </w:hyperlink>
      <w:r w:rsidR="00226B17">
        <w:rPr>
          <w:rFonts w:asciiTheme="majorBidi" w:hAnsiTheme="majorBidi" w:cstheme="majorBidi"/>
          <w:sz w:val="28"/>
          <w:szCs w:val="28"/>
          <w:lang w:val="fr-FR"/>
        </w:rPr>
        <w:t>.</w:t>
      </w:r>
    </w:p>
    <w:p w14:paraId="51C9D9FD" w14:textId="77777777" w:rsidR="00DC24C2" w:rsidRPr="00DC24C2" w:rsidRDefault="00DC24C2" w:rsidP="00C24DC4">
      <w:pPr>
        <w:pStyle w:val="ListParagraph"/>
        <w:numPr>
          <w:ilvl w:val="0"/>
          <w:numId w:val="5"/>
        </w:numPr>
        <w:tabs>
          <w:tab w:val="left" w:pos="720"/>
          <w:tab w:val="left" w:pos="1260"/>
          <w:tab w:val="left" w:pos="3330"/>
        </w:tabs>
        <w:bidi w:val="0"/>
        <w:spacing w:after="0" w:line="276" w:lineRule="auto"/>
        <w:ind w:hanging="720"/>
        <w:jc w:val="both"/>
        <w:rPr>
          <w:rFonts w:asciiTheme="majorBidi" w:hAnsiTheme="majorBidi" w:cstheme="majorBidi"/>
          <w:b/>
          <w:bCs/>
          <w:sz w:val="28"/>
          <w:szCs w:val="28"/>
          <w:lang w:val="fr-FR"/>
        </w:rPr>
      </w:pPr>
      <w:r w:rsidRPr="00DC24C2">
        <w:rPr>
          <w:rFonts w:asciiTheme="majorBidi" w:hAnsiTheme="majorBidi" w:cstheme="majorBidi"/>
          <w:b/>
          <w:bCs/>
          <w:sz w:val="28"/>
          <w:szCs w:val="28"/>
          <w:lang w:val="fr-FR"/>
        </w:rPr>
        <w:t xml:space="preserve">Chestier, </w:t>
      </w:r>
      <w:r>
        <w:rPr>
          <w:rFonts w:asciiTheme="majorBidi" w:hAnsiTheme="majorBidi" w:cstheme="majorBidi"/>
          <w:b/>
          <w:bCs/>
          <w:sz w:val="28"/>
          <w:szCs w:val="28"/>
          <w:lang w:val="fr-FR"/>
        </w:rPr>
        <w:t xml:space="preserve">Alain : </w:t>
      </w:r>
      <w:r>
        <w:rPr>
          <w:rFonts w:asciiTheme="majorBidi" w:hAnsiTheme="majorBidi" w:cstheme="majorBidi"/>
          <w:i/>
          <w:iCs/>
          <w:sz w:val="28"/>
          <w:szCs w:val="28"/>
          <w:lang w:val="fr-FR"/>
        </w:rPr>
        <w:t>La littérature du silence</w:t>
      </w:r>
      <w:r>
        <w:rPr>
          <w:rFonts w:asciiTheme="majorBidi" w:hAnsiTheme="majorBidi" w:cstheme="majorBidi"/>
          <w:sz w:val="28"/>
          <w:szCs w:val="28"/>
          <w:lang w:val="fr-FR"/>
        </w:rPr>
        <w:t>. Essai sur Mallarmé Camus et Beckett, éd. L’Harmattan, 1</w:t>
      </w:r>
      <w:r w:rsidRPr="00DC24C2">
        <w:rPr>
          <w:rFonts w:asciiTheme="majorBidi" w:hAnsiTheme="majorBidi" w:cstheme="majorBidi"/>
          <w:sz w:val="28"/>
          <w:szCs w:val="28"/>
          <w:vertAlign w:val="superscript"/>
          <w:lang w:val="fr-FR"/>
        </w:rPr>
        <w:t>er</w:t>
      </w:r>
      <w:r>
        <w:rPr>
          <w:rFonts w:asciiTheme="majorBidi" w:hAnsiTheme="majorBidi" w:cstheme="majorBidi"/>
          <w:sz w:val="28"/>
          <w:szCs w:val="28"/>
          <w:lang w:val="fr-FR"/>
        </w:rPr>
        <w:t xml:space="preserve"> oct. 2003, 182 pages.</w:t>
      </w:r>
    </w:p>
    <w:p w14:paraId="47BC9501" w14:textId="77777777" w:rsidR="00DC24C2" w:rsidRPr="00DC24C2" w:rsidRDefault="00C32BFC" w:rsidP="00C24DC4">
      <w:pPr>
        <w:pStyle w:val="ListParagraph"/>
        <w:numPr>
          <w:ilvl w:val="0"/>
          <w:numId w:val="5"/>
        </w:numPr>
        <w:tabs>
          <w:tab w:val="left" w:pos="720"/>
          <w:tab w:val="left" w:pos="1260"/>
          <w:tab w:val="left" w:pos="3330"/>
        </w:tabs>
        <w:bidi w:val="0"/>
        <w:spacing w:after="0" w:line="276" w:lineRule="auto"/>
        <w:ind w:hanging="720"/>
        <w:jc w:val="both"/>
        <w:rPr>
          <w:rFonts w:asciiTheme="majorBidi" w:hAnsiTheme="majorBidi" w:cstheme="majorBidi"/>
          <w:b/>
          <w:bCs/>
          <w:sz w:val="28"/>
          <w:szCs w:val="28"/>
          <w:lang w:val="fr-FR"/>
        </w:rPr>
      </w:pPr>
      <w:r>
        <w:rPr>
          <w:rFonts w:asciiTheme="majorBidi" w:hAnsiTheme="majorBidi" w:cstheme="majorBidi"/>
          <w:b/>
          <w:bCs/>
          <w:sz w:val="28"/>
          <w:szCs w:val="28"/>
          <w:lang w:val="fr-FR"/>
        </w:rPr>
        <w:t xml:space="preserve">Duras, </w:t>
      </w:r>
      <w:r w:rsidR="00DC24C2">
        <w:rPr>
          <w:rFonts w:asciiTheme="majorBidi" w:hAnsiTheme="majorBidi" w:cstheme="majorBidi"/>
          <w:b/>
          <w:bCs/>
          <w:sz w:val="28"/>
          <w:szCs w:val="28"/>
          <w:lang w:val="fr-FR"/>
        </w:rPr>
        <w:t>Margu</w:t>
      </w:r>
      <w:r w:rsidR="009D2691">
        <w:rPr>
          <w:rFonts w:asciiTheme="majorBidi" w:hAnsiTheme="majorBidi" w:cstheme="majorBidi"/>
          <w:b/>
          <w:bCs/>
          <w:sz w:val="28"/>
          <w:szCs w:val="28"/>
          <w:lang w:val="fr-FR"/>
        </w:rPr>
        <w:t>e</w:t>
      </w:r>
      <w:r>
        <w:rPr>
          <w:rFonts w:asciiTheme="majorBidi" w:hAnsiTheme="majorBidi" w:cstheme="majorBidi"/>
          <w:b/>
          <w:bCs/>
          <w:sz w:val="28"/>
          <w:szCs w:val="28"/>
          <w:lang w:val="fr-FR"/>
        </w:rPr>
        <w:t>rite</w:t>
      </w:r>
      <w:r w:rsidR="00DC24C2">
        <w:rPr>
          <w:rFonts w:asciiTheme="majorBidi" w:hAnsiTheme="majorBidi" w:cstheme="majorBidi"/>
          <w:b/>
          <w:bCs/>
          <w:sz w:val="28"/>
          <w:szCs w:val="28"/>
          <w:lang w:val="fr-FR"/>
        </w:rPr>
        <w:t xml:space="preserve"> : </w:t>
      </w:r>
      <w:r w:rsidR="00DC24C2">
        <w:rPr>
          <w:rFonts w:asciiTheme="majorBidi" w:hAnsiTheme="majorBidi" w:cstheme="majorBidi"/>
          <w:i/>
          <w:iCs/>
          <w:sz w:val="28"/>
          <w:szCs w:val="28"/>
          <w:lang w:val="fr-FR"/>
        </w:rPr>
        <w:t>Le pouvoir du silence</w:t>
      </w:r>
      <w:r w:rsidR="00DC24C2">
        <w:rPr>
          <w:rFonts w:asciiTheme="majorBidi" w:hAnsiTheme="majorBidi" w:cstheme="majorBidi"/>
          <w:sz w:val="28"/>
          <w:szCs w:val="28"/>
          <w:lang w:val="fr-FR"/>
        </w:rPr>
        <w:t>. Articles, littérature étrangère, Revue.</w:t>
      </w:r>
    </w:p>
    <w:p w14:paraId="28AD15E4" w14:textId="77777777" w:rsidR="00DC24C2" w:rsidRPr="00DC24C2" w:rsidRDefault="00DC24C2" w:rsidP="00D978E8">
      <w:pPr>
        <w:pStyle w:val="ListParagraph"/>
        <w:tabs>
          <w:tab w:val="left" w:pos="720"/>
          <w:tab w:val="left" w:pos="1260"/>
          <w:tab w:val="left" w:pos="3330"/>
        </w:tabs>
        <w:bidi w:val="0"/>
        <w:spacing w:after="0" w:line="276" w:lineRule="auto"/>
        <w:jc w:val="both"/>
        <w:rPr>
          <w:rFonts w:asciiTheme="majorBidi" w:hAnsiTheme="majorBidi" w:cstheme="majorBidi"/>
          <w:sz w:val="28"/>
          <w:szCs w:val="28"/>
          <w:lang w:val="fr-FR"/>
        </w:rPr>
      </w:pPr>
      <w:r w:rsidRPr="00DC24C2">
        <w:rPr>
          <w:rFonts w:asciiTheme="majorBidi" w:hAnsiTheme="majorBidi" w:cstheme="majorBidi"/>
          <w:sz w:val="28"/>
          <w:szCs w:val="28"/>
          <w:lang w:val="fr-FR"/>
        </w:rPr>
        <w:t>http</w:t>
      </w:r>
      <w:r>
        <w:rPr>
          <w:rFonts w:asciiTheme="majorBidi" w:hAnsiTheme="majorBidi" w:cstheme="majorBidi"/>
          <w:sz w:val="28"/>
          <w:szCs w:val="28"/>
          <w:lang w:val="fr-FR"/>
        </w:rPr>
        <w:t>://revue.LesLibraires.ca&gt;articles.</w:t>
      </w:r>
    </w:p>
    <w:p w14:paraId="132D8D18" w14:textId="77777777" w:rsidR="00C32BFC" w:rsidRPr="004F29EC" w:rsidRDefault="00C32BFC" w:rsidP="00C24DC4">
      <w:pPr>
        <w:pStyle w:val="ListParagraph"/>
        <w:numPr>
          <w:ilvl w:val="0"/>
          <w:numId w:val="5"/>
        </w:numPr>
        <w:tabs>
          <w:tab w:val="left" w:pos="720"/>
          <w:tab w:val="left" w:pos="1260"/>
          <w:tab w:val="left" w:pos="3330"/>
        </w:tabs>
        <w:bidi w:val="0"/>
        <w:spacing w:after="0" w:line="276" w:lineRule="auto"/>
        <w:ind w:hanging="720"/>
        <w:jc w:val="both"/>
        <w:rPr>
          <w:rFonts w:asciiTheme="majorBidi" w:hAnsiTheme="majorBidi" w:cstheme="majorBidi"/>
          <w:b/>
          <w:bCs/>
          <w:sz w:val="28"/>
          <w:szCs w:val="28"/>
          <w:lang w:val="fr-FR"/>
        </w:rPr>
      </w:pPr>
      <w:r>
        <w:rPr>
          <w:rFonts w:asciiTheme="majorBidi" w:hAnsiTheme="majorBidi" w:cstheme="majorBidi"/>
          <w:b/>
          <w:bCs/>
          <w:sz w:val="28"/>
          <w:szCs w:val="28"/>
          <w:lang w:val="fr-FR"/>
        </w:rPr>
        <w:t>Le Meur,</w:t>
      </w:r>
      <w:r w:rsidRPr="00DC24C2">
        <w:rPr>
          <w:rFonts w:asciiTheme="majorBidi" w:hAnsiTheme="majorBidi" w:cstheme="majorBidi"/>
          <w:b/>
          <w:bCs/>
          <w:sz w:val="28"/>
          <w:szCs w:val="28"/>
          <w:lang w:val="fr-FR"/>
        </w:rPr>
        <w:t xml:space="preserve"> Cy</w:t>
      </w:r>
      <w:r>
        <w:rPr>
          <w:rFonts w:asciiTheme="majorBidi" w:hAnsiTheme="majorBidi" w:cstheme="majorBidi"/>
          <w:b/>
          <w:bCs/>
          <w:sz w:val="28"/>
          <w:szCs w:val="28"/>
          <w:lang w:val="fr-FR"/>
        </w:rPr>
        <w:t xml:space="preserve">ril : </w:t>
      </w:r>
      <w:r>
        <w:rPr>
          <w:rFonts w:asciiTheme="majorBidi" w:hAnsiTheme="majorBidi" w:cstheme="majorBidi"/>
          <w:i/>
          <w:iCs/>
          <w:sz w:val="28"/>
          <w:szCs w:val="28"/>
          <w:lang w:val="fr-FR"/>
        </w:rPr>
        <w:t>Le silence du texte</w:t>
      </w:r>
      <w:r>
        <w:rPr>
          <w:rFonts w:asciiTheme="majorBidi" w:hAnsiTheme="majorBidi" w:cstheme="majorBidi"/>
          <w:sz w:val="28"/>
          <w:szCs w:val="28"/>
          <w:lang w:val="fr-FR"/>
        </w:rPr>
        <w:t xml:space="preserve">. La fondation du langage adressé </w:t>
      </w:r>
      <w:r>
        <w:rPr>
          <w:rFonts w:asciiTheme="majorBidi" w:hAnsiTheme="majorBidi" w:cstheme="majorBidi"/>
          <w:i/>
          <w:iCs/>
          <w:sz w:val="28"/>
          <w:szCs w:val="28"/>
          <w:lang w:val="fr-FR"/>
        </w:rPr>
        <w:t>in</w:t>
      </w:r>
      <w:r>
        <w:rPr>
          <w:rFonts w:asciiTheme="majorBidi" w:hAnsiTheme="majorBidi" w:cstheme="majorBidi"/>
          <w:sz w:val="28"/>
          <w:szCs w:val="28"/>
          <w:lang w:val="fr-FR"/>
        </w:rPr>
        <w:t xml:space="preserve"> </w:t>
      </w:r>
      <w:r>
        <w:rPr>
          <w:rFonts w:asciiTheme="majorBidi" w:hAnsiTheme="majorBidi" w:cstheme="majorBidi"/>
          <w:sz w:val="28"/>
          <w:szCs w:val="28"/>
          <w:u w:val="single"/>
          <w:lang w:val="fr-FR"/>
        </w:rPr>
        <w:t>Poétique</w:t>
      </w:r>
      <w:r>
        <w:rPr>
          <w:rFonts w:asciiTheme="majorBidi" w:hAnsiTheme="majorBidi" w:cstheme="majorBidi"/>
          <w:sz w:val="28"/>
          <w:szCs w:val="28"/>
          <w:lang w:val="fr-FR"/>
        </w:rPr>
        <w:t>, 2011/1 (no.165), pp.76-89.</w:t>
      </w:r>
    </w:p>
    <w:p w14:paraId="558A8D36" w14:textId="77777777" w:rsidR="005C699D" w:rsidRPr="005C699D" w:rsidRDefault="005C699D" w:rsidP="00C24DC4">
      <w:pPr>
        <w:pStyle w:val="ListParagraph"/>
        <w:numPr>
          <w:ilvl w:val="0"/>
          <w:numId w:val="5"/>
        </w:numPr>
        <w:tabs>
          <w:tab w:val="left" w:pos="720"/>
          <w:tab w:val="left" w:pos="1260"/>
          <w:tab w:val="left" w:pos="3330"/>
        </w:tabs>
        <w:bidi w:val="0"/>
        <w:spacing w:after="0" w:line="276" w:lineRule="auto"/>
        <w:ind w:hanging="720"/>
        <w:jc w:val="both"/>
        <w:rPr>
          <w:rFonts w:asciiTheme="majorBidi" w:hAnsiTheme="majorBidi" w:cstheme="majorBidi"/>
          <w:b/>
          <w:bCs/>
          <w:sz w:val="28"/>
          <w:szCs w:val="28"/>
          <w:lang w:val="fr-FR"/>
        </w:rPr>
      </w:pPr>
      <w:r>
        <w:rPr>
          <w:rFonts w:asciiTheme="majorBidi" w:hAnsiTheme="majorBidi" w:cstheme="majorBidi"/>
          <w:b/>
          <w:bCs/>
          <w:sz w:val="28"/>
          <w:szCs w:val="28"/>
          <w:lang w:val="fr-FR"/>
        </w:rPr>
        <w:t>Landel, Vincent : « </w:t>
      </w:r>
      <w:r>
        <w:rPr>
          <w:rFonts w:asciiTheme="majorBidi" w:hAnsiTheme="majorBidi" w:cstheme="majorBidi"/>
          <w:i/>
          <w:iCs/>
          <w:sz w:val="28"/>
          <w:szCs w:val="28"/>
          <w:lang w:val="fr-FR"/>
        </w:rPr>
        <w:t>Esthétique du fragment</w:t>
      </w:r>
      <w:r>
        <w:rPr>
          <w:rFonts w:asciiTheme="majorBidi" w:hAnsiTheme="majorBidi" w:cstheme="majorBidi"/>
          <w:sz w:val="28"/>
          <w:szCs w:val="28"/>
          <w:lang w:val="fr-FR"/>
        </w:rPr>
        <w:t> », Magazine littéraire, no.329 (février 1995), pp.77,78.</w:t>
      </w:r>
    </w:p>
    <w:p w14:paraId="3F583300" w14:textId="77777777" w:rsidR="005C699D" w:rsidRPr="004F29EC" w:rsidRDefault="004F29EC" w:rsidP="00C24DC4">
      <w:pPr>
        <w:pStyle w:val="ListParagraph"/>
        <w:numPr>
          <w:ilvl w:val="0"/>
          <w:numId w:val="5"/>
        </w:numPr>
        <w:tabs>
          <w:tab w:val="left" w:pos="720"/>
          <w:tab w:val="left" w:pos="1260"/>
          <w:tab w:val="left" w:pos="3330"/>
        </w:tabs>
        <w:bidi w:val="0"/>
        <w:spacing w:after="0" w:line="276" w:lineRule="auto"/>
        <w:ind w:hanging="720"/>
        <w:jc w:val="both"/>
        <w:rPr>
          <w:rFonts w:asciiTheme="majorBidi" w:hAnsiTheme="majorBidi" w:cstheme="majorBidi"/>
          <w:b/>
          <w:bCs/>
          <w:sz w:val="28"/>
          <w:szCs w:val="28"/>
          <w:lang w:val="fr-FR"/>
        </w:rPr>
      </w:pPr>
      <w:r>
        <w:rPr>
          <w:rFonts w:asciiTheme="majorBidi" w:hAnsiTheme="majorBidi" w:cstheme="majorBidi"/>
          <w:b/>
          <w:bCs/>
          <w:sz w:val="28"/>
          <w:szCs w:val="28"/>
          <w:lang w:val="fr-FR"/>
        </w:rPr>
        <w:t xml:space="preserve">Picard, Max : </w:t>
      </w:r>
      <w:r>
        <w:rPr>
          <w:rFonts w:asciiTheme="majorBidi" w:hAnsiTheme="majorBidi" w:cstheme="majorBidi"/>
          <w:i/>
          <w:iCs/>
          <w:sz w:val="28"/>
          <w:szCs w:val="28"/>
          <w:lang w:val="fr-FR"/>
        </w:rPr>
        <w:t>Le monde du silence</w:t>
      </w:r>
      <w:r>
        <w:rPr>
          <w:rFonts w:asciiTheme="majorBidi" w:hAnsiTheme="majorBidi" w:cstheme="majorBidi"/>
          <w:sz w:val="28"/>
          <w:szCs w:val="28"/>
          <w:lang w:val="fr-FR"/>
        </w:rPr>
        <w:t>, Paris, PUF, 1954, pp.10 à 25.</w:t>
      </w:r>
    </w:p>
    <w:p w14:paraId="35A94D6F" w14:textId="77777777" w:rsidR="009D2691" w:rsidRPr="00226B17" w:rsidRDefault="009D2691" w:rsidP="00C24DC4">
      <w:pPr>
        <w:pStyle w:val="ListParagraph"/>
        <w:numPr>
          <w:ilvl w:val="0"/>
          <w:numId w:val="5"/>
        </w:numPr>
        <w:tabs>
          <w:tab w:val="left" w:pos="720"/>
          <w:tab w:val="left" w:pos="1260"/>
          <w:tab w:val="left" w:pos="3330"/>
          <w:tab w:val="left" w:pos="3600"/>
        </w:tabs>
        <w:bidi w:val="0"/>
        <w:spacing w:after="0" w:line="276" w:lineRule="auto"/>
        <w:ind w:left="3600" w:hanging="3600"/>
        <w:jc w:val="both"/>
        <w:rPr>
          <w:rFonts w:asciiTheme="majorBidi" w:hAnsiTheme="majorBidi" w:cstheme="majorBidi"/>
          <w:b/>
          <w:bCs/>
          <w:sz w:val="28"/>
          <w:szCs w:val="28"/>
          <w:lang w:val="fr-FR"/>
        </w:rPr>
      </w:pPr>
      <w:r>
        <w:rPr>
          <w:rFonts w:asciiTheme="majorBidi" w:hAnsiTheme="majorBidi" w:cstheme="majorBidi"/>
          <w:b/>
          <w:bCs/>
          <w:sz w:val="28"/>
          <w:szCs w:val="28"/>
          <w:lang w:val="fr-FR"/>
        </w:rPr>
        <w:t xml:space="preserve">Van den Heuvel, P. : </w:t>
      </w:r>
      <w:r w:rsidR="00226B17" w:rsidRPr="00226B17">
        <w:rPr>
          <w:rFonts w:asciiTheme="majorBidi" w:hAnsiTheme="majorBidi" w:cstheme="majorBidi"/>
          <w:sz w:val="28"/>
          <w:szCs w:val="28"/>
          <w:lang w:val="fr-FR"/>
        </w:rPr>
        <w:t>-</w:t>
      </w:r>
      <w:r w:rsidR="00226B17">
        <w:rPr>
          <w:rFonts w:asciiTheme="majorBidi" w:hAnsiTheme="majorBidi" w:cstheme="majorBidi"/>
          <w:b/>
          <w:bCs/>
          <w:sz w:val="28"/>
          <w:szCs w:val="28"/>
          <w:lang w:val="fr-FR"/>
        </w:rPr>
        <w:tab/>
      </w:r>
      <w:r>
        <w:rPr>
          <w:rFonts w:asciiTheme="majorBidi" w:hAnsiTheme="majorBidi" w:cstheme="majorBidi"/>
          <w:i/>
          <w:iCs/>
          <w:sz w:val="28"/>
          <w:szCs w:val="28"/>
          <w:lang w:val="fr-FR"/>
        </w:rPr>
        <w:t>Rhétorique du silence dans l’amour de Marguerite Duras</w:t>
      </w:r>
      <w:r>
        <w:rPr>
          <w:rFonts w:asciiTheme="majorBidi" w:hAnsiTheme="majorBidi" w:cstheme="majorBidi"/>
          <w:sz w:val="28"/>
          <w:szCs w:val="28"/>
          <w:lang w:val="fr-FR"/>
        </w:rPr>
        <w:t>. French literature, series, 1992 – books.google.com.</w:t>
      </w:r>
    </w:p>
    <w:p w14:paraId="3B0C6B46" w14:textId="77777777" w:rsidR="00226B17" w:rsidRPr="00226B17" w:rsidRDefault="00226B17" w:rsidP="00D978E8">
      <w:pPr>
        <w:tabs>
          <w:tab w:val="left" w:pos="720"/>
          <w:tab w:val="left" w:pos="1260"/>
          <w:tab w:val="left" w:pos="3330"/>
          <w:tab w:val="left" w:pos="3600"/>
        </w:tabs>
        <w:bidi w:val="0"/>
        <w:spacing w:after="0" w:line="276" w:lineRule="auto"/>
        <w:ind w:left="360"/>
        <w:jc w:val="both"/>
        <w:rPr>
          <w:rFonts w:asciiTheme="majorBidi" w:hAnsiTheme="majorBidi" w:cstheme="majorBidi"/>
          <w:sz w:val="28"/>
          <w:szCs w:val="28"/>
          <w:lang w:val="fr-FR"/>
        </w:rPr>
      </w:pPr>
      <w:r>
        <w:rPr>
          <w:rFonts w:asciiTheme="majorBidi" w:hAnsiTheme="majorBidi" w:cstheme="majorBidi"/>
          <w:b/>
          <w:bCs/>
          <w:sz w:val="28"/>
          <w:szCs w:val="28"/>
          <w:lang w:val="fr-FR"/>
        </w:rPr>
        <w:t xml:space="preserve">       </w:t>
      </w:r>
      <w:r w:rsidRPr="00226B17">
        <w:rPr>
          <w:rFonts w:asciiTheme="majorBidi" w:hAnsiTheme="majorBidi" w:cstheme="majorBidi"/>
          <w:b/>
          <w:bCs/>
          <w:sz w:val="28"/>
          <w:szCs w:val="28"/>
          <w:lang w:val="fr-FR"/>
        </w:rPr>
        <w:t xml:space="preserve">                                    </w:t>
      </w:r>
      <w:r w:rsidRPr="00226B17">
        <w:rPr>
          <w:rFonts w:asciiTheme="majorBidi" w:hAnsiTheme="majorBidi" w:cstheme="majorBidi"/>
          <w:sz w:val="28"/>
          <w:szCs w:val="28"/>
          <w:lang w:val="fr-FR"/>
        </w:rPr>
        <w:t>-</w:t>
      </w:r>
      <w:r w:rsidRPr="00226B17">
        <w:rPr>
          <w:rFonts w:asciiTheme="majorBidi" w:hAnsiTheme="majorBidi" w:cstheme="majorBidi"/>
          <w:b/>
          <w:bCs/>
          <w:sz w:val="28"/>
          <w:szCs w:val="28"/>
          <w:lang w:val="fr-FR"/>
        </w:rPr>
        <w:t xml:space="preserve">  </w:t>
      </w:r>
      <w:r w:rsidRPr="00226B17">
        <w:rPr>
          <w:rFonts w:asciiTheme="majorBidi" w:hAnsiTheme="majorBidi" w:cstheme="majorBidi"/>
          <w:i/>
          <w:iCs/>
          <w:sz w:val="28"/>
          <w:szCs w:val="28"/>
          <w:lang w:val="fr-FR"/>
        </w:rPr>
        <w:t>Pour une poétique de l’énonciation</w:t>
      </w:r>
      <w:r w:rsidRPr="00226B17">
        <w:rPr>
          <w:rFonts w:asciiTheme="majorBidi" w:hAnsiTheme="majorBidi" w:cstheme="majorBidi"/>
          <w:sz w:val="28"/>
          <w:szCs w:val="28"/>
          <w:lang w:val="fr-FR"/>
        </w:rPr>
        <w:t xml:space="preserve">, Paris, José Corti,     </w:t>
      </w:r>
    </w:p>
    <w:p w14:paraId="667C2F00" w14:textId="77777777" w:rsidR="00226B17" w:rsidRPr="00226B17" w:rsidRDefault="00226B17" w:rsidP="00D978E8">
      <w:pPr>
        <w:pStyle w:val="ListParagraph"/>
        <w:tabs>
          <w:tab w:val="left" w:pos="720"/>
          <w:tab w:val="left" w:pos="1260"/>
          <w:tab w:val="left" w:pos="3330"/>
          <w:tab w:val="left" w:pos="3600"/>
        </w:tabs>
        <w:bidi w:val="0"/>
        <w:spacing w:after="0" w:line="276" w:lineRule="auto"/>
        <w:ind w:left="3330"/>
        <w:jc w:val="both"/>
        <w:rPr>
          <w:rFonts w:asciiTheme="majorBidi" w:hAnsiTheme="majorBidi" w:cstheme="majorBidi"/>
          <w:sz w:val="28"/>
          <w:szCs w:val="28"/>
          <w:lang w:val="fr-FR"/>
        </w:rPr>
      </w:pPr>
      <w:r>
        <w:rPr>
          <w:rFonts w:asciiTheme="majorBidi" w:hAnsiTheme="majorBidi" w:cstheme="majorBidi"/>
          <w:sz w:val="28"/>
          <w:szCs w:val="28"/>
          <w:lang w:val="fr-FR"/>
        </w:rPr>
        <w:t xml:space="preserve">  1985, p.83. </w:t>
      </w:r>
    </w:p>
    <w:p w14:paraId="4523F348" w14:textId="77777777" w:rsidR="004F29EC" w:rsidRPr="009D2691" w:rsidRDefault="009D2691" w:rsidP="00C24DC4">
      <w:pPr>
        <w:pStyle w:val="ListParagraph"/>
        <w:numPr>
          <w:ilvl w:val="0"/>
          <w:numId w:val="5"/>
        </w:numPr>
        <w:tabs>
          <w:tab w:val="left" w:pos="720"/>
          <w:tab w:val="left" w:pos="1260"/>
          <w:tab w:val="left" w:pos="3330"/>
        </w:tabs>
        <w:bidi w:val="0"/>
        <w:spacing w:after="0" w:line="276" w:lineRule="auto"/>
        <w:ind w:hanging="720"/>
        <w:jc w:val="both"/>
        <w:rPr>
          <w:rFonts w:asciiTheme="majorBidi" w:hAnsiTheme="majorBidi" w:cstheme="majorBidi"/>
          <w:b/>
          <w:bCs/>
          <w:sz w:val="28"/>
          <w:szCs w:val="28"/>
          <w:lang w:val="fr-FR"/>
        </w:rPr>
      </w:pPr>
      <w:r>
        <w:rPr>
          <w:rFonts w:asciiTheme="majorBidi" w:hAnsiTheme="majorBidi" w:cstheme="majorBidi"/>
          <w:b/>
          <w:bCs/>
          <w:sz w:val="28"/>
          <w:szCs w:val="28"/>
          <w:lang w:val="fr-FR"/>
        </w:rPr>
        <w:t xml:space="preserve">Véronique Labelle : </w:t>
      </w:r>
      <w:r>
        <w:rPr>
          <w:rFonts w:asciiTheme="majorBidi" w:hAnsiTheme="majorBidi" w:cstheme="majorBidi"/>
          <w:i/>
          <w:iCs/>
          <w:sz w:val="28"/>
          <w:szCs w:val="28"/>
          <w:lang w:val="fr-FR"/>
        </w:rPr>
        <w:t>Le silence dans le roman, un élément de monstration</w:t>
      </w:r>
      <w:r>
        <w:rPr>
          <w:rFonts w:asciiTheme="majorBidi" w:hAnsiTheme="majorBidi" w:cstheme="majorBidi"/>
          <w:sz w:val="28"/>
          <w:szCs w:val="28"/>
          <w:lang w:val="fr-FR"/>
        </w:rPr>
        <w:t xml:space="preserve"> » in loxias 18. </w:t>
      </w:r>
      <w:hyperlink r:id="rId13" w:history="1">
        <w:r w:rsidRPr="00934B79">
          <w:rPr>
            <w:rStyle w:val="Hyperlink"/>
            <w:rFonts w:asciiTheme="majorBidi" w:hAnsiTheme="majorBidi" w:cstheme="majorBidi"/>
            <w:sz w:val="28"/>
            <w:szCs w:val="28"/>
            <w:lang w:val="fr-FR"/>
          </w:rPr>
          <w:t>http://revel.unice.fr/loxias/index</w:t>
        </w:r>
      </w:hyperlink>
      <w:r>
        <w:rPr>
          <w:rFonts w:asciiTheme="majorBidi" w:hAnsiTheme="majorBidi" w:cstheme="majorBidi"/>
          <w:sz w:val="28"/>
          <w:szCs w:val="28"/>
          <w:lang w:val="fr-FR"/>
        </w:rPr>
        <w:t xml:space="preserve"> </w:t>
      </w:r>
    </w:p>
    <w:p w14:paraId="0F38FAA9" w14:textId="77777777" w:rsidR="009D2691" w:rsidRPr="005C699D" w:rsidRDefault="009D2691" w:rsidP="00C24DC4">
      <w:pPr>
        <w:pStyle w:val="ListParagraph"/>
        <w:numPr>
          <w:ilvl w:val="0"/>
          <w:numId w:val="5"/>
        </w:numPr>
        <w:tabs>
          <w:tab w:val="left" w:pos="720"/>
          <w:tab w:val="left" w:pos="1260"/>
          <w:tab w:val="left" w:pos="3330"/>
        </w:tabs>
        <w:bidi w:val="0"/>
        <w:spacing w:after="0" w:line="276" w:lineRule="auto"/>
        <w:ind w:hanging="720"/>
        <w:jc w:val="both"/>
        <w:rPr>
          <w:rFonts w:asciiTheme="majorBidi" w:hAnsiTheme="majorBidi" w:cstheme="majorBidi"/>
          <w:b/>
          <w:bCs/>
          <w:sz w:val="28"/>
          <w:szCs w:val="28"/>
          <w:lang w:val="fr-FR"/>
        </w:rPr>
      </w:pPr>
      <w:r>
        <w:rPr>
          <w:rFonts w:asciiTheme="majorBidi" w:hAnsiTheme="majorBidi" w:cstheme="majorBidi"/>
          <w:b/>
          <w:bCs/>
          <w:sz w:val="28"/>
          <w:szCs w:val="28"/>
          <w:lang w:val="fr-FR"/>
        </w:rPr>
        <w:t xml:space="preserve">Véronique Labelle-Loxias </w:t>
      </w:r>
      <w:r w:rsidRPr="009D2691">
        <w:rPr>
          <w:rFonts w:asciiTheme="majorBidi" w:hAnsiTheme="majorBidi" w:cstheme="majorBidi"/>
          <w:sz w:val="28"/>
          <w:szCs w:val="28"/>
          <w:lang w:val="fr-FR"/>
        </w:rPr>
        <w:t>(revue), 2004 – revel unic.fr. mis en ligne 4/9/2007, URL.</w:t>
      </w:r>
      <w:r>
        <w:rPr>
          <w:rFonts w:asciiTheme="majorBidi" w:hAnsiTheme="majorBidi" w:cstheme="majorBidi"/>
          <w:b/>
          <w:bCs/>
          <w:sz w:val="28"/>
          <w:szCs w:val="28"/>
          <w:lang w:val="fr-FR"/>
        </w:rPr>
        <w:t xml:space="preserve"> </w:t>
      </w:r>
    </w:p>
    <w:p w14:paraId="17F4CF48" w14:textId="77777777" w:rsidR="00A7228E" w:rsidRDefault="00A7228E" w:rsidP="00D978E8">
      <w:pPr>
        <w:tabs>
          <w:tab w:val="left" w:pos="720"/>
          <w:tab w:val="left" w:pos="1260"/>
          <w:tab w:val="left" w:pos="3330"/>
        </w:tabs>
        <w:bidi w:val="0"/>
        <w:spacing w:after="0" w:line="276" w:lineRule="auto"/>
        <w:jc w:val="both"/>
        <w:rPr>
          <w:rFonts w:asciiTheme="majorBidi" w:hAnsiTheme="majorBidi" w:cstheme="majorBidi"/>
          <w:sz w:val="28"/>
          <w:szCs w:val="28"/>
          <w:lang w:val="fr-FR"/>
        </w:rPr>
      </w:pPr>
    </w:p>
    <w:p w14:paraId="25C0C53D" w14:textId="77777777" w:rsidR="00321C31" w:rsidRPr="00AB4305" w:rsidRDefault="00321C31" w:rsidP="00321C31">
      <w:pPr>
        <w:pStyle w:val="ListParagraph"/>
        <w:tabs>
          <w:tab w:val="left" w:pos="720"/>
          <w:tab w:val="left" w:pos="1260"/>
          <w:tab w:val="left" w:pos="3330"/>
        </w:tabs>
        <w:bidi w:val="0"/>
        <w:spacing w:after="0" w:line="276" w:lineRule="auto"/>
        <w:jc w:val="both"/>
        <w:rPr>
          <w:rFonts w:asciiTheme="majorBidi" w:hAnsiTheme="majorBidi" w:cstheme="majorBidi"/>
          <w:sz w:val="28"/>
          <w:szCs w:val="28"/>
          <w:lang w:val="fr-FR"/>
        </w:rPr>
      </w:pPr>
      <w:r>
        <w:rPr>
          <w:rFonts w:asciiTheme="majorBidi" w:hAnsiTheme="majorBidi" w:cstheme="majorBidi"/>
          <w:sz w:val="28"/>
          <w:szCs w:val="28"/>
          <w:lang w:val="fr-FR"/>
        </w:rPr>
        <w:t xml:space="preserve">  </w:t>
      </w:r>
    </w:p>
    <w:p w14:paraId="6F5B84F5" w14:textId="77777777" w:rsidR="00321C31" w:rsidRDefault="00321C31" w:rsidP="00321C31">
      <w:pPr>
        <w:pStyle w:val="ListParagraph"/>
        <w:tabs>
          <w:tab w:val="left" w:pos="720"/>
          <w:tab w:val="left" w:pos="1260"/>
          <w:tab w:val="left" w:pos="3330"/>
        </w:tabs>
        <w:bidi w:val="0"/>
        <w:spacing w:after="0" w:line="276" w:lineRule="auto"/>
        <w:ind w:hanging="720"/>
        <w:jc w:val="both"/>
        <w:rPr>
          <w:rFonts w:asciiTheme="majorBidi" w:hAnsiTheme="majorBidi" w:cstheme="majorBidi"/>
          <w:b/>
          <w:bCs/>
          <w:sz w:val="28"/>
          <w:szCs w:val="28"/>
          <w:lang w:val="fr-FR"/>
        </w:rPr>
      </w:pPr>
      <w:r>
        <w:rPr>
          <w:rFonts w:asciiTheme="majorBidi" w:hAnsiTheme="majorBidi" w:cstheme="majorBidi"/>
          <w:b/>
          <w:bCs/>
          <w:sz w:val="28"/>
          <w:szCs w:val="28"/>
          <w:u w:val="single"/>
          <w:lang w:val="fr-FR"/>
        </w:rPr>
        <w:t>Dictionnaires</w:t>
      </w:r>
      <w:r>
        <w:rPr>
          <w:rFonts w:asciiTheme="majorBidi" w:hAnsiTheme="majorBidi" w:cstheme="majorBidi"/>
          <w:b/>
          <w:bCs/>
          <w:sz w:val="28"/>
          <w:szCs w:val="28"/>
          <w:lang w:val="fr-FR"/>
        </w:rPr>
        <w:t> :</w:t>
      </w:r>
    </w:p>
    <w:p w14:paraId="25089601" w14:textId="77777777" w:rsidR="00321C31" w:rsidRDefault="00321C31" w:rsidP="00321C31">
      <w:pPr>
        <w:pStyle w:val="ListParagraph"/>
        <w:tabs>
          <w:tab w:val="left" w:pos="720"/>
          <w:tab w:val="left" w:pos="1260"/>
          <w:tab w:val="left" w:pos="3330"/>
        </w:tabs>
        <w:bidi w:val="0"/>
        <w:spacing w:after="0" w:line="276" w:lineRule="auto"/>
        <w:ind w:hanging="720"/>
        <w:jc w:val="both"/>
        <w:rPr>
          <w:rFonts w:asciiTheme="majorBidi" w:hAnsiTheme="majorBidi" w:cstheme="majorBidi"/>
          <w:sz w:val="28"/>
          <w:szCs w:val="28"/>
          <w:u w:val="single"/>
          <w:lang w:val="fr-FR"/>
        </w:rPr>
      </w:pPr>
    </w:p>
    <w:p w14:paraId="556F6686" w14:textId="77777777" w:rsidR="00321C31" w:rsidRDefault="00321C31" w:rsidP="00C24DC4">
      <w:pPr>
        <w:pStyle w:val="ListParagraph"/>
        <w:numPr>
          <w:ilvl w:val="0"/>
          <w:numId w:val="23"/>
        </w:numPr>
        <w:tabs>
          <w:tab w:val="left" w:pos="720"/>
          <w:tab w:val="left" w:pos="1260"/>
          <w:tab w:val="left" w:pos="3330"/>
        </w:tabs>
        <w:bidi w:val="0"/>
        <w:spacing w:after="0" w:line="276" w:lineRule="auto"/>
        <w:ind w:hanging="720"/>
        <w:jc w:val="both"/>
        <w:rPr>
          <w:rFonts w:asciiTheme="majorBidi" w:hAnsiTheme="majorBidi" w:cstheme="majorBidi"/>
          <w:sz w:val="28"/>
          <w:szCs w:val="28"/>
          <w:lang w:val="fr-FR"/>
        </w:rPr>
      </w:pPr>
      <w:r>
        <w:rPr>
          <w:rFonts w:asciiTheme="majorBidi" w:hAnsiTheme="majorBidi" w:cstheme="majorBidi"/>
          <w:sz w:val="28"/>
          <w:szCs w:val="28"/>
          <w:lang w:val="fr-FR"/>
        </w:rPr>
        <w:t>Dictionnaire des sciences du langage, Franck Neveu, Amazon.fr-dictionnaire, éd. Armand Colin, 201.</w:t>
      </w:r>
    </w:p>
    <w:p w14:paraId="2DBD0B6E" w14:textId="77777777" w:rsidR="00321C31" w:rsidRDefault="00321C31" w:rsidP="00C24DC4">
      <w:pPr>
        <w:pStyle w:val="ListParagraph"/>
        <w:numPr>
          <w:ilvl w:val="0"/>
          <w:numId w:val="23"/>
        </w:numPr>
        <w:tabs>
          <w:tab w:val="left" w:pos="720"/>
          <w:tab w:val="left" w:pos="1260"/>
          <w:tab w:val="left" w:pos="3330"/>
        </w:tabs>
        <w:bidi w:val="0"/>
        <w:spacing w:after="0" w:line="276" w:lineRule="auto"/>
        <w:ind w:hanging="720"/>
        <w:jc w:val="both"/>
        <w:rPr>
          <w:rFonts w:asciiTheme="majorBidi" w:hAnsiTheme="majorBidi" w:cstheme="majorBidi"/>
          <w:sz w:val="28"/>
          <w:szCs w:val="28"/>
          <w:lang w:val="fr-FR"/>
        </w:rPr>
      </w:pPr>
      <w:r>
        <w:rPr>
          <w:rFonts w:asciiTheme="majorBidi" w:hAnsiTheme="majorBidi" w:cstheme="majorBidi"/>
          <w:sz w:val="28"/>
          <w:szCs w:val="28"/>
          <w:lang w:val="fr-FR"/>
        </w:rPr>
        <w:t>Dictionnaire du littéraire, Paul Aron/Denis Saint-Jacques/Alain Viala, PUF, 1</w:t>
      </w:r>
      <w:r w:rsidRPr="00AB4305">
        <w:rPr>
          <w:rFonts w:asciiTheme="majorBidi" w:hAnsiTheme="majorBidi" w:cstheme="majorBidi"/>
          <w:sz w:val="28"/>
          <w:szCs w:val="28"/>
          <w:vertAlign w:val="superscript"/>
          <w:lang w:val="fr-FR"/>
        </w:rPr>
        <w:t>ère</w:t>
      </w:r>
      <w:r>
        <w:rPr>
          <w:rFonts w:asciiTheme="majorBidi" w:hAnsiTheme="majorBidi" w:cstheme="majorBidi"/>
          <w:sz w:val="28"/>
          <w:szCs w:val="28"/>
          <w:lang w:val="fr-FR"/>
        </w:rPr>
        <w:t xml:space="preserve"> éd., 2002.</w:t>
      </w:r>
    </w:p>
    <w:p w14:paraId="486C5241" w14:textId="77777777" w:rsidR="00321C31" w:rsidRDefault="00321C31" w:rsidP="00C24DC4">
      <w:pPr>
        <w:pStyle w:val="ListParagraph"/>
        <w:numPr>
          <w:ilvl w:val="0"/>
          <w:numId w:val="23"/>
        </w:numPr>
        <w:tabs>
          <w:tab w:val="left" w:pos="720"/>
          <w:tab w:val="left" w:pos="1260"/>
          <w:tab w:val="left" w:pos="3330"/>
        </w:tabs>
        <w:bidi w:val="0"/>
        <w:spacing w:after="0" w:line="276" w:lineRule="auto"/>
        <w:ind w:hanging="720"/>
        <w:jc w:val="both"/>
        <w:rPr>
          <w:rFonts w:asciiTheme="majorBidi" w:hAnsiTheme="majorBidi" w:cstheme="majorBidi"/>
          <w:sz w:val="28"/>
          <w:szCs w:val="28"/>
          <w:lang w:val="fr-FR"/>
        </w:rPr>
      </w:pPr>
      <w:r>
        <w:rPr>
          <w:rFonts w:asciiTheme="majorBidi" w:hAnsiTheme="majorBidi" w:cstheme="majorBidi"/>
          <w:sz w:val="28"/>
          <w:szCs w:val="28"/>
          <w:lang w:val="fr-FR"/>
        </w:rPr>
        <w:t>Nouveau dictionnaire encyclopédique des sciences du langage.</w:t>
      </w:r>
    </w:p>
    <w:p w14:paraId="7E9C528A" w14:textId="77777777" w:rsidR="00321C31" w:rsidRDefault="00321C31" w:rsidP="00C24DC4">
      <w:pPr>
        <w:pStyle w:val="ListParagraph"/>
        <w:numPr>
          <w:ilvl w:val="0"/>
          <w:numId w:val="23"/>
        </w:numPr>
        <w:tabs>
          <w:tab w:val="left" w:pos="720"/>
          <w:tab w:val="left" w:pos="1260"/>
          <w:tab w:val="left" w:pos="3330"/>
        </w:tabs>
        <w:bidi w:val="0"/>
        <w:spacing w:after="0" w:line="276" w:lineRule="auto"/>
        <w:ind w:hanging="720"/>
        <w:jc w:val="both"/>
        <w:rPr>
          <w:rFonts w:asciiTheme="majorBidi" w:hAnsiTheme="majorBidi" w:cstheme="majorBidi"/>
          <w:sz w:val="28"/>
          <w:szCs w:val="28"/>
          <w:lang w:val="fr-FR"/>
        </w:rPr>
      </w:pPr>
      <w:r>
        <w:rPr>
          <w:rFonts w:asciiTheme="majorBidi" w:hAnsiTheme="majorBidi" w:cstheme="majorBidi"/>
          <w:sz w:val="28"/>
          <w:szCs w:val="28"/>
          <w:lang w:val="fr-FR"/>
        </w:rPr>
        <w:t>Le dictionnaire ados français pour comprendre les jeunes – Marie France.</w:t>
      </w:r>
    </w:p>
    <w:p w14:paraId="4E176A8C" w14:textId="77777777" w:rsidR="00321C31" w:rsidRDefault="00A65946" w:rsidP="00321C31">
      <w:pPr>
        <w:pStyle w:val="ListParagraph"/>
        <w:tabs>
          <w:tab w:val="left" w:pos="720"/>
          <w:tab w:val="left" w:pos="1260"/>
          <w:tab w:val="left" w:pos="3330"/>
        </w:tabs>
        <w:bidi w:val="0"/>
        <w:spacing w:after="0" w:line="276" w:lineRule="auto"/>
        <w:jc w:val="both"/>
        <w:rPr>
          <w:rFonts w:asciiTheme="majorBidi" w:hAnsiTheme="majorBidi" w:cstheme="majorBidi"/>
          <w:sz w:val="28"/>
          <w:szCs w:val="28"/>
          <w:lang w:val="fr-FR"/>
        </w:rPr>
      </w:pPr>
      <w:hyperlink w:history="1">
        <w:r w:rsidR="00321C31" w:rsidRPr="0059791C">
          <w:rPr>
            <w:rStyle w:val="Hyperlink"/>
            <w:rFonts w:asciiTheme="majorBidi" w:hAnsiTheme="majorBidi" w:cstheme="majorBidi"/>
            <w:sz w:val="28"/>
            <w:szCs w:val="28"/>
            <w:lang w:val="fr-FR"/>
          </w:rPr>
          <w:t>https://www.mairefrance.fr&gt;décryptage.2014</w:t>
        </w:r>
      </w:hyperlink>
    </w:p>
    <w:p w14:paraId="735F64C8" w14:textId="77777777" w:rsidR="0062730F" w:rsidRDefault="0062730F" w:rsidP="0062730F">
      <w:pPr>
        <w:tabs>
          <w:tab w:val="left" w:pos="720"/>
          <w:tab w:val="left" w:pos="1260"/>
          <w:tab w:val="left" w:pos="3330"/>
        </w:tabs>
        <w:bidi w:val="0"/>
        <w:spacing w:after="0" w:line="276" w:lineRule="auto"/>
        <w:jc w:val="both"/>
        <w:rPr>
          <w:rFonts w:asciiTheme="majorBidi" w:hAnsiTheme="majorBidi" w:cstheme="majorBidi"/>
          <w:sz w:val="28"/>
          <w:szCs w:val="28"/>
          <w:lang w:val="fr-FR"/>
        </w:rPr>
      </w:pPr>
    </w:p>
    <w:p w14:paraId="2DAA4A63" w14:textId="77777777" w:rsidR="00321C31" w:rsidRDefault="00AB6A96" w:rsidP="00321C31">
      <w:pPr>
        <w:tabs>
          <w:tab w:val="left" w:pos="720"/>
          <w:tab w:val="left" w:pos="1260"/>
          <w:tab w:val="left" w:pos="3330"/>
        </w:tabs>
        <w:bidi w:val="0"/>
        <w:spacing w:after="0" w:line="276" w:lineRule="auto"/>
        <w:jc w:val="center"/>
        <w:rPr>
          <w:rFonts w:asciiTheme="majorBidi" w:hAnsiTheme="majorBidi" w:cstheme="majorBidi"/>
          <w:sz w:val="28"/>
          <w:szCs w:val="28"/>
          <w:lang w:val="fr-FR"/>
        </w:rPr>
      </w:pPr>
      <w:r>
        <w:rPr>
          <w:rFonts w:asciiTheme="majorBidi" w:hAnsiTheme="majorBidi" w:cstheme="majorBidi"/>
          <w:sz w:val="28"/>
          <w:szCs w:val="28"/>
          <w:lang w:val="fr-FR"/>
        </w:rPr>
        <w:t>24</w:t>
      </w:r>
    </w:p>
    <w:p w14:paraId="78F48A02" w14:textId="77777777" w:rsidR="00A7228E" w:rsidRDefault="00A7228E" w:rsidP="00D978E8">
      <w:pPr>
        <w:pStyle w:val="ListParagraph"/>
        <w:tabs>
          <w:tab w:val="left" w:pos="720"/>
          <w:tab w:val="left" w:pos="1260"/>
          <w:tab w:val="left" w:pos="3330"/>
        </w:tabs>
        <w:bidi w:val="0"/>
        <w:spacing w:after="0" w:line="276" w:lineRule="auto"/>
        <w:ind w:hanging="720"/>
        <w:jc w:val="both"/>
        <w:rPr>
          <w:rFonts w:asciiTheme="majorBidi" w:hAnsiTheme="majorBidi" w:cstheme="majorBidi"/>
          <w:sz w:val="28"/>
          <w:szCs w:val="28"/>
          <w:lang w:val="fr-FR"/>
        </w:rPr>
      </w:pPr>
      <w:r>
        <w:rPr>
          <w:rFonts w:asciiTheme="majorBidi" w:hAnsiTheme="majorBidi" w:cstheme="majorBidi"/>
          <w:b/>
          <w:bCs/>
          <w:sz w:val="28"/>
          <w:szCs w:val="28"/>
          <w:u w:val="single"/>
          <w:lang w:val="fr-FR"/>
        </w:rPr>
        <w:lastRenderedPageBreak/>
        <w:t>Sites Internet</w:t>
      </w:r>
      <w:r>
        <w:rPr>
          <w:rFonts w:asciiTheme="majorBidi" w:hAnsiTheme="majorBidi" w:cstheme="majorBidi"/>
          <w:b/>
          <w:bCs/>
          <w:sz w:val="28"/>
          <w:szCs w:val="28"/>
          <w:lang w:val="fr-FR"/>
        </w:rPr>
        <w:t> :</w:t>
      </w:r>
    </w:p>
    <w:p w14:paraId="585F6AF5" w14:textId="77777777" w:rsidR="00A7228E" w:rsidRDefault="00A7228E" w:rsidP="00D978E8">
      <w:pPr>
        <w:pStyle w:val="ListParagraph"/>
        <w:tabs>
          <w:tab w:val="left" w:pos="720"/>
          <w:tab w:val="left" w:pos="1260"/>
          <w:tab w:val="left" w:pos="3330"/>
        </w:tabs>
        <w:bidi w:val="0"/>
        <w:spacing w:after="0" w:line="276" w:lineRule="auto"/>
        <w:ind w:hanging="720"/>
        <w:jc w:val="both"/>
        <w:rPr>
          <w:rFonts w:asciiTheme="majorBidi" w:hAnsiTheme="majorBidi" w:cstheme="majorBidi"/>
          <w:sz w:val="28"/>
          <w:szCs w:val="28"/>
          <w:lang w:val="fr-FR"/>
        </w:rPr>
      </w:pPr>
    </w:p>
    <w:p w14:paraId="5F971923" w14:textId="77777777" w:rsidR="00A7228E" w:rsidRDefault="00A65946" w:rsidP="00C24DC4">
      <w:pPr>
        <w:pStyle w:val="ListParagraph"/>
        <w:numPr>
          <w:ilvl w:val="0"/>
          <w:numId w:val="5"/>
        </w:numPr>
        <w:tabs>
          <w:tab w:val="left" w:pos="720"/>
          <w:tab w:val="left" w:pos="1260"/>
          <w:tab w:val="left" w:pos="3330"/>
        </w:tabs>
        <w:bidi w:val="0"/>
        <w:spacing w:after="0" w:line="276" w:lineRule="auto"/>
        <w:ind w:hanging="720"/>
        <w:jc w:val="both"/>
        <w:rPr>
          <w:rFonts w:asciiTheme="majorBidi" w:hAnsiTheme="majorBidi" w:cstheme="majorBidi"/>
          <w:sz w:val="28"/>
          <w:szCs w:val="28"/>
          <w:lang w:val="fr-FR"/>
        </w:rPr>
      </w:pPr>
      <w:hyperlink r:id="rId14" w:history="1">
        <w:r w:rsidR="00A7228E" w:rsidRPr="0059791C">
          <w:rPr>
            <w:rStyle w:val="Hyperlink"/>
            <w:rFonts w:asciiTheme="majorBidi" w:hAnsiTheme="majorBidi" w:cstheme="majorBidi"/>
            <w:sz w:val="28"/>
            <w:szCs w:val="28"/>
            <w:lang w:val="fr-FR"/>
          </w:rPr>
          <w:t>www.implications-philosophiques.Org</w:t>
        </w:r>
      </w:hyperlink>
      <w:r w:rsidR="00A7228E">
        <w:rPr>
          <w:rFonts w:asciiTheme="majorBidi" w:hAnsiTheme="majorBidi" w:cstheme="majorBidi"/>
          <w:sz w:val="28"/>
          <w:szCs w:val="28"/>
          <w:lang w:val="fr-FR"/>
        </w:rPr>
        <w:t>. « </w:t>
      </w:r>
      <w:r w:rsidR="00A7228E">
        <w:rPr>
          <w:rFonts w:asciiTheme="majorBidi" w:hAnsiTheme="majorBidi" w:cstheme="majorBidi"/>
          <w:i/>
          <w:iCs/>
          <w:sz w:val="28"/>
          <w:szCs w:val="28"/>
          <w:lang w:val="fr-FR"/>
        </w:rPr>
        <w:t xml:space="preserve">L’épreuve du silence </w:t>
      </w:r>
      <w:r w:rsidR="00A7228E">
        <w:rPr>
          <w:rFonts w:asciiTheme="majorBidi" w:hAnsiTheme="majorBidi" w:cstheme="majorBidi"/>
          <w:sz w:val="28"/>
          <w:szCs w:val="28"/>
          <w:lang w:val="fr-FR"/>
        </w:rPr>
        <w:t>(1)</w:t>
      </w:r>
    </w:p>
    <w:p w14:paraId="42AC2F47" w14:textId="77777777" w:rsidR="00A7228E" w:rsidRPr="00A7228E" w:rsidRDefault="00A7228E" w:rsidP="00C24DC4">
      <w:pPr>
        <w:pStyle w:val="ListParagraph"/>
        <w:numPr>
          <w:ilvl w:val="0"/>
          <w:numId w:val="5"/>
        </w:numPr>
        <w:tabs>
          <w:tab w:val="left" w:pos="720"/>
          <w:tab w:val="left" w:pos="1260"/>
          <w:tab w:val="left" w:pos="3330"/>
        </w:tabs>
        <w:bidi w:val="0"/>
        <w:spacing w:after="0" w:line="276" w:lineRule="auto"/>
        <w:ind w:hanging="720"/>
        <w:jc w:val="both"/>
        <w:rPr>
          <w:rFonts w:asciiTheme="majorBidi" w:hAnsiTheme="majorBidi" w:cstheme="majorBidi"/>
          <w:sz w:val="28"/>
          <w:szCs w:val="28"/>
          <w:lang w:val="fr-FR"/>
        </w:rPr>
      </w:pPr>
      <w:r w:rsidRPr="004F29EC">
        <w:rPr>
          <w:rFonts w:asciiTheme="majorBidi" w:hAnsiTheme="majorBidi" w:cstheme="majorBidi"/>
          <w:sz w:val="28"/>
          <w:szCs w:val="28"/>
          <w:lang w:val="fr-FR"/>
        </w:rPr>
        <w:t xml:space="preserve"> </w:t>
      </w:r>
      <w:hyperlink r:id="rId15" w:history="1">
        <w:r w:rsidRPr="00A7228E">
          <w:rPr>
            <w:rStyle w:val="Hyperlink"/>
            <w:rFonts w:asciiTheme="majorBidi" w:hAnsiTheme="majorBidi" w:cstheme="majorBidi"/>
            <w:sz w:val="28"/>
            <w:szCs w:val="28"/>
          </w:rPr>
          <w:t>www.blanc-seing.net</w:t>
        </w:r>
      </w:hyperlink>
      <w:r w:rsidRPr="00A7228E">
        <w:rPr>
          <w:rFonts w:asciiTheme="majorBidi" w:hAnsiTheme="majorBidi" w:cstheme="majorBidi"/>
          <w:sz w:val="28"/>
          <w:szCs w:val="28"/>
        </w:rPr>
        <w:t xml:space="preserve"> Patrick Modiano. </w:t>
      </w:r>
      <w:r w:rsidRPr="00A7228E">
        <w:rPr>
          <w:rFonts w:asciiTheme="majorBidi" w:hAnsiTheme="majorBidi" w:cstheme="majorBidi"/>
          <w:sz w:val="28"/>
          <w:szCs w:val="28"/>
          <w:lang w:val="fr-FR"/>
        </w:rPr>
        <w:t xml:space="preserve">Article de Dora Bruder. </w:t>
      </w:r>
      <w:r w:rsidRPr="00A7228E">
        <w:rPr>
          <w:rFonts w:asciiTheme="majorBidi" w:hAnsiTheme="majorBidi" w:cstheme="majorBidi"/>
          <w:i/>
          <w:iCs/>
          <w:sz w:val="28"/>
          <w:szCs w:val="28"/>
          <w:lang w:val="fr-FR"/>
        </w:rPr>
        <w:t>Modiano une esthétique du silence</w:t>
      </w:r>
      <w:r>
        <w:rPr>
          <w:rFonts w:asciiTheme="majorBidi" w:hAnsiTheme="majorBidi" w:cstheme="majorBidi"/>
          <w:sz w:val="28"/>
          <w:szCs w:val="28"/>
          <w:lang w:val="fr-FR"/>
        </w:rPr>
        <w:t xml:space="preserve"> Blanc-seing, janvier 24, 2014.</w:t>
      </w:r>
    </w:p>
    <w:p w14:paraId="629E8F48" w14:textId="77777777" w:rsidR="00A7228E" w:rsidRDefault="00A65946" w:rsidP="00C24DC4">
      <w:pPr>
        <w:pStyle w:val="ListParagraph"/>
        <w:numPr>
          <w:ilvl w:val="0"/>
          <w:numId w:val="5"/>
        </w:numPr>
        <w:tabs>
          <w:tab w:val="left" w:pos="720"/>
          <w:tab w:val="left" w:pos="1260"/>
          <w:tab w:val="left" w:pos="3330"/>
        </w:tabs>
        <w:bidi w:val="0"/>
        <w:spacing w:after="0" w:line="276" w:lineRule="auto"/>
        <w:ind w:hanging="720"/>
        <w:jc w:val="both"/>
        <w:rPr>
          <w:rFonts w:asciiTheme="majorBidi" w:hAnsiTheme="majorBidi" w:cstheme="majorBidi"/>
          <w:sz w:val="28"/>
          <w:szCs w:val="28"/>
          <w:lang w:val="fr-FR"/>
        </w:rPr>
      </w:pPr>
      <w:hyperlink w:history="1">
        <w:r w:rsidR="00A7228E" w:rsidRPr="0059791C">
          <w:rPr>
            <w:rStyle w:val="Hyperlink"/>
            <w:rFonts w:asciiTheme="majorBidi" w:hAnsiTheme="majorBidi" w:cstheme="majorBidi"/>
            <w:sz w:val="28"/>
            <w:szCs w:val="28"/>
            <w:lang w:val="fr-FR"/>
          </w:rPr>
          <w:t>www.perterlang.com&gt;view&gt;978</w:t>
        </w:r>
      </w:hyperlink>
      <w:r w:rsidR="00A7228E">
        <w:rPr>
          <w:rFonts w:asciiTheme="majorBidi" w:hAnsiTheme="majorBidi" w:cstheme="majorBidi"/>
          <w:sz w:val="28"/>
          <w:szCs w:val="28"/>
          <w:lang w:val="fr-FR"/>
        </w:rPr>
        <w:t>... Article « </w:t>
      </w:r>
      <w:r w:rsidR="00A7228E">
        <w:rPr>
          <w:rFonts w:asciiTheme="majorBidi" w:hAnsiTheme="majorBidi" w:cstheme="majorBidi"/>
          <w:i/>
          <w:iCs/>
          <w:sz w:val="28"/>
          <w:szCs w:val="28"/>
          <w:lang w:val="fr-FR"/>
        </w:rPr>
        <w:t>La présence de l’absence. La valeur herméneutique et esthétique du silence</w:t>
      </w:r>
      <w:r w:rsidR="00A7228E">
        <w:rPr>
          <w:rFonts w:asciiTheme="majorBidi" w:hAnsiTheme="majorBidi" w:cstheme="majorBidi"/>
          <w:sz w:val="28"/>
          <w:szCs w:val="28"/>
          <w:lang w:val="fr-FR"/>
        </w:rPr>
        <w:t> ».</w:t>
      </w:r>
    </w:p>
    <w:p w14:paraId="77EBAAD9" w14:textId="77777777" w:rsidR="00AB4305" w:rsidRPr="00AB4305" w:rsidRDefault="00A65946" w:rsidP="00D978E8">
      <w:pPr>
        <w:pStyle w:val="ListParagraph"/>
        <w:tabs>
          <w:tab w:val="left" w:pos="720"/>
          <w:tab w:val="left" w:pos="1260"/>
          <w:tab w:val="left" w:pos="3330"/>
        </w:tabs>
        <w:bidi w:val="0"/>
        <w:spacing w:after="0" w:line="276" w:lineRule="auto"/>
        <w:jc w:val="both"/>
        <w:rPr>
          <w:rFonts w:asciiTheme="majorBidi" w:hAnsiTheme="majorBidi" w:cstheme="majorBidi"/>
          <w:sz w:val="28"/>
          <w:szCs w:val="28"/>
          <w:lang w:val="fr-FR"/>
        </w:rPr>
      </w:pPr>
      <w:hyperlink w:history="1">
        <w:r w:rsidR="009D2691" w:rsidRPr="00934B79">
          <w:rPr>
            <w:rStyle w:val="Hyperlink"/>
            <w:rFonts w:asciiTheme="majorBidi" w:hAnsiTheme="majorBidi" w:cstheme="majorBidi"/>
            <w:sz w:val="28"/>
            <w:szCs w:val="28"/>
            <w:lang w:val="fr-FR"/>
          </w:rPr>
          <w:t>http://books.google.com.eg&gt;books</w:t>
        </w:r>
      </w:hyperlink>
      <w:r w:rsidR="00AB4305">
        <w:rPr>
          <w:rFonts w:asciiTheme="majorBidi" w:hAnsiTheme="majorBidi" w:cstheme="majorBidi"/>
          <w:sz w:val="28"/>
          <w:szCs w:val="28"/>
          <w:lang w:val="fr-FR"/>
        </w:rPr>
        <w:t xml:space="preserve"> « </w:t>
      </w:r>
      <w:r w:rsidR="00AB4305">
        <w:rPr>
          <w:rFonts w:asciiTheme="majorBidi" w:hAnsiTheme="majorBidi" w:cstheme="majorBidi"/>
          <w:i/>
          <w:iCs/>
          <w:sz w:val="28"/>
          <w:szCs w:val="28"/>
          <w:lang w:val="fr-FR"/>
        </w:rPr>
        <w:t>Silence et langage : Genèse de la phénoméologie</w:t>
      </w:r>
      <w:r w:rsidR="00AB4305">
        <w:rPr>
          <w:rFonts w:asciiTheme="majorBidi" w:hAnsiTheme="majorBidi" w:cstheme="majorBidi"/>
          <w:sz w:val="28"/>
          <w:szCs w:val="28"/>
          <w:lang w:val="fr-FR"/>
        </w:rPr>
        <w:t> » de Merleau-Ponty.</w:t>
      </w:r>
    </w:p>
    <w:p w14:paraId="2706440A" w14:textId="77777777" w:rsidR="00A7228E" w:rsidRPr="00AB4305" w:rsidRDefault="00A65946" w:rsidP="00C24DC4">
      <w:pPr>
        <w:pStyle w:val="ListParagraph"/>
        <w:numPr>
          <w:ilvl w:val="0"/>
          <w:numId w:val="5"/>
        </w:numPr>
        <w:tabs>
          <w:tab w:val="left" w:pos="720"/>
          <w:tab w:val="left" w:pos="1260"/>
          <w:tab w:val="left" w:pos="3330"/>
        </w:tabs>
        <w:bidi w:val="0"/>
        <w:spacing w:after="0" w:line="276" w:lineRule="auto"/>
        <w:ind w:hanging="720"/>
        <w:jc w:val="both"/>
        <w:rPr>
          <w:rFonts w:asciiTheme="majorBidi" w:hAnsiTheme="majorBidi" w:cstheme="majorBidi"/>
          <w:sz w:val="28"/>
          <w:szCs w:val="28"/>
          <w:lang w:val="fr-FR"/>
        </w:rPr>
      </w:pPr>
      <w:hyperlink w:history="1">
        <w:r w:rsidR="009D2691" w:rsidRPr="00934B79">
          <w:rPr>
            <w:rStyle w:val="Hyperlink"/>
            <w:rFonts w:asciiTheme="majorBidi" w:hAnsiTheme="majorBidi" w:cstheme="majorBidi"/>
            <w:sz w:val="28"/>
            <w:szCs w:val="28"/>
            <w:lang w:val="fr-FR"/>
          </w:rPr>
          <w:t>http://books.google.com.eg&gt;books</w:t>
        </w:r>
      </w:hyperlink>
      <w:r w:rsidR="00AB4305" w:rsidRPr="00AB4305">
        <w:rPr>
          <w:rFonts w:asciiTheme="majorBidi" w:hAnsiTheme="majorBidi" w:cstheme="majorBidi"/>
          <w:sz w:val="28"/>
          <w:szCs w:val="28"/>
          <w:lang w:val="fr-FR"/>
        </w:rPr>
        <w:t xml:space="preserve"> « </w:t>
      </w:r>
      <w:r w:rsidR="00AB4305" w:rsidRPr="00AB4305">
        <w:rPr>
          <w:rFonts w:asciiTheme="majorBidi" w:hAnsiTheme="majorBidi" w:cstheme="majorBidi"/>
          <w:i/>
          <w:iCs/>
          <w:sz w:val="28"/>
          <w:szCs w:val="28"/>
          <w:lang w:val="fr-FR"/>
        </w:rPr>
        <w:t>Le phenomena de l’appropriation linguistique et esthétique</w:t>
      </w:r>
      <w:r w:rsidR="00AB4305">
        <w:rPr>
          <w:rFonts w:asciiTheme="majorBidi" w:hAnsiTheme="majorBidi" w:cstheme="majorBidi"/>
          <w:sz w:val="28"/>
          <w:szCs w:val="28"/>
          <w:lang w:val="fr-FR"/>
        </w:rPr>
        <w:t> » en Germain Kouassi, 2007.</w:t>
      </w:r>
    </w:p>
    <w:p w14:paraId="366CFB31" w14:textId="77777777" w:rsidR="00AB4305" w:rsidRDefault="00A65946" w:rsidP="00C24DC4">
      <w:pPr>
        <w:pStyle w:val="ListParagraph"/>
        <w:numPr>
          <w:ilvl w:val="0"/>
          <w:numId w:val="5"/>
        </w:numPr>
        <w:tabs>
          <w:tab w:val="left" w:pos="720"/>
          <w:tab w:val="left" w:pos="1260"/>
          <w:tab w:val="left" w:pos="3330"/>
        </w:tabs>
        <w:bidi w:val="0"/>
        <w:spacing w:after="0" w:line="276" w:lineRule="auto"/>
        <w:ind w:hanging="720"/>
        <w:jc w:val="both"/>
        <w:rPr>
          <w:rFonts w:asciiTheme="majorBidi" w:hAnsiTheme="majorBidi" w:cstheme="majorBidi"/>
          <w:sz w:val="28"/>
          <w:szCs w:val="28"/>
          <w:lang w:val="fr-FR"/>
        </w:rPr>
      </w:pPr>
      <w:hyperlink r:id="rId16" w:history="1">
        <w:r w:rsidR="009D2691" w:rsidRPr="00934B79">
          <w:rPr>
            <w:rStyle w:val="Hyperlink"/>
            <w:rFonts w:asciiTheme="majorBidi" w:hAnsiTheme="majorBidi" w:cstheme="majorBidi"/>
            <w:sz w:val="28"/>
            <w:szCs w:val="28"/>
            <w:lang w:val="fr-FR"/>
          </w:rPr>
          <w:t>http://www.amazon.fr</w:t>
        </w:r>
      </w:hyperlink>
      <w:r w:rsidR="00AB4305">
        <w:rPr>
          <w:rFonts w:asciiTheme="majorBidi" w:hAnsiTheme="majorBidi" w:cstheme="majorBidi"/>
          <w:sz w:val="28"/>
          <w:szCs w:val="28"/>
          <w:lang w:val="fr-FR"/>
        </w:rPr>
        <w:t>. « </w:t>
      </w:r>
      <w:r w:rsidR="00AB4305">
        <w:rPr>
          <w:rFonts w:asciiTheme="majorBidi" w:hAnsiTheme="majorBidi" w:cstheme="majorBidi"/>
          <w:i/>
          <w:iCs/>
          <w:sz w:val="28"/>
          <w:szCs w:val="28"/>
          <w:lang w:val="fr-FR"/>
        </w:rPr>
        <w:t>L’imagination symbolique</w:t>
      </w:r>
      <w:r w:rsidR="00AB4305">
        <w:rPr>
          <w:rFonts w:asciiTheme="majorBidi" w:hAnsiTheme="majorBidi" w:cstheme="majorBidi"/>
          <w:sz w:val="28"/>
          <w:szCs w:val="28"/>
          <w:lang w:val="fr-FR"/>
        </w:rPr>
        <w:t> »</w:t>
      </w:r>
      <w:r w:rsidR="00AB4305">
        <w:rPr>
          <w:rFonts w:asciiTheme="majorBidi" w:hAnsiTheme="majorBidi" w:cstheme="majorBidi"/>
          <w:i/>
          <w:iCs/>
          <w:sz w:val="28"/>
          <w:szCs w:val="28"/>
          <w:lang w:val="fr-FR"/>
        </w:rPr>
        <w:t xml:space="preserve"> </w:t>
      </w:r>
      <w:r w:rsidR="00AB4305" w:rsidRPr="00AB4305">
        <w:rPr>
          <w:rFonts w:asciiTheme="majorBidi" w:hAnsiTheme="majorBidi" w:cstheme="majorBidi"/>
          <w:sz w:val="28"/>
          <w:szCs w:val="28"/>
          <w:lang w:val="fr-FR"/>
        </w:rPr>
        <w:t>de</w:t>
      </w:r>
      <w:r w:rsidR="00AB4305">
        <w:rPr>
          <w:rFonts w:asciiTheme="majorBidi" w:hAnsiTheme="majorBidi" w:cstheme="majorBidi"/>
          <w:sz w:val="28"/>
          <w:szCs w:val="28"/>
          <w:lang w:val="fr-FR"/>
        </w:rPr>
        <w:t xml:space="preserve"> G. Durand, PUF, 2015.</w:t>
      </w:r>
    </w:p>
    <w:p w14:paraId="0DED4C30" w14:textId="77777777" w:rsidR="00AB4305" w:rsidRDefault="00A65946" w:rsidP="00C24DC4">
      <w:pPr>
        <w:pStyle w:val="ListParagraph"/>
        <w:numPr>
          <w:ilvl w:val="0"/>
          <w:numId w:val="5"/>
        </w:numPr>
        <w:tabs>
          <w:tab w:val="left" w:pos="720"/>
          <w:tab w:val="left" w:pos="1260"/>
          <w:tab w:val="left" w:pos="3330"/>
        </w:tabs>
        <w:bidi w:val="0"/>
        <w:spacing w:after="0" w:line="276" w:lineRule="auto"/>
        <w:ind w:hanging="720"/>
        <w:jc w:val="both"/>
        <w:rPr>
          <w:rFonts w:asciiTheme="majorBidi" w:hAnsiTheme="majorBidi" w:cstheme="majorBidi"/>
          <w:sz w:val="28"/>
          <w:szCs w:val="28"/>
          <w:lang w:val="fr-FR"/>
        </w:rPr>
      </w:pPr>
      <w:hyperlink w:history="1">
        <w:r w:rsidR="009D2691" w:rsidRPr="00934B79">
          <w:rPr>
            <w:rStyle w:val="Hyperlink"/>
            <w:rFonts w:asciiTheme="majorBidi" w:hAnsiTheme="majorBidi" w:cstheme="majorBidi"/>
            <w:sz w:val="28"/>
            <w:szCs w:val="28"/>
            <w:lang w:val="fr-FR"/>
          </w:rPr>
          <w:t>http://www.babelio.com&gt;livres&gt;Duran</w:t>
        </w:r>
      </w:hyperlink>
    </w:p>
    <w:p w14:paraId="6390888E" w14:textId="77777777" w:rsidR="00AB4305" w:rsidRPr="004F29EC" w:rsidRDefault="00A65946" w:rsidP="00C24DC4">
      <w:pPr>
        <w:pStyle w:val="ListParagraph"/>
        <w:numPr>
          <w:ilvl w:val="0"/>
          <w:numId w:val="5"/>
        </w:numPr>
        <w:tabs>
          <w:tab w:val="left" w:pos="720"/>
          <w:tab w:val="left" w:pos="1260"/>
          <w:tab w:val="left" w:pos="3330"/>
        </w:tabs>
        <w:bidi w:val="0"/>
        <w:spacing w:after="0" w:line="276" w:lineRule="auto"/>
        <w:ind w:hanging="720"/>
        <w:jc w:val="both"/>
        <w:rPr>
          <w:rFonts w:asciiTheme="majorBidi" w:hAnsiTheme="majorBidi" w:cstheme="majorBidi"/>
          <w:sz w:val="28"/>
          <w:szCs w:val="28"/>
          <w:lang w:val="fr-FR"/>
        </w:rPr>
      </w:pPr>
      <w:hyperlink w:history="1">
        <w:r w:rsidR="009D2691" w:rsidRPr="00934B79">
          <w:rPr>
            <w:rStyle w:val="Hyperlink"/>
            <w:rFonts w:asciiTheme="majorBidi" w:hAnsiTheme="majorBidi" w:cstheme="majorBidi"/>
            <w:sz w:val="28"/>
            <w:szCs w:val="28"/>
            <w:lang w:val="fr-FR"/>
          </w:rPr>
          <w:t>http://www.amazon.com&gt;Roland-Barthes</w:t>
        </w:r>
      </w:hyperlink>
    </w:p>
    <w:p w14:paraId="3AD3957D" w14:textId="77777777" w:rsidR="004F29EC" w:rsidRDefault="00A65946" w:rsidP="00C24DC4">
      <w:pPr>
        <w:pStyle w:val="ListParagraph"/>
        <w:numPr>
          <w:ilvl w:val="0"/>
          <w:numId w:val="5"/>
        </w:numPr>
        <w:tabs>
          <w:tab w:val="left" w:pos="720"/>
          <w:tab w:val="left" w:pos="1260"/>
          <w:tab w:val="left" w:pos="3330"/>
        </w:tabs>
        <w:bidi w:val="0"/>
        <w:spacing w:after="0" w:line="276" w:lineRule="auto"/>
        <w:ind w:hanging="720"/>
        <w:jc w:val="both"/>
        <w:rPr>
          <w:rFonts w:asciiTheme="majorBidi" w:hAnsiTheme="majorBidi" w:cstheme="majorBidi"/>
          <w:sz w:val="28"/>
          <w:szCs w:val="28"/>
          <w:lang w:val="fr-FR"/>
        </w:rPr>
      </w:pPr>
      <w:hyperlink r:id="rId17" w:history="1">
        <w:r w:rsidR="009D2691" w:rsidRPr="00934B79">
          <w:rPr>
            <w:rStyle w:val="Hyperlink"/>
            <w:rFonts w:asciiTheme="majorBidi" w:hAnsiTheme="majorBidi" w:cstheme="majorBidi"/>
            <w:sz w:val="28"/>
            <w:szCs w:val="28"/>
            <w:lang w:val="fr-FR"/>
          </w:rPr>
          <w:t>http://www.dailymotion.com</w:t>
        </w:r>
      </w:hyperlink>
      <w:r w:rsidR="009D2691">
        <w:rPr>
          <w:rFonts w:asciiTheme="majorBidi" w:hAnsiTheme="majorBidi" w:cstheme="majorBidi"/>
          <w:sz w:val="28"/>
          <w:szCs w:val="28"/>
          <w:lang w:val="fr-FR"/>
        </w:rPr>
        <w:t xml:space="preserve"> conversation : La romancière réplique qu’elle avait le sentiment de sidération d’une perte intime et une perte collective. Porter la vie et perdre le monde est un paradoxe.</w:t>
      </w:r>
    </w:p>
    <w:p w14:paraId="621AB772" w14:textId="77777777" w:rsidR="00DC24C2" w:rsidRPr="00AB4305" w:rsidRDefault="00DC24C2" w:rsidP="00D978E8">
      <w:pPr>
        <w:pStyle w:val="ListParagraph"/>
        <w:tabs>
          <w:tab w:val="left" w:pos="720"/>
          <w:tab w:val="left" w:pos="1260"/>
          <w:tab w:val="left" w:pos="3330"/>
        </w:tabs>
        <w:bidi w:val="0"/>
        <w:spacing w:after="0" w:line="276" w:lineRule="auto"/>
        <w:jc w:val="both"/>
        <w:rPr>
          <w:rFonts w:asciiTheme="majorBidi" w:hAnsiTheme="majorBidi" w:cstheme="majorBidi"/>
          <w:sz w:val="28"/>
          <w:szCs w:val="28"/>
          <w:lang w:val="fr-FR"/>
        </w:rPr>
      </w:pPr>
    </w:p>
    <w:p w14:paraId="35FC84DB" w14:textId="77777777" w:rsidR="00226B17" w:rsidRDefault="00226B17" w:rsidP="00D978E8">
      <w:pPr>
        <w:pStyle w:val="ListParagraph"/>
        <w:tabs>
          <w:tab w:val="left" w:pos="720"/>
          <w:tab w:val="left" w:pos="1260"/>
          <w:tab w:val="left" w:pos="3330"/>
        </w:tabs>
        <w:bidi w:val="0"/>
        <w:spacing w:after="0" w:line="276" w:lineRule="auto"/>
        <w:ind w:hanging="720"/>
        <w:jc w:val="both"/>
        <w:rPr>
          <w:rFonts w:asciiTheme="majorBidi" w:hAnsiTheme="majorBidi" w:cstheme="majorBidi"/>
          <w:sz w:val="28"/>
          <w:szCs w:val="28"/>
          <w:u w:val="single"/>
          <w:lang w:val="fr-FR"/>
        </w:rPr>
      </w:pPr>
    </w:p>
    <w:p w14:paraId="33818360" w14:textId="77777777" w:rsidR="00660477" w:rsidRDefault="00660477" w:rsidP="00D978E8">
      <w:pPr>
        <w:pStyle w:val="ListParagraph"/>
        <w:tabs>
          <w:tab w:val="left" w:pos="720"/>
          <w:tab w:val="left" w:pos="1260"/>
          <w:tab w:val="left" w:pos="3330"/>
        </w:tabs>
        <w:bidi w:val="0"/>
        <w:spacing w:after="0" w:line="276" w:lineRule="auto"/>
        <w:ind w:hanging="720"/>
        <w:jc w:val="both"/>
        <w:rPr>
          <w:rFonts w:asciiTheme="majorBidi" w:hAnsiTheme="majorBidi" w:cstheme="majorBidi"/>
          <w:sz w:val="28"/>
          <w:szCs w:val="28"/>
          <w:u w:val="single"/>
          <w:lang w:val="fr-FR"/>
        </w:rPr>
      </w:pPr>
    </w:p>
    <w:p w14:paraId="0A99CE19" w14:textId="77777777" w:rsidR="00660477" w:rsidRDefault="00660477" w:rsidP="00D978E8">
      <w:pPr>
        <w:pStyle w:val="ListParagraph"/>
        <w:tabs>
          <w:tab w:val="left" w:pos="720"/>
          <w:tab w:val="left" w:pos="1260"/>
          <w:tab w:val="left" w:pos="3330"/>
        </w:tabs>
        <w:bidi w:val="0"/>
        <w:spacing w:after="0" w:line="276" w:lineRule="auto"/>
        <w:ind w:hanging="720"/>
        <w:jc w:val="both"/>
        <w:rPr>
          <w:rFonts w:asciiTheme="majorBidi" w:hAnsiTheme="majorBidi" w:cstheme="majorBidi"/>
          <w:sz w:val="28"/>
          <w:szCs w:val="28"/>
          <w:u w:val="single"/>
          <w:lang w:val="fr-FR"/>
        </w:rPr>
      </w:pPr>
    </w:p>
    <w:p w14:paraId="49844EDA" w14:textId="77777777" w:rsidR="00660477" w:rsidRDefault="00660477" w:rsidP="00D978E8">
      <w:pPr>
        <w:pStyle w:val="ListParagraph"/>
        <w:tabs>
          <w:tab w:val="left" w:pos="720"/>
          <w:tab w:val="left" w:pos="1260"/>
          <w:tab w:val="left" w:pos="3330"/>
        </w:tabs>
        <w:bidi w:val="0"/>
        <w:spacing w:after="0" w:line="276" w:lineRule="auto"/>
        <w:ind w:hanging="720"/>
        <w:jc w:val="both"/>
        <w:rPr>
          <w:rFonts w:asciiTheme="majorBidi" w:hAnsiTheme="majorBidi" w:cstheme="majorBidi"/>
          <w:sz w:val="28"/>
          <w:szCs w:val="28"/>
          <w:u w:val="single"/>
          <w:lang w:val="fr-FR"/>
        </w:rPr>
      </w:pPr>
    </w:p>
    <w:p w14:paraId="73D1DCC1" w14:textId="77777777" w:rsidR="00660477" w:rsidRDefault="00660477" w:rsidP="00D978E8">
      <w:pPr>
        <w:pStyle w:val="ListParagraph"/>
        <w:tabs>
          <w:tab w:val="left" w:pos="720"/>
          <w:tab w:val="left" w:pos="1260"/>
          <w:tab w:val="left" w:pos="3330"/>
        </w:tabs>
        <w:bidi w:val="0"/>
        <w:spacing w:after="0" w:line="276" w:lineRule="auto"/>
        <w:ind w:hanging="720"/>
        <w:jc w:val="both"/>
        <w:rPr>
          <w:rFonts w:asciiTheme="majorBidi" w:hAnsiTheme="majorBidi" w:cstheme="majorBidi"/>
          <w:sz w:val="28"/>
          <w:szCs w:val="28"/>
          <w:u w:val="single"/>
          <w:lang w:val="fr-FR"/>
        </w:rPr>
      </w:pPr>
    </w:p>
    <w:p w14:paraId="550ED6F7" w14:textId="77777777" w:rsidR="00660477" w:rsidRDefault="00660477" w:rsidP="00D978E8">
      <w:pPr>
        <w:pStyle w:val="ListParagraph"/>
        <w:tabs>
          <w:tab w:val="left" w:pos="720"/>
          <w:tab w:val="left" w:pos="1260"/>
          <w:tab w:val="left" w:pos="3330"/>
        </w:tabs>
        <w:bidi w:val="0"/>
        <w:spacing w:after="0" w:line="276" w:lineRule="auto"/>
        <w:ind w:hanging="720"/>
        <w:jc w:val="both"/>
        <w:rPr>
          <w:rFonts w:asciiTheme="majorBidi" w:hAnsiTheme="majorBidi" w:cstheme="majorBidi"/>
          <w:sz w:val="28"/>
          <w:szCs w:val="28"/>
          <w:u w:val="single"/>
          <w:lang w:val="fr-FR"/>
        </w:rPr>
      </w:pPr>
    </w:p>
    <w:p w14:paraId="3559AF80" w14:textId="77777777" w:rsidR="00321C31" w:rsidRDefault="00321C31" w:rsidP="00D978E8">
      <w:pPr>
        <w:pStyle w:val="ListParagraph"/>
        <w:tabs>
          <w:tab w:val="left" w:pos="720"/>
          <w:tab w:val="left" w:pos="1260"/>
          <w:tab w:val="left" w:pos="3330"/>
        </w:tabs>
        <w:bidi w:val="0"/>
        <w:spacing w:after="0" w:line="276" w:lineRule="auto"/>
        <w:ind w:hanging="720"/>
        <w:jc w:val="center"/>
        <w:rPr>
          <w:rFonts w:asciiTheme="majorBidi" w:hAnsiTheme="majorBidi" w:cstheme="majorBidi"/>
          <w:sz w:val="28"/>
          <w:szCs w:val="28"/>
          <w:lang w:val="fr-FR"/>
        </w:rPr>
      </w:pPr>
    </w:p>
    <w:p w14:paraId="4CAE9F4F" w14:textId="77777777" w:rsidR="00321C31" w:rsidRDefault="00321C31" w:rsidP="00321C31">
      <w:pPr>
        <w:pStyle w:val="ListParagraph"/>
        <w:tabs>
          <w:tab w:val="left" w:pos="720"/>
          <w:tab w:val="left" w:pos="1260"/>
          <w:tab w:val="left" w:pos="3330"/>
        </w:tabs>
        <w:bidi w:val="0"/>
        <w:spacing w:after="0" w:line="276" w:lineRule="auto"/>
        <w:ind w:hanging="720"/>
        <w:jc w:val="center"/>
        <w:rPr>
          <w:rFonts w:asciiTheme="majorBidi" w:hAnsiTheme="majorBidi" w:cstheme="majorBidi"/>
          <w:sz w:val="28"/>
          <w:szCs w:val="28"/>
          <w:lang w:val="fr-FR"/>
        </w:rPr>
      </w:pPr>
    </w:p>
    <w:p w14:paraId="6222836C" w14:textId="77777777" w:rsidR="00321C31" w:rsidRDefault="00321C31" w:rsidP="00321C31">
      <w:pPr>
        <w:pStyle w:val="ListParagraph"/>
        <w:tabs>
          <w:tab w:val="left" w:pos="720"/>
          <w:tab w:val="left" w:pos="1260"/>
          <w:tab w:val="left" w:pos="3330"/>
        </w:tabs>
        <w:bidi w:val="0"/>
        <w:spacing w:after="0" w:line="276" w:lineRule="auto"/>
        <w:ind w:hanging="720"/>
        <w:jc w:val="center"/>
        <w:rPr>
          <w:rFonts w:asciiTheme="majorBidi" w:hAnsiTheme="majorBidi" w:cstheme="majorBidi"/>
          <w:sz w:val="28"/>
          <w:szCs w:val="28"/>
          <w:lang w:val="fr-FR"/>
        </w:rPr>
      </w:pPr>
    </w:p>
    <w:p w14:paraId="6118AB63" w14:textId="77777777" w:rsidR="00321C31" w:rsidRDefault="00321C31" w:rsidP="00321C31">
      <w:pPr>
        <w:pStyle w:val="ListParagraph"/>
        <w:tabs>
          <w:tab w:val="left" w:pos="720"/>
          <w:tab w:val="left" w:pos="1260"/>
          <w:tab w:val="left" w:pos="3330"/>
        </w:tabs>
        <w:bidi w:val="0"/>
        <w:spacing w:after="0" w:line="276" w:lineRule="auto"/>
        <w:ind w:hanging="720"/>
        <w:jc w:val="center"/>
        <w:rPr>
          <w:rFonts w:asciiTheme="majorBidi" w:hAnsiTheme="majorBidi" w:cstheme="majorBidi"/>
          <w:sz w:val="28"/>
          <w:szCs w:val="28"/>
          <w:lang w:val="fr-FR"/>
        </w:rPr>
      </w:pPr>
    </w:p>
    <w:p w14:paraId="0A73D70D" w14:textId="77777777" w:rsidR="00321C31" w:rsidRDefault="00321C31" w:rsidP="00321C31">
      <w:pPr>
        <w:pStyle w:val="ListParagraph"/>
        <w:tabs>
          <w:tab w:val="left" w:pos="720"/>
          <w:tab w:val="left" w:pos="1260"/>
          <w:tab w:val="left" w:pos="3330"/>
        </w:tabs>
        <w:bidi w:val="0"/>
        <w:spacing w:after="0" w:line="276" w:lineRule="auto"/>
        <w:ind w:hanging="720"/>
        <w:jc w:val="center"/>
        <w:rPr>
          <w:rFonts w:asciiTheme="majorBidi" w:hAnsiTheme="majorBidi" w:cstheme="majorBidi"/>
          <w:sz w:val="28"/>
          <w:szCs w:val="28"/>
          <w:lang w:val="fr-FR"/>
        </w:rPr>
      </w:pPr>
    </w:p>
    <w:p w14:paraId="190DB849" w14:textId="77777777" w:rsidR="00321C31" w:rsidRDefault="00321C31" w:rsidP="00321C31">
      <w:pPr>
        <w:pStyle w:val="ListParagraph"/>
        <w:tabs>
          <w:tab w:val="left" w:pos="720"/>
          <w:tab w:val="left" w:pos="1260"/>
          <w:tab w:val="left" w:pos="3330"/>
        </w:tabs>
        <w:bidi w:val="0"/>
        <w:spacing w:after="0" w:line="276" w:lineRule="auto"/>
        <w:ind w:hanging="720"/>
        <w:jc w:val="center"/>
        <w:rPr>
          <w:rFonts w:asciiTheme="majorBidi" w:hAnsiTheme="majorBidi" w:cstheme="majorBidi"/>
          <w:sz w:val="28"/>
          <w:szCs w:val="28"/>
          <w:lang w:val="fr-FR"/>
        </w:rPr>
      </w:pPr>
    </w:p>
    <w:p w14:paraId="3E638297" w14:textId="77777777" w:rsidR="00321C31" w:rsidRDefault="00321C31" w:rsidP="00321C31">
      <w:pPr>
        <w:pStyle w:val="ListParagraph"/>
        <w:tabs>
          <w:tab w:val="left" w:pos="720"/>
          <w:tab w:val="left" w:pos="1260"/>
          <w:tab w:val="left" w:pos="3330"/>
        </w:tabs>
        <w:bidi w:val="0"/>
        <w:spacing w:after="0" w:line="276" w:lineRule="auto"/>
        <w:ind w:hanging="720"/>
        <w:jc w:val="center"/>
        <w:rPr>
          <w:rFonts w:asciiTheme="majorBidi" w:hAnsiTheme="majorBidi" w:cstheme="majorBidi"/>
          <w:sz w:val="28"/>
          <w:szCs w:val="28"/>
          <w:lang w:val="fr-FR"/>
        </w:rPr>
      </w:pPr>
    </w:p>
    <w:p w14:paraId="0A95ABEE" w14:textId="77777777" w:rsidR="00321C31" w:rsidRDefault="00321C31" w:rsidP="00321C31">
      <w:pPr>
        <w:pStyle w:val="ListParagraph"/>
        <w:tabs>
          <w:tab w:val="left" w:pos="720"/>
          <w:tab w:val="left" w:pos="1260"/>
          <w:tab w:val="left" w:pos="3330"/>
        </w:tabs>
        <w:bidi w:val="0"/>
        <w:spacing w:after="0" w:line="276" w:lineRule="auto"/>
        <w:ind w:hanging="720"/>
        <w:jc w:val="center"/>
        <w:rPr>
          <w:rFonts w:asciiTheme="majorBidi" w:hAnsiTheme="majorBidi" w:cstheme="majorBidi"/>
          <w:sz w:val="28"/>
          <w:szCs w:val="28"/>
          <w:lang w:val="fr-FR"/>
        </w:rPr>
      </w:pPr>
    </w:p>
    <w:p w14:paraId="2AF19178" w14:textId="77777777" w:rsidR="00321C31" w:rsidRDefault="00321C31" w:rsidP="00321C31">
      <w:pPr>
        <w:pStyle w:val="ListParagraph"/>
        <w:tabs>
          <w:tab w:val="left" w:pos="720"/>
          <w:tab w:val="left" w:pos="1260"/>
          <w:tab w:val="left" w:pos="3330"/>
        </w:tabs>
        <w:bidi w:val="0"/>
        <w:spacing w:after="0" w:line="276" w:lineRule="auto"/>
        <w:ind w:hanging="720"/>
        <w:jc w:val="center"/>
        <w:rPr>
          <w:rFonts w:asciiTheme="majorBidi" w:hAnsiTheme="majorBidi" w:cstheme="majorBidi"/>
          <w:sz w:val="28"/>
          <w:szCs w:val="28"/>
          <w:lang w:val="fr-FR"/>
        </w:rPr>
      </w:pPr>
    </w:p>
    <w:p w14:paraId="1066716D" w14:textId="77777777" w:rsidR="00321C31" w:rsidRDefault="00321C31" w:rsidP="00321C31">
      <w:pPr>
        <w:pStyle w:val="ListParagraph"/>
        <w:tabs>
          <w:tab w:val="left" w:pos="720"/>
          <w:tab w:val="left" w:pos="1260"/>
          <w:tab w:val="left" w:pos="3330"/>
        </w:tabs>
        <w:bidi w:val="0"/>
        <w:spacing w:after="0" w:line="276" w:lineRule="auto"/>
        <w:ind w:hanging="720"/>
        <w:jc w:val="center"/>
        <w:rPr>
          <w:rFonts w:asciiTheme="majorBidi" w:hAnsiTheme="majorBidi" w:cstheme="majorBidi"/>
          <w:sz w:val="28"/>
          <w:szCs w:val="28"/>
          <w:lang w:val="fr-FR"/>
        </w:rPr>
      </w:pPr>
    </w:p>
    <w:p w14:paraId="451A2B5A" w14:textId="77777777" w:rsidR="00321C31" w:rsidRDefault="00321C31" w:rsidP="00321C31">
      <w:pPr>
        <w:pStyle w:val="ListParagraph"/>
        <w:tabs>
          <w:tab w:val="left" w:pos="720"/>
          <w:tab w:val="left" w:pos="1260"/>
          <w:tab w:val="left" w:pos="3330"/>
        </w:tabs>
        <w:bidi w:val="0"/>
        <w:spacing w:after="0" w:line="276" w:lineRule="auto"/>
        <w:ind w:hanging="720"/>
        <w:jc w:val="center"/>
        <w:rPr>
          <w:rFonts w:asciiTheme="majorBidi" w:hAnsiTheme="majorBidi" w:cstheme="majorBidi"/>
          <w:sz w:val="28"/>
          <w:szCs w:val="28"/>
          <w:lang w:val="fr-FR"/>
        </w:rPr>
      </w:pPr>
    </w:p>
    <w:p w14:paraId="17FE03D9" w14:textId="77777777" w:rsidR="00321C31" w:rsidRDefault="00321C31" w:rsidP="00321C31">
      <w:pPr>
        <w:pStyle w:val="ListParagraph"/>
        <w:tabs>
          <w:tab w:val="left" w:pos="720"/>
          <w:tab w:val="left" w:pos="1260"/>
          <w:tab w:val="left" w:pos="3330"/>
        </w:tabs>
        <w:bidi w:val="0"/>
        <w:spacing w:after="0" w:line="276" w:lineRule="auto"/>
        <w:ind w:hanging="720"/>
        <w:jc w:val="center"/>
        <w:rPr>
          <w:rFonts w:asciiTheme="majorBidi" w:hAnsiTheme="majorBidi" w:cstheme="majorBidi"/>
          <w:sz w:val="28"/>
          <w:szCs w:val="28"/>
          <w:lang w:val="fr-FR"/>
        </w:rPr>
      </w:pPr>
    </w:p>
    <w:p w14:paraId="06E661BE" w14:textId="77777777" w:rsidR="00660477" w:rsidRPr="00660477" w:rsidRDefault="00AB6A96" w:rsidP="00321C31">
      <w:pPr>
        <w:pStyle w:val="ListParagraph"/>
        <w:tabs>
          <w:tab w:val="left" w:pos="720"/>
          <w:tab w:val="left" w:pos="1260"/>
          <w:tab w:val="left" w:pos="3330"/>
        </w:tabs>
        <w:bidi w:val="0"/>
        <w:spacing w:after="0" w:line="276" w:lineRule="auto"/>
        <w:ind w:hanging="720"/>
        <w:jc w:val="center"/>
        <w:rPr>
          <w:rFonts w:asciiTheme="majorBidi" w:hAnsiTheme="majorBidi" w:cstheme="majorBidi"/>
          <w:sz w:val="28"/>
          <w:szCs w:val="28"/>
          <w:lang w:val="fr-FR"/>
        </w:rPr>
      </w:pPr>
      <w:r>
        <w:rPr>
          <w:rFonts w:asciiTheme="majorBidi" w:hAnsiTheme="majorBidi" w:cstheme="majorBidi"/>
          <w:sz w:val="28"/>
          <w:szCs w:val="28"/>
          <w:lang w:val="fr-FR"/>
        </w:rPr>
        <w:t>25</w:t>
      </w:r>
    </w:p>
    <w:p w14:paraId="4F407B8E" w14:textId="77777777" w:rsidR="007071F7" w:rsidRDefault="004206FA" w:rsidP="007071F7">
      <w:pPr>
        <w:spacing w:after="0" w:line="276" w:lineRule="auto"/>
        <w:ind w:left="386" w:right="360"/>
        <w:jc w:val="center"/>
        <w:rPr>
          <w:rFonts w:asciiTheme="majorBidi" w:hAnsiTheme="majorBidi" w:cstheme="majorBidi"/>
          <w:b/>
          <w:bCs/>
          <w:sz w:val="28"/>
          <w:szCs w:val="28"/>
          <w:rtl/>
          <w:lang w:val="fr-FR"/>
        </w:rPr>
      </w:pPr>
      <w:r w:rsidRPr="0091372B">
        <w:rPr>
          <w:rFonts w:ascii="Arial" w:hAnsi="Arial" w:cs="Arial"/>
          <w:b/>
          <w:bCs/>
          <w:sz w:val="28"/>
          <w:szCs w:val="28"/>
          <w:rtl/>
          <w:lang w:val="fr-FR"/>
        </w:rPr>
        <w:lastRenderedPageBreak/>
        <w:t>جماليات</w:t>
      </w:r>
      <w:r w:rsidRPr="0091372B">
        <w:rPr>
          <w:rFonts w:asciiTheme="majorBidi" w:hAnsiTheme="majorBidi" w:cstheme="majorBidi" w:hint="cs"/>
          <w:b/>
          <w:bCs/>
          <w:sz w:val="28"/>
          <w:szCs w:val="28"/>
          <w:rtl/>
          <w:lang w:val="fr-FR"/>
        </w:rPr>
        <w:t xml:space="preserve"> جديدة</w:t>
      </w:r>
      <w:r>
        <w:rPr>
          <w:rFonts w:asciiTheme="majorBidi" w:hAnsiTheme="majorBidi" w:cstheme="majorBidi" w:hint="cs"/>
          <w:b/>
          <w:bCs/>
          <w:sz w:val="28"/>
          <w:szCs w:val="28"/>
          <w:rtl/>
          <w:lang w:val="fr-FR"/>
        </w:rPr>
        <w:t xml:space="preserve"> فى</w:t>
      </w:r>
      <w:r w:rsidR="007071F7">
        <w:rPr>
          <w:rFonts w:asciiTheme="majorBidi" w:hAnsiTheme="majorBidi" w:cstheme="majorBidi" w:hint="cs"/>
          <w:b/>
          <w:bCs/>
          <w:sz w:val="28"/>
          <w:szCs w:val="28"/>
          <w:rtl/>
          <w:lang w:val="fr-FR"/>
        </w:rPr>
        <w:t xml:space="preserve"> ادب الصمت </w:t>
      </w:r>
      <w:r w:rsidRPr="0091372B">
        <w:rPr>
          <w:rFonts w:asciiTheme="majorBidi" w:hAnsiTheme="majorBidi" w:cstheme="majorBidi" w:hint="cs"/>
          <w:b/>
          <w:bCs/>
          <w:sz w:val="28"/>
          <w:szCs w:val="28"/>
          <w:rtl/>
          <w:lang w:val="fr-FR"/>
        </w:rPr>
        <w:t xml:space="preserve"> </w:t>
      </w:r>
    </w:p>
    <w:p w14:paraId="77D0E600" w14:textId="77777777" w:rsidR="00A45D5D" w:rsidRDefault="00A45D5D" w:rsidP="00A45D5D">
      <w:pPr>
        <w:spacing w:after="0" w:line="276" w:lineRule="auto"/>
        <w:ind w:left="386" w:right="360"/>
        <w:jc w:val="center"/>
        <w:rPr>
          <w:rFonts w:asciiTheme="majorBidi" w:hAnsiTheme="majorBidi" w:cstheme="majorBidi"/>
          <w:b/>
          <w:bCs/>
          <w:sz w:val="28"/>
          <w:szCs w:val="28"/>
          <w:rtl/>
          <w:lang w:val="fr-FR"/>
        </w:rPr>
      </w:pPr>
      <w:r>
        <w:rPr>
          <w:rFonts w:asciiTheme="majorBidi" w:hAnsiTheme="majorBidi" w:cstheme="majorBidi" w:hint="cs"/>
          <w:b/>
          <w:bCs/>
          <w:sz w:val="28"/>
          <w:szCs w:val="28"/>
          <w:rtl/>
          <w:lang w:val="fr-FR"/>
        </w:rPr>
        <w:t xml:space="preserve">   </w:t>
      </w:r>
      <w:r w:rsidR="004206FA" w:rsidRPr="0091372B">
        <w:rPr>
          <w:rFonts w:asciiTheme="majorBidi" w:hAnsiTheme="majorBidi" w:cstheme="majorBidi" w:hint="cs"/>
          <w:b/>
          <w:bCs/>
          <w:sz w:val="28"/>
          <w:szCs w:val="28"/>
          <w:rtl/>
          <w:lang w:val="fr-FR"/>
        </w:rPr>
        <w:t>للكاتبة</w:t>
      </w:r>
      <w:r w:rsidR="007071F7">
        <w:rPr>
          <w:rFonts w:asciiTheme="majorBidi" w:hAnsiTheme="majorBidi" w:cstheme="majorBidi" w:hint="cs"/>
          <w:b/>
          <w:bCs/>
          <w:sz w:val="28"/>
          <w:szCs w:val="28"/>
          <w:rtl/>
          <w:lang w:val="fr-FR"/>
        </w:rPr>
        <w:t xml:space="preserve"> </w:t>
      </w:r>
      <w:r w:rsidR="004206FA" w:rsidRPr="0091372B">
        <w:rPr>
          <w:rFonts w:asciiTheme="majorBidi" w:hAnsiTheme="majorBidi" w:cstheme="majorBidi" w:hint="cs"/>
          <w:b/>
          <w:bCs/>
          <w:sz w:val="28"/>
          <w:szCs w:val="28"/>
          <w:rtl/>
          <w:lang w:val="fr-FR"/>
        </w:rPr>
        <w:t xml:space="preserve">الفرنسية </w:t>
      </w:r>
      <w:r>
        <w:rPr>
          <w:rFonts w:asciiTheme="majorBidi" w:hAnsiTheme="majorBidi" w:cstheme="majorBidi" w:hint="cs"/>
          <w:b/>
          <w:bCs/>
          <w:sz w:val="28"/>
          <w:szCs w:val="28"/>
          <w:rtl/>
          <w:lang w:val="fr-FR"/>
        </w:rPr>
        <w:t xml:space="preserve">" </w:t>
      </w:r>
      <w:r w:rsidR="004206FA" w:rsidRPr="007071F7">
        <w:rPr>
          <w:rFonts w:asciiTheme="majorBidi" w:hAnsiTheme="majorBidi" w:cstheme="majorBidi" w:hint="cs"/>
          <w:b/>
          <w:bCs/>
          <w:sz w:val="28"/>
          <w:szCs w:val="28"/>
          <w:rtl/>
          <w:lang w:val="fr-FR"/>
        </w:rPr>
        <w:t>لورانس تارديو</w:t>
      </w:r>
      <w:r>
        <w:rPr>
          <w:rFonts w:asciiTheme="majorBidi" w:hAnsiTheme="majorBidi" w:cstheme="majorBidi" w:hint="cs"/>
          <w:b/>
          <w:bCs/>
          <w:sz w:val="28"/>
          <w:szCs w:val="28"/>
          <w:rtl/>
          <w:lang w:val="fr-FR"/>
        </w:rPr>
        <w:t xml:space="preserve"> " </w:t>
      </w:r>
    </w:p>
    <w:p w14:paraId="24149207" w14:textId="77777777" w:rsidR="007071F7" w:rsidRPr="007071F7" w:rsidRDefault="00A45D5D" w:rsidP="00A45D5D">
      <w:pPr>
        <w:spacing w:after="0" w:line="276" w:lineRule="auto"/>
        <w:ind w:left="386" w:right="360"/>
        <w:jc w:val="center"/>
        <w:rPr>
          <w:rFonts w:asciiTheme="majorBidi" w:hAnsiTheme="majorBidi" w:cstheme="majorBidi"/>
          <w:b/>
          <w:bCs/>
          <w:sz w:val="28"/>
          <w:szCs w:val="28"/>
          <w:rtl/>
          <w:lang w:val="fr-FR"/>
        </w:rPr>
      </w:pPr>
      <w:r>
        <w:rPr>
          <w:rFonts w:asciiTheme="majorBidi" w:hAnsiTheme="majorBidi" w:cstheme="majorBidi" w:hint="cs"/>
          <w:b/>
          <w:bCs/>
          <w:sz w:val="28"/>
          <w:szCs w:val="28"/>
          <w:rtl/>
          <w:lang w:val="fr-FR"/>
        </w:rPr>
        <w:t xml:space="preserve">فى روايتها </w:t>
      </w:r>
      <w:r w:rsidR="007071F7" w:rsidRPr="00A45D5D">
        <w:rPr>
          <w:rFonts w:asciiTheme="majorBidi" w:hAnsiTheme="majorBidi" w:cstheme="majorBidi" w:hint="cs"/>
          <w:b/>
          <w:bCs/>
          <w:sz w:val="28"/>
          <w:szCs w:val="28"/>
          <w:u w:val="single"/>
          <w:rtl/>
          <w:lang w:val="fr-FR"/>
        </w:rPr>
        <w:t>فى النهاية الصمت</w:t>
      </w:r>
    </w:p>
    <w:p w14:paraId="4432CC1E" w14:textId="77777777" w:rsidR="004206FA" w:rsidRDefault="004206FA" w:rsidP="004206FA">
      <w:pPr>
        <w:spacing w:after="0" w:line="276" w:lineRule="auto"/>
        <w:ind w:left="386" w:right="360"/>
        <w:jc w:val="center"/>
        <w:rPr>
          <w:rFonts w:asciiTheme="majorBidi" w:hAnsiTheme="majorBidi" w:cstheme="majorBidi"/>
          <w:b/>
          <w:bCs/>
          <w:sz w:val="28"/>
          <w:szCs w:val="28"/>
          <w:u w:val="single"/>
          <w:rtl/>
          <w:lang w:val="fr-FR"/>
        </w:rPr>
      </w:pPr>
    </w:p>
    <w:p w14:paraId="6BCD6FDD" w14:textId="77777777" w:rsidR="004206FA" w:rsidRDefault="004206FA" w:rsidP="004206FA">
      <w:pPr>
        <w:spacing w:after="0" w:line="276" w:lineRule="auto"/>
        <w:ind w:left="386" w:right="360"/>
        <w:jc w:val="center"/>
        <w:rPr>
          <w:rFonts w:asciiTheme="majorBidi" w:hAnsiTheme="majorBidi" w:cstheme="majorBidi"/>
          <w:b/>
          <w:bCs/>
          <w:sz w:val="28"/>
          <w:szCs w:val="28"/>
          <w:u w:val="single"/>
          <w:rtl/>
          <w:lang w:val="fr-FR"/>
        </w:rPr>
      </w:pPr>
      <w:r>
        <w:rPr>
          <w:rFonts w:asciiTheme="majorBidi" w:hAnsiTheme="majorBidi" w:cstheme="majorBidi" w:hint="cs"/>
          <w:b/>
          <w:bCs/>
          <w:sz w:val="28"/>
          <w:szCs w:val="28"/>
          <w:u w:val="single"/>
          <w:rtl/>
          <w:lang w:val="fr-FR"/>
        </w:rPr>
        <w:t>ملخــص البحــث</w:t>
      </w:r>
    </w:p>
    <w:p w14:paraId="434970BD" w14:textId="77777777" w:rsidR="004206FA" w:rsidRDefault="004206FA" w:rsidP="004206FA">
      <w:pPr>
        <w:spacing w:after="0" w:line="276" w:lineRule="auto"/>
        <w:jc w:val="center"/>
        <w:rPr>
          <w:rFonts w:asciiTheme="majorBidi" w:hAnsiTheme="majorBidi" w:cstheme="majorBidi"/>
          <w:b/>
          <w:bCs/>
          <w:sz w:val="28"/>
          <w:szCs w:val="28"/>
          <w:u w:val="single"/>
          <w:rtl/>
          <w:lang w:val="fr-FR"/>
        </w:rPr>
      </w:pPr>
    </w:p>
    <w:p w14:paraId="7376DB73" w14:textId="44E99152" w:rsidR="004206FA" w:rsidRPr="00410DFA" w:rsidRDefault="004206FA" w:rsidP="00A45D5D">
      <w:pPr>
        <w:tabs>
          <w:tab w:val="right" w:pos="1106"/>
          <w:tab w:val="right" w:pos="1556"/>
        </w:tabs>
        <w:spacing w:after="0" w:line="276" w:lineRule="auto"/>
        <w:ind w:left="386" w:right="360"/>
        <w:jc w:val="both"/>
        <w:rPr>
          <w:rFonts w:asciiTheme="majorBidi" w:hAnsiTheme="majorBidi" w:cstheme="majorBidi"/>
          <w:sz w:val="28"/>
          <w:szCs w:val="28"/>
          <w:lang w:val="fr-FR"/>
        </w:rPr>
      </w:pPr>
      <w:r>
        <w:rPr>
          <w:rFonts w:asciiTheme="majorBidi" w:hAnsiTheme="majorBidi" w:cstheme="majorBidi" w:hint="cs"/>
          <w:sz w:val="28"/>
          <w:szCs w:val="28"/>
          <w:rtl/>
          <w:lang w:val="fr-FR"/>
        </w:rPr>
        <w:t>-</w:t>
      </w:r>
      <w:r>
        <w:rPr>
          <w:rFonts w:asciiTheme="majorBidi" w:hAnsiTheme="majorBidi" w:cstheme="majorBidi" w:hint="cs"/>
          <w:sz w:val="28"/>
          <w:szCs w:val="28"/>
          <w:rtl/>
          <w:lang w:val="fr-FR"/>
        </w:rPr>
        <w:tab/>
      </w:r>
      <w:r>
        <w:rPr>
          <w:rFonts w:asciiTheme="majorBidi" w:hAnsiTheme="majorBidi" w:cstheme="majorBidi" w:hint="cs"/>
          <w:sz w:val="28"/>
          <w:szCs w:val="28"/>
          <w:rtl/>
          <w:lang w:val="fr-FR"/>
        </w:rPr>
        <w:tab/>
      </w:r>
      <w:r w:rsidRPr="00410DFA">
        <w:rPr>
          <w:rFonts w:asciiTheme="majorBidi" w:hAnsiTheme="majorBidi" w:cstheme="majorBidi" w:hint="cs"/>
          <w:sz w:val="28"/>
          <w:szCs w:val="28"/>
          <w:rtl/>
          <w:lang w:val="fr-FR"/>
        </w:rPr>
        <w:t xml:space="preserve">تتعدد مسميات </w:t>
      </w:r>
      <w:r w:rsidR="00A45D5D">
        <w:rPr>
          <w:rFonts w:asciiTheme="majorBidi" w:hAnsiTheme="majorBidi" w:cstheme="majorBidi" w:hint="cs"/>
          <w:sz w:val="28"/>
          <w:szCs w:val="28"/>
          <w:rtl/>
          <w:lang w:val="fr-FR"/>
        </w:rPr>
        <w:t xml:space="preserve">" </w:t>
      </w:r>
      <w:r w:rsidRPr="00410DFA">
        <w:rPr>
          <w:rFonts w:asciiTheme="majorBidi" w:hAnsiTheme="majorBidi" w:cstheme="majorBidi" w:hint="cs"/>
          <w:sz w:val="28"/>
          <w:szCs w:val="28"/>
          <w:rtl/>
          <w:lang w:val="fr-FR"/>
        </w:rPr>
        <w:t>ا</w:t>
      </w:r>
      <w:r w:rsidR="00A45D5D">
        <w:rPr>
          <w:rFonts w:asciiTheme="majorBidi" w:hAnsiTheme="majorBidi" w:cstheme="majorBidi" w:hint="cs"/>
          <w:sz w:val="28"/>
          <w:szCs w:val="28"/>
          <w:rtl/>
          <w:lang w:val="fr-FR"/>
        </w:rPr>
        <w:t>دب الص</w:t>
      </w:r>
      <w:r w:rsidRPr="00410DFA">
        <w:rPr>
          <w:rFonts w:asciiTheme="majorBidi" w:hAnsiTheme="majorBidi" w:cstheme="majorBidi" w:hint="cs"/>
          <w:sz w:val="28"/>
          <w:szCs w:val="28"/>
          <w:rtl/>
          <w:lang w:val="fr-FR"/>
        </w:rPr>
        <w:t>مت</w:t>
      </w:r>
      <w:r w:rsidR="00A45D5D">
        <w:rPr>
          <w:rFonts w:asciiTheme="majorBidi" w:hAnsiTheme="majorBidi" w:cstheme="majorBidi" w:hint="cs"/>
          <w:sz w:val="28"/>
          <w:szCs w:val="28"/>
          <w:rtl/>
          <w:lang w:val="fr-FR"/>
        </w:rPr>
        <w:t xml:space="preserve"> "</w:t>
      </w:r>
      <w:r w:rsidRPr="00410DFA">
        <w:rPr>
          <w:rFonts w:asciiTheme="majorBidi" w:hAnsiTheme="majorBidi" w:cstheme="majorBidi" w:hint="cs"/>
          <w:sz w:val="28"/>
          <w:szCs w:val="28"/>
          <w:rtl/>
          <w:lang w:val="fr-FR"/>
        </w:rPr>
        <w:t xml:space="preserve"> ، أو ادب ال</w:t>
      </w:r>
      <w:r w:rsidR="00A45D5D">
        <w:rPr>
          <w:rFonts w:asciiTheme="majorBidi" w:hAnsiTheme="majorBidi" w:cstheme="majorBidi" w:hint="cs"/>
          <w:sz w:val="28"/>
          <w:szCs w:val="28"/>
          <w:rtl/>
          <w:lang w:val="fr-FR"/>
        </w:rPr>
        <w:t>تحاور مع</w:t>
      </w:r>
      <w:r w:rsidRPr="00410DFA">
        <w:rPr>
          <w:rFonts w:asciiTheme="majorBidi" w:hAnsiTheme="majorBidi" w:cstheme="majorBidi" w:hint="cs"/>
          <w:sz w:val="28"/>
          <w:szCs w:val="28"/>
          <w:rtl/>
          <w:lang w:val="fr-FR"/>
        </w:rPr>
        <w:t xml:space="preserve"> النفس </w:t>
      </w:r>
      <w:r w:rsidR="00A45D5D">
        <w:rPr>
          <w:rFonts w:asciiTheme="majorBidi" w:hAnsiTheme="majorBidi" w:cstheme="majorBidi" w:hint="cs"/>
          <w:sz w:val="28"/>
          <w:szCs w:val="28"/>
          <w:rtl/>
          <w:lang w:val="fr-FR"/>
        </w:rPr>
        <w:t>طالما تمت كتابة هذا الادب</w:t>
      </w:r>
      <w:r w:rsidRPr="00410DFA">
        <w:rPr>
          <w:rFonts w:asciiTheme="majorBidi" w:hAnsiTheme="majorBidi" w:cstheme="majorBidi" w:hint="cs"/>
          <w:sz w:val="28"/>
          <w:szCs w:val="28"/>
          <w:rtl/>
          <w:lang w:val="fr-FR"/>
        </w:rPr>
        <w:t xml:space="preserve"> ووصفه </w:t>
      </w:r>
      <w:r>
        <w:rPr>
          <w:rFonts w:asciiTheme="majorBidi" w:hAnsiTheme="majorBidi" w:cstheme="majorBidi" w:hint="cs"/>
          <w:sz w:val="28"/>
          <w:szCs w:val="28"/>
          <w:rtl/>
          <w:lang w:val="fr-FR"/>
        </w:rPr>
        <w:t xml:space="preserve">على الورق فهو ليس صامتا </w:t>
      </w:r>
      <w:r w:rsidR="002D6EB5">
        <w:rPr>
          <w:rFonts w:asciiTheme="majorBidi" w:hAnsiTheme="majorBidi" w:cstheme="majorBidi"/>
          <w:sz w:val="28"/>
          <w:szCs w:val="28"/>
          <w:lang w:val="fr-FR"/>
        </w:rPr>
        <w:t>.</w:t>
      </w:r>
      <w:r w:rsidR="00A45D5D">
        <w:rPr>
          <w:rFonts w:asciiTheme="majorBidi" w:hAnsiTheme="majorBidi" w:cstheme="majorBidi" w:hint="cs"/>
          <w:sz w:val="28"/>
          <w:szCs w:val="28"/>
          <w:rtl/>
          <w:lang w:val="fr-FR"/>
        </w:rPr>
        <w:t xml:space="preserve"> انه ادب يتأ</w:t>
      </w:r>
      <w:r w:rsidRPr="00410DFA">
        <w:rPr>
          <w:rFonts w:asciiTheme="majorBidi" w:hAnsiTheme="majorBidi" w:cstheme="majorBidi" w:hint="cs"/>
          <w:sz w:val="28"/>
          <w:szCs w:val="28"/>
          <w:rtl/>
          <w:lang w:val="fr-FR"/>
        </w:rPr>
        <w:t xml:space="preserve">جج بالصراع الداخلى والخارجى </w:t>
      </w:r>
      <w:r w:rsidRPr="00410DFA">
        <w:rPr>
          <w:rFonts w:asciiTheme="majorBidi" w:hAnsiTheme="majorBidi" w:cstheme="majorBidi"/>
          <w:sz w:val="28"/>
          <w:szCs w:val="28"/>
          <w:rtl/>
          <w:lang w:val="fr-FR"/>
        </w:rPr>
        <w:t>–</w:t>
      </w:r>
      <w:r w:rsidR="007071F7">
        <w:rPr>
          <w:rFonts w:asciiTheme="majorBidi" w:hAnsiTheme="majorBidi" w:cstheme="majorBidi" w:hint="cs"/>
          <w:sz w:val="28"/>
          <w:szCs w:val="28"/>
          <w:rtl/>
          <w:lang w:val="fr-FR"/>
        </w:rPr>
        <w:t xml:space="preserve"> ادب الصرخة  الذى يعتلج النفس ويخ</w:t>
      </w:r>
      <w:r w:rsidRPr="00410DFA">
        <w:rPr>
          <w:rFonts w:asciiTheme="majorBidi" w:hAnsiTheme="majorBidi" w:cstheme="majorBidi" w:hint="cs"/>
          <w:sz w:val="28"/>
          <w:szCs w:val="28"/>
          <w:rtl/>
          <w:lang w:val="fr-FR"/>
        </w:rPr>
        <w:t>ترق ثناياها فتبعث الى الجسد اشارات حسية ويصبح الجسد ضيقا على الاحتواء ولا تبقى سوى ا</w:t>
      </w:r>
      <w:r w:rsidR="007071F7">
        <w:rPr>
          <w:rFonts w:asciiTheme="majorBidi" w:hAnsiTheme="majorBidi" w:cstheme="majorBidi" w:hint="cs"/>
          <w:sz w:val="28"/>
          <w:szCs w:val="28"/>
          <w:rtl/>
          <w:lang w:val="fr-FR"/>
        </w:rPr>
        <w:t>لذاكرة التى تتأرجح بين ماضى تملئه الفرحة والسعاد</w:t>
      </w:r>
      <w:r w:rsidRPr="00410DFA">
        <w:rPr>
          <w:rFonts w:asciiTheme="majorBidi" w:hAnsiTheme="majorBidi" w:cstheme="majorBidi" w:hint="cs"/>
          <w:sz w:val="28"/>
          <w:szCs w:val="28"/>
          <w:rtl/>
          <w:lang w:val="fr-FR"/>
        </w:rPr>
        <w:t xml:space="preserve">ة وبين حاضر مضطرب بالاحداث المفجعة  الكارثية </w:t>
      </w:r>
      <w:r w:rsidR="002D6EB5">
        <w:rPr>
          <w:rFonts w:asciiTheme="majorBidi" w:hAnsiTheme="majorBidi" w:cstheme="majorBidi"/>
          <w:sz w:val="28"/>
          <w:szCs w:val="28"/>
          <w:lang w:val="fr-FR"/>
        </w:rPr>
        <w:t>.</w:t>
      </w:r>
    </w:p>
    <w:p w14:paraId="31CDADFC" w14:textId="77777777" w:rsidR="004206FA" w:rsidRPr="007071F7" w:rsidRDefault="004206FA" w:rsidP="004206FA">
      <w:pPr>
        <w:pStyle w:val="ListParagraph"/>
        <w:tabs>
          <w:tab w:val="right" w:pos="566"/>
          <w:tab w:val="right" w:pos="926"/>
          <w:tab w:val="right" w:pos="1106"/>
          <w:tab w:val="right" w:pos="1556"/>
        </w:tabs>
        <w:spacing w:after="0" w:line="276" w:lineRule="auto"/>
        <w:ind w:left="926" w:right="360"/>
        <w:jc w:val="both"/>
        <w:rPr>
          <w:rFonts w:asciiTheme="majorBidi" w:hAnsiTheme="majorBidi" w:cstheme="majorBidi"/>
          <w:sz w:val="28"/>
          <w:szCs w:val="28"/>
          <w:lang w:val="fr-FR"/>
        </w:rPr>
      </w:pPr>
    </w:p>
    <w:p w14:paraId="3A9862E8" w14:textId="6B7AC48B" w:rsidR="004206FA" w:rsidRDefault="004206FA" w:rsidP="00A45D5D">
      <w:pPr>
        <w:tabs>
          <w:tab w:val="right" w:pos="1106"/>
          <w:tab w:val="right" w:pos="1556"/>
        </w:tabs>
        <w:spacing w:after="0" w:line="276" w:lineRule="auto"/>
        <w:ind w:left="386" w:right="360"/>
        <w:jc w:val="both"/>
        <w:rPr>
          <w:rFonts w:asciiTheme="majorBidi" w:hAnsiTheme="majorBidi" w:cstheme="majorBidi"/>
          <w:sz w:val="28"/>
          <w:szCs w:val="28"/>
          <w:rtl/>
          <w:lang w:val="fr-FR"/>
        </w:rPr>
      </w:pPr>
      <w:r>
        <w:rPr>
          <w:rFonts w:asciiTheme="majorBidi" w:hAnsiTheme="majorBidi" w:cstheme="majorBidi" w:hint="cs"/>
          <w:sz w:val="28"/>
          <w:szCs w:val="28"/>
          <w:rtl/>
          <w:lang w:val="fr-FR"/>
        </w:rPr>
        <w:tab/>
      </w:r>
      <w:r>
        <w:rPr>
          <w:rFonts w:asciiTheme="majorBidi" w:hAnsiTheme="majorBidi" w:cstheme="majorBidi" w:hint="cs"/>
          <w:sz w:val="28"/>
          <w:szCs w:val="28"/>
          <w:rtl/>
          <w:lang w:val="fr-FR"/>
        </w:rPr>
        <w:tab/>
        <w:t>من هنا تبدأ الكاتبة الفرنسية " لورنس تارديو "  رحلتها للبحث عن الم</w:t>
      </w:r>
      <w:r w:rsidR="00A45D5D">
        <w:rPr>
          <w:rFonts w:asciiTheme="majorBidi" w:hAnsiTheme="majorBidi" w:cstheme="majorBidi" w:hint="cs"/>
          <w:sz w:val="28"/>
          <w:szCs w:val="28"/>
          <w:rtl/>
          <w:lang w:val="fr-FR"/>
        </w:rPr>
        <w:t>و</w:t>
      </w:r>
      <w:r>
        <w:rPr>
          <w:rFonts w:asciiTheme="majorBidi" w:hAnsiTheme="majorBidi" w:cstheme="majorBidi" w:hint="cs"/>
          <w:sz w:val="28"/>
          <w:szCs w:val="28"/>
          <w:rtl/>
          <w:lang w:val="fr-FR"/>
        </w:rPr>
        <w:t>ا</w:t>
      </w:r>
      <w:r w:rsidR="00A45D5D">
        <w:rPr>
          <w:rFonts w:asciiTheme="majorBidi" w:hAnsiTheme="majorBidi" w:cstheme="majorBidi" w:hint="cs"/>
          <w:sz w:val="28"/>
          <w:szCs w:val="28"/>
          <w:rtl/>
          <w:lang w:val="fr-FR"/>
        </w:rPr>
        <w:t>ء</w:t>
      </w:r>
      <w:r>
        <w:rPr>
          <w:rFonts w:asciiTheme="majorBidi" w:hAnsiTheme="majorBidi" w:cstheme="majorBidi" w:hint="cs"/>
          <w:sz w:val="28"/>
          <w:szCs w:val="28"/>
          <w:rtl/>
          <w:lang w:val="fr-FR"/>
        </w:rPr>
        <w:t xml:space="preserve">مة والتعايش بين زمن الماضى وزمن الحاضر فى روايتها </w:t>
      </w:r>
      <w:r w:rsidRPr="00A45D5D">
        <w:rPr>
          <w:rFonts w:asciiTheme="majorBidi" w:hAnsiTheme="majorBidi" w:cstheme="majorBidi" w:hint="cs"/>
          <w:sz w:val="28"/>
          <w:szCs w:val="28"/>
          <w:u w:val="single"/>
          <w:rtl/>
          <w:lang w:val="fr-FR"/>
        </w:rPr>
        <w:t>وفى النهاية الصمت</w:t>
      </w:r>
      <w:r>
        <w:rPr>
          <w:rFonts w:asciiTheme="majorBidi" w:hAnsiTheme="majorBidi" w:cstheme="majorBidi" w:hint="cs"/>
          <w:sz w:val="28"/>
          <w:szCs w:val="28"/>
          <w:rtl/>
          <w:lang w:val="fr-FR"/>
        </w:rPr>
        <w:t xml:space="preserve"> </w:t>
      </w:r>
      <w:r w:rsidR="002D6EB5">
        <w:rPr>
          <w:rFonts w:asciiTheme="majorBidi" w:hAnsiTheme="majorBidi" w:cstheme="majorBidi"/>
          <w:sz w:val="28"/>
          <w:szCs w:val="28"/>
          <w:lang w:val="fr-FR"/>
        </w:rPr>
        <w:t>.</w:t>
      </w:r>
    </w:p>
    <w:p w14:paraId="03172744" w14:textId="77777777" w:rsidR="004206FA" w:rsidRDefault="004206FA" w:rsidP="004206FA">
      <w:pPr>
        <w:tabs>
          <w:tab w:val="right" w:pos="1106"/>
          <w:tab w:val="right" w:pos="1556"/>
        </w:tabs>
        <w:spacing w:after="0" w:line="276" w:lineRule="auto"/>
        <w:ind w:left="386" w:right="360"/>
        <w:jc w:val="both"/>
        <w:rPr>
          <w:rFonts w:asciiTheme="majorBidi" w:hAnsiTheme="majorBidi" w:cstheme="majorBidi"/>
          <w:sz w:val="28"/>
          <w:szCs w:val="28"/>
          <w:rtl/>
          <w:lang w:val="fr-FR"/>
        </w:rPr>
      </w:pPr>
    </w:p>
    <w:p w14:paraId="2A4A0C09" w14:textId="0A6E349F" w:rsidR="004206FA" w:rsidRDefault="004206FA" w:rsidP="00A45D5D">
      <w:pPr>
        <w:tabs>
          <w:tab w:val="right" w:pos="1106"/>
          <w:tab w:val="right" w:pos="1556"/>
        </w:tabs>
        <w:spacing w:after="0" w:line="276" w:lineRule="auto"/>
        <w:ind w:left="386" w:right="360"/>
        <w:jc w:val="both"/>
        <w:rPr>
          <w:rFonts w:asciiTheme="majorBidi" w:hAnsiTheme="majorBidi" w:cstheme="majorBidi"/>
          <w:sz w:val="28"/>
          <w:szCs w:val="28"/>
          <w:rtl/>
          <w:lang w:val="fr-FR"/>
        </w:rPr>
      </w:pPr>
      <w:r>
        <w:rPr>
          <w:rFonts w:asciiTheme="majorBidi" w:hAnsiTheme="majorBidi" w:cstheme="majorBidi" w:hint="cs"/>
          <w:sz w:val="28"/>
          <w:szCs w:val="28"/>
          <w:rtl/>
          <w:lang w:val="fr-FR"/>
        </w:rPr>
        <w:tab/>
      </w:r>
      <w:r>
        <w:rPr>
          <w:rFonts w:asciiTheme="majorBidi" w:hAnsiTheme="majorBidi" w:cstheme="majorBidi" w:hint="cs"/>
          <w:sz w:val="28"/>
          <w:szCs w:val="28"/>
          <w:rtl/>
          <w:lang w:val="fr-FR"/>
        </w:rPr>
        <w:tab/>
        <w:t>تبحث الكاتبة التى ولدت فى مارسيل</w:t>
      </w:r>
      <w:r w:rsidR="00290183">
        <w:rPr>
          <w:rFonts w:asciiTheme="majorBidi" w:hAnsiTheme="majorBidi" w:cstheme="majorBidi" w:hint="cs"/>
          <w:sz w:val="28"/>
          <w:szCs w:val="28"/>
          <w:rtl/>
          <w:lang w:val="fr-FR"/>
        </w:rPr>
        <w:t>يا ع</w:t>
      </w:r>
      <w:r>
        <w:rPr>
          <w:rFonts w:asciiTheme="majorBidi" w:hAnsiTheme="majorBidi" w:cstheme="majorBidi" w:hint="cs"/>
          <w:sz w:val="28"/>
          <w:szCs w:val="28"/>
          <w:rtl/>
          <w:lang w:val="fr-FR"/>
        </w:rPr>
        <w:t>ام 1972 فى هذه الرواية عن تفسير الانفجارات التى حدثت فى فرنسا وآخر تفجير</w:t>
      </w:r>
      <w:r w:rsidR="00A45D5D">
        <w:rPr>
          <w:rFonts w:asciiTheme="majorBidi" w:hAnsiTheme="majorBidi" w:cstheme="majorBidi" w:hint="cs"/>
          <w:sz w:val="28"/>
          <w:szCs w:val="28"/>
          <w:rtl/>
          <w:lang w:val="fr-FR"/>
        </w:rPr>
        <w:t xml:space="preserve"> حدث</w:t>
      </w:r>
      <w:r>
        <w:rPr>
          <w:rFonts w:asciiTheme="majorBidi" w:hAnsiTheme="majorBidi" w:cstheme="majorBidi" w:hint="cs"/>
          <w:sz w:val="28"/>
          <w:szCs w:val="28"/>
          <w:rtl/>
          <w:lang w:val="fr-FR"/>
        </w:rPr>
        <w:t xml:space="preserve"> </w:t>
      </w:r>
      <w:r w:rsidR="00A45D5D">
        <w:rPr>
          <w:rFonts w:asciiTheme="majorBidi" w:hAnsiTheme="majorBidi" w:cstheme="majorBidi" w:hint="cs"/>
          <w:sz w:val="28"/>
          <w:szCs w:val="28"/>
          <w:rtl/>
          <w:lang w:val="fr-FR"/>
        </w:rPr>
        <w:t>لإ</w:t>
      </w:r>
      <w:r>
        <w:rPr>
          <w:rFonts w:asciiTheme="majorBidi" w:hAnsiTheme="majorBidi" w:cstheme="majorBidi" w:hint="cs"/>
          <w:sz w:val="28"/>
          <w:szCs w:val="28"/>
          <w:rtl/>
          <w:lang w:val="fr-FR"/>
        </w:rPr>
        <w:t xml:space="preserve">عضاء مكتب " فرانس ابدو " فى العاصمة الفرنسية فتصف حالة الهلع التى اصابت سكان المدينة </w:t>
      </w:r>
      <w:r>
        <w:rPr>
          <w:rFonts w:asciiTheme="majorBidi" w:hAnsiTheme="majorBidi" w:cstheme="majorBidi"/>
          <w:sz w:val="28"/>
          <w:szCs w:val="28"/>
          <w:rtl/>
          <w:lang w:val="fr-FR"/>
        </w:rPr>
        <w:t>–</w:t>
      </w:r>
      <w:r>
        <w:rPr>
          <w:rFonts w:asciiTheme="majorBidi" w:hAnsiTheme="majorBidi" w:cstheme="majorBidi" w:hint="cs"/>
          <w:sz w:val="28"/>
          <w:szCs w:val="28"/>
          <w:rtl/>
          <w:lang w:val="fr-FR"/>
        </w:rPr>
        <w:t xml:space="preserve"> تحكى عن القتل والجثث الملقاه فى الشوارع فلا تدرى اهى فى حلم </w:t>
      </w:r>
      <w:r w:rsidR="00A45D5D">
        <w:rPr>
          <w:rFonts w:asciiTheme="majorBidi" w:hAnsiTheme="majorBidi" w:cstheme="majorBidi" w:hint="cs"/>
          <w:sz w:val="28"/>
          <w:szCs w:val="28"/>
          <w:rtl/>
          <w:lang w:val="fr-FR"/>
        </w:rPr>
        <w:t>أو</w:t>
      </w:r>
      <w:r w:rsidR="007071F7">
        <w:rPr>
          <w:rFonts w:asciiTheme="majorBidi" w:hAnsiTheme="majorBidi" w:cstheme="majorBidi" w:hint="cs"/>
          <w:sz w:val="28"/>
          <w:szCs w:val="28"/>
          <w:rtl/>
          <w:lang w:val="fr-FR"/>
        </w:rPr>
        <w:t xml:space="preserve"> كابوس لا تستطيع تف</w:t>
      </w:r>
      <w:r>
        <w:rPr>
          <w:rFonts w:asciiTheme="majorBidi" w:hAnsiTheme="majorBidi" w:cstheme="majorBidi" w:hint="cs"/>
          <w:sz w:val="28"/>
          <w:szCs w:val="28"/>
          <w:rtl/>
          <w:lang w:val="fr-FR"/>
        </w:rPr>
        <w:t xml:space="preserve">سيره وبدون سبب وتتسأل لماذا ولأى سبب </w:t>
      </w:r>
      <w:r w:rsidR="007071F7">
        <w:rPr>
          <w:rFonts w:asciiTheme="majorBidi" w:hAnsiTheme="majorBidi" w:cstheme="majorBidi" w:hint="cs"/>
          <w:sz w:val="28"/>
          <w:szCs w:val="28"/>
          <w:rtl/>
          <w:lang w:val="fr-FR"/>
        </w:rPr>
        <w:t>ي</w:t>
      </w:r>
      <w:r w:rsidR="00A45D5D">
        <w:rPr>
          <w:rFonts w:asciiTheme="majorBidi" w:hAnsiTheme="majorBidi" w:cstheme="majorBidi" w:hint="cs"/>
          <w:sz w:val="28"/>
          <w:szCs w:val="28"/>
          <w:rtl/>
          <w:lang w:val="fr-FR"/>
        </w:rPr>
        <w:t>قتل الناس ؟</w:t>
      </w:r>
      <w:r>
        <w:rPr>
          <w:rFonts w:asciiTheme="majorBidi" w:hAnsiTheme="majorBidi" w:cstheme="majorBidi" w:hint="cs"/>
          <w:sz w:val="28"/>
          <w:szCs w:val="28"/>
          <w:rtl/>
          <w:lang w:val="fr-FR"/>
        </w:rPr>
        <w:t xml:space="preserve"> مشاهد يعجز العقل عن استيعابها فتصف هذا الشعور </w:t>
      </w:r>
      <w:r w:rsidR="00A45D5D">
        <w:rPr>
          <w:rFonts w:asciiTheme="majorBidi" w:hAnsiTheme="majorBidi" w:cstheme="majorBidi" w:hint="cs"/>
          <w:sz w:val="28"/>
          <w:szCs w:val="28"/>
          <w:rtl/>
          <w:lang w:val="fr-FR"/>
        </w:rPr>
        <w:t>ب</w:t>
      </w:r>
      <w:r>
        <w:rPr>
          <w:rFonts w:asciiTheme="majorBidi" w:hAnsiTheme="majorBidi" w:cstheme="majorBidi" w:hint="cs"/>
          <w:sz w:val="28"/>
          <w:szCs w:val="28"/>
          <w:rtl/>
          <w:lang w:val="fr-FR"/>
        </w:rPr>
        <w:t xml:space="preserve">المرعب </w:t>
      </w:r>
      <w:r w:rsidR="002D6EB5">
        <w:rPr>
          <w:rFonts w:asciiTheme="majorBidi" w:hAnsiTheme="majorBidi" w:cstheme="majorBidi"/>
          <w:sz w:val="28"/>
          <w:szCs w:val="28"/>
          <w:lang w:val="fr-FR"/>
        </w:rPr>
        <w:t>.</w:t>
      </w:r>
      <w:r w:rsidR="007071F7">
        <w:rPr>
          <w:rFonts w:asciiTheme="majorBidi" w:hAnsiTheme="majorBidi" w:cstheme="majorBidi" w:hint="cs"/>
          <w:sz w:val="28"/>
          <w:szCs w:val="28"/>
          <w:rtl/>
          <w:lang w:val="fr-FR"/>
        </w:rPr>
        <w:t xml:space="preserve"> </w:t>
      </w:r>
      <w:r>
        <w:rPr>
          <w:rFonts w:asciiTheme="majorBidi" w:hAnsiTheme="majorBidi" w:cstheme="majorBidi" w:hint="cs"/>
          <w:sz w:val="28"/>
          <w:szCs w:val="28"/>
          <w:rtl/>
          <w:lang w:val="fr-FR"/>
        </w:rPr>
        <w:t>ويظل هذا المشهد عالقا بها خاصة وانها مضطرة الى بيع بيت عائلتها فى</w:t>
      </w:r>
      <w:r w:rsidR="00A45D5D">
        <w:rPr>
          <w:rFonts w:asciiTheme="majorBidi" w:hAnsiTheme="majorBidi" w:cstheme="majorBidi" w:hint="cs"/>
          <w:sz w:val="28"/>
          <w:szCs w:val="28"/>
          <w:rtl/>
          <w:lang w:val="fr-FR"/>
        </w:rPr>
        <w:t>"</w:t>
      </w:r>
      <w:r>
        <w:rPr>
          <w:rFonts w:asciiTheme="majorBidi" w:hAnsiTheme="majorBidi" w:cstheme="majorBidi" w:hint="cs"/>
          <w:sz w:val="28"/>
          <w:szCs w:val="28"/>
          <w:rtl/>
          <w:lang w:val="fr-FR"/>
        </w:rPr>
        <w:t xml:space="preserve"> نيس </w:t>
      </w:r>
      <w:r w:rsidR="00A45D5D">
        <w:rPr>
          <w:rFonts w:asciiTheme="majorBidi" w:hAnsiTheme="majorBidi" w:cstheme="majorBidi" w:hint="cs"/>
          <w:sz w:val="28"/>
          <w:szCs w:val="28"/>
          <w:rtl/>
          <w:lang w:val="fr-FR"/>
        </w:rPr>
        <w:t>"</w:t>
      </w:r>
      <w:r w:rsidR="007071F7">
        <w:rPr>
          <w:rFonts w:asciiTheme="majorBidi" w:hAnsiTheme="majorBidi" w:cstheme="majorBidi" w:hint="cs"/>
          <w:sz w:val="28"/>
          <w:szCs w:val="28"/>
          <w:rtl/>
          <w:lang w:val="fr-FR"/>
        </w:rPr>
        <w:t xml:space="preserve"> منزل الذ</w:t>
      </w:r>
      <w:r>
        <w:rPr>
          <w:rFonts w:asciiTheme="majorBidi" w:hAnsiTheme="majorBidi" w:cstheme="majorBidi" w:hint="cs"/>
          <w:sz w:val="28"/>
          <w:szCs w:val="28"/>
          <w:rtl/>
          <w:lang w:val="fr-FR"/>
        </w:rPr>
        <w:t xml:space="preserve">كريات الجميل التى كانت تنعم من خلال جدرانه بالراحة والهدوء </w:t>
      </w:r>
      <w:r w:rsidR="002D6EB5">
        <w:rPr>
          <w:rFonts w:asciiTheme="majorBidi" w:hAnsiTheme="majorBidi" w:cstheme="majorBidi"/>
          <w:sz w:val="28"/>
          <w:szCs w:val="28"/>
          <w:lang w:val="fr-FR"/>
        </w:rPr>
        <w:t>.</w:t>
      </w:r>
      <w:r>
        <w:rPr>
          <w:rFonts w:asciiTheme="majorBidi" w:hAnsiTheme="majorBidi" w:cstheme="majorBidi" w:hint="cs"/>
          <w:sz w:val="28"/>
          <w:szCs w:val="28"/>
          <w:rtl/>
          <w:lang w:val="fr-FR"/>
        </w:rPr>
        <w:t xml:space="preserve"> فتصف لنا فى لوحة معبرة ت</w:t>
      </w:r>
      <w:r w:rsidR="007071F7">
        <w:rPr>
          <w:rFonts w:asciiTheme="majorBidi" w:hAnsiTheme="majorBidi" w:cstheme="majorBidi" w:hint="cs"/>
          <w:sz w:val="28"/>
          <w:szCs w:val="28"/>
          <w:rtl/>
          <w:lang w:val="fr-FR"/>
        </w:rPr>
        <w:t>ج</w:t>
      </w:r>
      <w:r w:rsidR="00A45D5D">
        <w:rPr>
          <w:rFonts w:asciiTheme="majorBidi" w:hAnsiTheme="majorBidi" w:cstheme="majorBidi" w:hint="cs"/>
          <w:sz w:val="28"/>
          <w:szCs w:val="28"/>
          <w:rtl/>
          <w:lang w:val="fr-FR"/>
        </w:rPr>
        <w:t>مع العائلة حول المائدة وأ</w:t>
      </w:r>
      <w:r>
        <w:rPr>
          <w:rFonts w:asciiTheme="majorBidi" w:hAnsiTheme="majorBidi" w:cstheme="majorBidi" w:hint="cs"/>
          <w:sz w:val="28"/>
          <w:szCs w:val="28"/>
          <w:rtl/>
          <w:lang w:val="fr-FR"/>
        </w:rPr>
        <w:t>نواع الطعام ملقية الضوء على الحدائق ال</w:t>
      </w:r>
      <w:r w:rsidR="007071F7">
        <w:rPr>
          <w:rFonts w:asciiTheme="majorBidi" w:hAnsiTheme="majorBidi" w:cstheme="majorBidi" w:hint="cs"/>
          <w:sz w:val="28"/>
          <w:szCs w:val="28"/>
          <w:rtl/>
          <w:lang w:val="fr-FR"/>
        </w:rPr>
        <w:t>غ</w:t>
      </w:r>
      <w:r>
        <w:rPr>
          <w:rFonts w:asciiTheme="majorBidi" w:hAnsiTheme="majorBidi" w:cstheme="majorBidi" w:hint="cs"/>
          <w:sz w:val="28"/>
          <w:szCs w:val="28"/>
          <w:rtl/>
          <w:lang w:val="fr-FR"/>
        </w:rPr>
        <w:t>ناء والبحر المتسع</w:t>
      </w:r>
      <w:r w:rsidR="00A45D5D">
        <w:rPr>
          <w:rFonts w:asciiTheme="majorBidi" w:hAnsiTheme="majorBidi" w:cstheme="majorBidi" w:hint="cs"/>
          <w:sz w:val="28"/>
          <w:szCs w:val="28"/>
          <w:rtl/>
          <w:lang w:val="fr-FR"/>
        </w:rPr>
        <w:t xml:space="preserve"> ،</w:t>
      </w:r>
      <w:r>
        <w:rPr>
          <w:rFonts w:asciiTheme="majorBidi" w:hAnsiTheme="majorBidi" w:cstheme="majorBidi" w:hint="cs"/>
          <w:sz w:val="28"/>
          <w:szCs w:val="28"/>
          <w:rtl/>
          <w:lang w:val="fr-FR"/>
        </w:rPr>
        <w:t xml:space="preserve"> انه عالم السعادة المضئ بينما هناك عالم الحاضر بكل مساوئه ومشكلاته </w:t>
      </w:r>
      <w:r w:rsidR="002D6EB5">
        <w:rPr>
          <w:rFonts w:asciiTheme="majorBidi" w:hAnsiTheme="majorBidi" w:cstheme="majorBidi"/>
          <w:sz w:val="28"/>
          <w:szCs w:val="28"/>
          <w:lang w:val="fr-FR"/>
        </w:rPr>
        <w:t>.</w:t>
      </w:r>
      <w:r>
        <w:rPr>
          <w:rFonts w:asciiTheme="majorBidi" w:hAnsiTheme="majorBidi" w:cstheme="majorBidi" w:hint="cs"/>
          <w:sz w:val="28"/>
          <w:szCs w:val="28"/>
          <w:rtl/>
          <w:lang w:val="fr-FR"/>
        </w:rPr>
        <w:t xml:space="preserve"> فهناك عالمين كل منهما يدعو الى التناقض :</w:t>
      </w:r>
    </w:p>
    <w:p w14:paraId="75BC6ED0" w14:textId="77777777" w:rsidR="004206FA" w:rsidRDefault="004206FA" w:rsidP="004206FA">
      <w:pPr>
        <w:tabs>
          <w:tab w:val="right" w:pos="1106"/>
          <w:tab w:val="right" w:pos="1556"/>
        </w:tabs>
        <w:spacing w:after="0" w:line="276" w:lineRule="auto"/>
        <w:ind w:left="386" w:right="360"/>
        <w:jc w:val="both"/>
        <w:rPr>
          <w:rFonts w:asciiTheme="majorBidi" w:hAnsiTheme="majorBidi" w:cstheme="majorBidi"/>
          <w:sz w:val="28"/>
          <w:szCs w:val="28"/>
          <w:rtl/>
          <w:lang w:val="fr-FR"/>
        </w:rPr>
      </w:pPr>
    </w:p>
    <w:p w14:paraId="58F42596" w14:textId="3BCE7AA7" w:rsidR="004206FA" w:rsidRDefault="004206FA" w:rsidP="00596EF9">
      <w:pPr>
        <w:pStyle w:val="ListParagraph"/>
        <w:numPr>
          <w:ilvl w:val="0"/>
          <w:numId w:val="20"/>
        </w:numPr>
        <w:tabs>
          <w:tab w:val="right" w:pos="1106"/>
          <w:tab w:val="right" w:pos="1556"/>
        </w:tabs>
        <w:spacing w:after="0" w:line="276" w:lineRule="auto"/>
        <w:ind w:left="1106" w:right="360" w:hanging="720"/>
        <w:jc w:val="both"/>
        <w:rPr>
          <w:rFonts w:asciiTheme="majorBidi" w:hAnsiTheme="majorBidi" w:cstheme="majorBidi"/>
          <w:sz w:val="28"/>
          <w:szCs w:val="28"/>
          <w:lang w:val="fr-FR"/>
        </w:rPr>
      </w:pPr>
      <w:r>
        <w:rPr>
          <w:rFonts w:asciiTheme="majorBidi" w:hAnsiTheme="majorBidi" w:cstheme="majorBidi" w:hint="cs"/>
          <w:sz w:val="28"/>
          <w:szCs w:val="28"/>
          <w:rtl/>
          <w:lang w:val="fr-FR"/>
        </w:rPr>
        <w:t>ع</w:t>
      </w:r>
      <w:r w:rsidR="00596EF9">
        <w:rPr>
          <w:rFonts w:asciiTheme="majorBidi" w:hAnsiTheme="majorBidi" w:cstheme="majorBidi" w:hint="cs"/>
          <w:sz w:val="28"/>
          <w:szCs w:val="28"/>
          <w:rtl/>
          <w:lang w:val="fr-FR"/>
        </w:rPr>
        <w:t>الم النور والسعادة والحرية والإ</w:t>
      </w:r>
      <w:r w:rsidR="00290183">
        <w:rPr>
          <w:rFonts w:asciiTheme="majorBidi" w:hAnsiTheme="majorBidi" w:cstheme="majorBidi" w:hint="cs"/>
          <w:sz w:val="28"/>
          <w:szCs w:val="28"/>
          <w:rtl/>
          <w:lang w:val="fr-FR"/>
        </w:rPr>
        <w:t>ب</w:t>
      </w:r>
      <w:r>
        <w:rPr>
          <w:rFonts w:asciiTheme="majorBidi" w:hAnsiTheme="majorBidi" w:cstheme="majorBidi" w:hint="cs"/>
          <w:sz w:val="28"/>
          <w:szCs w:val="28"/>
          <w:rtl/>
          <w:lang w:val="fr-FR"/>
        </w:rPr>
        <w:t>ت</w:t>
      </w:r>
      <w:r w:rsidR="007071F7">
        <w:rPr>
          <w:rFonts w:asciiTheme="majorBidi" w:hAnsiTheme="majorBidi" w:cstheme="majorBidi" w:hint="cs"/>
          <w:sz w:val="28"/>
          <w:szCs w:val="28"/>
          <w:rtl/>
          <w:lang w:val="fr-FR"/>
        </w:rPr>
        <w:t>ه</w:t>
      </w:r>
      <w:r>
        <w:rPr>
          <w:rFonts w:asciiTheme="majorBidi" w:hAnsiTheme="majorBidi" w:cstheme="majorBidi" w:hint="cs"/>
          <w:sz w:val="28"/>
          <w:szCs w:val="28"/>
          <w:rtl/>
          <w:lang w:val="fr-FR"/>
        </w:rPr>
        <w:t>ا</w:t>
      </w:r>
      <w:r w:rsidR="00596EF9">
        <w:rPr>
          <w:rFonts w:asciiTheme="majorBidi" w:hAnsiTheme="majorBidi" w:cstheme="majorBidi" w:hint="cs"/>
          <w:sz w:val="28"/>
          <w:szCs w:val="28"/>
          <w:rtl/>
          <w:lang w:val="fr-FR"/>
        </w:rPr>
        <w:t>ج</w:t>
      </w:r>
      <w:r>
        <w:rPr>
          <w:rFonts w:asciiTheme="majorBidi" w:hAnsiTheme="majorBidi" w:cstheme="majorBidi" w:hint="cs"/>
          <w:sz w:val="28"/>
          <w:szCs w:val="28"/>
          <w:rtl/>
          <w:lang w:val="fr-FR"/>
        </w:rPr>
        <w:t xml:space="preserve"> : عالم الماضى متمثلا فى بيت العائلة (العالم الداخلى) </w:t>
      </w:r>
      <w:r w:rsidR="002D6EB5">
        <w:rPr>
          <w:rFonts w:asciiTheme="majorBidi" w:hAnsiTheme="majorBidi" w:cstheme="majorBidi"/>
          <w:sz w:val="28"/>
          <w:szCs w:val="28"/>
          <w:lang w:val="fr-FR"/>
        </w:rPr>
        <w:t>.</w:t>
      </w:r>
      <w:r>
        <w:rPr>
          <w:rFonts w:asciiTheme="majorBidi" w:hAnsiTheme="majorBidi" w:cstheme="majorBidi" w:hint="cs"/>
          <w:sz w:val="28"/>
          <w:szCs w:val="28"/>
          <w:rtl/>
          <w:lang w:val="fr-FR"/>
        </w:rPr>
        <w:t xml:space="preserve"> </w:t>
      </w:r>
    </w:p>
    <w:p w14:paraId="2952C76E" w14:textId="014CE2AC" w:rsidR="004206FA" w:rsidRDefault="00596EF9" w:rsidP="00290183">
      <w:pPr>
        <w:pStyle w:val="ListParagraph"/>
        <w:numPr>
          <w:ilvl w:val="0"/>
          <w:numId w:val="20"/>
        </w:numPr>
        <w:tabs>
          <w:tab w:val="right" w:pos="1106"/>
          <w:tab w:val="right" w:pos="1556"/>
        </w:tabs>
        <w:spacing w:after="0" w:line="276" w:lineRule="auto"/>
        <w:ind w:left="1106" w:right="360" w:hanging="720"/>
        <w:jc w:val="both"/>
        <w:rPr>
          <w:rFonts w:asciiTheme="majorBidi" w:hAnsiTheme="majorBidi" w:cstheme="majorBidi"/>
          <w:sz w:val="28"/>
          <w:szCs w:val="28"/>
          <w:lang w:val="fr-FR"/>
        </w:rPr>
      </w:pPr>
      <w:r>
        <w:rPr>
          <w:rFonts w:asciiTheme="majorBidi" w:hAnsiTheme="majorBidi" w:cstheme="majorBidi" w:hint="cs"/>
          <w:sz w:val="28"/>
          <w:szCs w:val="28"/>
          <w:rtl/>
          <w:lang w:val="fr-FR"/>
        </w:rPr>
        <w:t>وعالم البؤس والشقاء والإ</w:t>
      </w:r>
      <w:r w:rsidR="004206FA">
        <w:rPr>
          <w:rFonts w:asciiTheme="majorBidi" w:hAnsiTheme="majorBidi" w:cstheme="majorBidi" w:hint="cs"/>
          <w:sz w:val="28"/>
          <w:szCs w:val="28"/>
          <w:rtl/>
          <w:lang w:val="fr-FR"/>
        </w:rPr>
        <w:t>حباط وا</w:t>
      </w:r>
      <w:r w:rsidR="00290183">
        <w:rPr>
          <w:rFonts w:asciiTheme="majorBidi" w:hAnsiTheme="majorBidi" w:cstheme="majorBidi" w:hint="cs"/>
          <w:sz w:val="28"/>
          <w:szCs w:val="28"/>
          <w:rtl/>
          <w:lang w:val="fr-FR"/>
        </w:rPr>
        <w:t>لإ</w:t>
      </w:r>
      <w:r>
        <w:rPr>
          <w:rFonts w:asciiTheme="majorBidi" w:hAnsiTheme="majorBidi" w:cstheme="majorBidi" w:hint="cs"/>
          <w:sz w:val="28"/>
          <w:szCs w:val="28"/>
          <w:rtl/>
          <w:lang w:val="fr-FR"/>
        </w:rPr>
        <w:t>نغ</w:t>
      </w:r>
      <w:r w:rsidR="004206FA">
        <w:rPr>
          <w:rFonts w:asciiTheme="majorBidi" w:hAnsiTheme="majorBidi" w:cstheme="majorBidi" w:hint="cs"/>
          <w:sz w:val="28"/>
          <w:szCs w:val="28"/>
          <w:rtl/>
          <w:lang w:val="fr-FR"/>
        </w:rPr>
        <w:t xml:space="preserve">لاق : عالم </w:t>
      </w:r>
      <w:r w:rsidR="004206FA" w:rsidRPr="005C699D">
        <w:rPr>
          <w:rFonts w:ascii="Arial" w:hAnsi="Arial" w:cs="Arial"/>
          <w:sz w:val="28"/>
          <w:szCs w:val="28"/>
          <w:rtl/>
          <w:lang w:val="fr-FR"/>
        </w:rPr>
        <w:t>الحاضر</w:t>
      </w:r>
      <w:r w:rsidR="004206FA">
        <w:rPr>
          <w:rFonts w:asciiTheme="majorBidi" w:hAnsiTheme="majorBidi" w:cstheme="majorBidi" w:hint="cs"/>
          <w:sz w:val="28"/>
          <w:szCs w:val="28"/>
          <w:rtl/>
          <w:lang w:val="fr-FR"/>
        </w:rPr>
        <w:t xml:space="preserve"> متمثلا فى القتل والدماء (العالم الخارجى) هذا العالم الذى تكره</w:t>
      </w:r>
      <w:r w:rsidR="007071F7">
        <w:rPr>
          <w:rFonts w:asciiTheme="majorBidi" w:hAnsiTheme="majorBidi" w:cstheme="majorBidi" w:hint="cs"/>
          <w:sz w:val="28"/>
          <w:szCs w:val="28"/>
          <w:rtl/>
          <w:lang w:val="fr-FR"/>
        </w:rPr>
        <w:t>ه</w:t>
      </w:r>
      <w:r w:rsidR="004206FA">
        <w:rPr>
          <w:rFonts w:asciiTheme="majorBidi" w:hAnsiTheme="majorBidi" w:cstheme="majorBidi" w:hint="cs"/>
          <w:sz w:val="28"/>
          <w:szCs w:val="28"/>
          <w:rtl/>
          <w:lang w:val="fr-FR"/>
        </w:rPr>
        <w:t xml:space="preserve"> وتريد الخلاص منه </w:t>
      </w:r>
      <w:r w:rsidR="002D6EB5">
        <w:rPr>
          <w:rFonts w:asciiTheme="majorBidi" w:hAnsiTheme="majorBidi" w:cstheme="majorBidi"/>
          <w:sz w:val="28"/>
          <w:szCs w:val="28"/>
          <w:lang w:val="fr-FR"/>
        </w:rPr>
        <w:t>.</w:t>
      </w:r>
      <w:r w:rsidR="004206FA">
        <w:rPr>
          <w:rFonts w:asciiTheme="majorBidi" w:hAnsiTheme="majorBidi" w:cstheme="majorBidi" w:hint="cs"/>
          <w:sz w:val="28"/>
          <w:szCs w:val="28"/>
          <w:rtl/>
          <w:lang w:val="fr-FR"/>
        </w:rPr>
        <w:t xml:space="preserve"> </w:t>
      </w:r>
    </w:p>
    <w:p w14:paraId="67B99BED" w14:textId="13002590" w:rsidR="004206FA" w:rsidRDefault="004206FA" w:rsidP="00290183">
      <w:pPr>
        <w:pStyle w:val="ListParagraph"/>
        <w:tabs>
          <w:tab w:val="right" w:pos="1106"/>
          <w:tab w:val="right" w:pos="1556"/>
          <w:tab w:val="right" w:pos="2006"/>
        </w:tabs>
        <w:spacing w:after="0" w:line="276" w:lineRule="auto"/>
        <w:ind w:left="1106" w:right="360"/>
        <w:jc w:val="both"/>
        <w:rPr>
          <w:rFonts w:asciiTheme="majorBidi" w:hAnsiTheme="majorBidi" w:cstheme="majorBidi"/>
          <w:sz w:val="28"/>
          <w:szCs w:val="28"/>
          <w:rtl/>
          <w:lang w:val="fr-FR"/>
        </w:rPr>
      </w:pPr>
      <w:r>
        <w:rPr>
          <w:rFonts w:asciiTheme="majorBidi" w:hAnsiTheme="majorBidi" w:cstheme="majorBidi" w:hint="cs"/>
          <w:sz w:val="28"/>
          <w:szCs w:val="28"/>
          <w:rtl/>
          <w:lang w:val="fr-FR"/>
        </w:rPr>
        <w:tab/>
      </w:r>
      <w:r>
        <w:rPr>
          <w:rFonts w:asciiTheme="majorBidi" w:hAnsiTheme="majorBidi" w:cstheme="majorBidi" w:hint="cs"/>
          <w:sz w:val="28"/>
          <w:szCs w:val="28"/>
          <w:rtl/>
          <w:lang w:val="fr-FR"/>
        </w:rPr>
        <w:tab/>
        <w:t>ولا يتبقى لها سوى ان ت</w:t>
      </w:r>
      <w:r w:rsidR="00290183">
        <w:rPr>
          <w:rFonts w:asciiTheme="majorBidi" w:hAnsiTheme="majorBidi" w:cstheme="majorBidi" w:hint="cs"/>
          <w:sz w:val="28"/>
          <w:szCs w:val="28"/>
          <w:rtl/>
          <w:lang w:val="fr-FR"/>
        </w:rPr>
        <w:t>حت</w:t>
      </w:r>
      <w:r>
        <w:rPr>
          <w:rFonts w:asciiTheme="majorBidi" w:hAnsiTheme="majorBidi" w:cstheme="majorBidi" w:hint="cs"/>
          <w:sz w:val="28"/>
          <w:szCs w:val="28"/>
          <w:rtl/>
          <w:lang w:val="fr-FR"/>
        </w:rPr>
        <w:t>ض</w:t>
      </w:r>
      <w:r w:rsidR="00290183">
        <w:rPr>
          <w:rFonts w:asciiTheme="majorBidi" w:hAnsiTheme="majorBidi" w:cstheme="majorBidi" w:hint="cs"/>
          <w:sz w:val="28"/>
          <w:szCs w:val="28"/>
          <w:rtl/>
          <w:lang w:val="fr-FR"/>
        </w:rPr>
        <w:t>ن</w:t>
      </w:r>
      <w:r>
        <w:rPr>
          <w:rFonts w:asciiTheme="majorBidi" w:hAnsiTheme="majorBidi" w:cstheme="majorBidi" w:hint="cs"/>
          <w:sz w:val="28"/>
          <w:szCs w:val="28"/>
          <w:rtl/>
          <w:lang w:val="fr-FR"/>
        </w:rPr>
        <w:t xml:space="preserve"> عائلتها الصغيرة فى باريس (زوجها وابنتاها) </w:t>
      </w:r>
      <w:r w:rsidR="002D6EB5">
        <w:rPr>
          <w:rFonts w:asciiTheme="majorBidi" w:hAnsiTheme="majorBidi" w:cstheme="majorBidi"/>
          <w:sz w:val="28"/>
          <w:szCs w:val="28"/>
          <w:lang w:val="fr-FR"/>
        </w:rPr>
        <w:t>.</w:t>
      </w:r>
      <w:r>
        <w:rPr>
          <w:rFonts w:asciiTheme="majorBidi" w:hAnsiTheme="majorBidi" w:cstheme="majorBidi" w:hint="cs"/>
          <w:sz w:val="28"/>
          <w:szCs w:val="28"/>
          <w:rtl/>
          <w:lang w:val="fr-FR"/>
        </w:rPr>
        <w:t xml:space="preserve"> </w:t>
      </w:r>
    </w:p>
    <w:p w14:paraId="569FD28D" w14:textId="77777777" w:rsidR="004206FA" w:rsidRDefault="004206FA" w:rsidP="004206FA">
      <w:pPr>
        <w:pStyle w:val="ListParagraph"/>
        <w:tabs>
          <w:tab w:val="right" w:pos="1106"/>
          <w:tab w:val="right" w:pos="1556"/>
          <w:tab w:val="right" w:pos="2006"/>
        </w:tabs>
        <w:spacing w:after="0" w:line="276" w:lineRule="auto"/>
        <w:ind w:left="1106" w:right="360"/>
        <w:jc w:val="both"/>
        <w:rPr>
          <w:rFonts w:asciiTheme="majorBidi" w:hAnsiTheme="majorBidi" w:cstheme="majorBidi"/>
          <w:sz w:val="28"/>
          <w:szCs w:val="28"/>
          <w:rtl/>
          <w:lang w:val="fr-FR"/>
        </w:rPr>
      </w:pPr>
    </w:p>
    <w:p w14:paraId="4C5D43F0" w14:textId="2F9F6328" w:rsidR="004206FA" w:rsidRDefault="004206FA" w:rsidP="00290183">
      <w:pPr>
        <w:pStyle w:val="ListParagraph"/>
        <w:tabs>
          <w:tab w:val="right" w:pos="1106"/>
          <w:tab w:val="right" w:pos="1556"/>
          <w:tab w:val="right" w:pos="2006"/>
        </w:tabs>
        <w:spacing w:after="0" w:line="276" w:lineRule="auto"/>
        <w:ind w:left="386" w:right="360"/>
        <w:jc w:val="both"/>
        <w:rPr>
          <w:rFonts w:asciiTheme="majorBidi" w:hAnsiTheme="majorBidi" w:cstheme="majorBidi"/>
          <w:sz w:val="28"/>
          <w:szCs w:val="28"/>
          <w:rtl/>
          <w:lang w:val="fr-FR"/>
        </w:rPr>
      </w:pPr>
      <w:r>
        <w:rPr>
          <w:rFonts w:asciiTheme="majorBidi" w:hAnsiTheme="majorBidi" w:cstheme="majorBidi" w:hint="cs"/>
          <w:sz w:val="28"/>
          <w:szCs w:val="28"/>
          <w:rtl/>
          <w:lang w:val="fr-FR"/>
        </w:rPr>
        <w:tab/>
      </w:r>
      <w:r>
        <w:rPr>
          <w:rFonts w:asciiTheme="majorBidi" w:hAnsiTheme="majorBidi" w:cstheme="majorBidi" w:hint="cs"/>
          <w:sz w:val="28"/>
          <w:szCs w:val="28"/>
          <w:rtl/>
          <w:lang w:val="fr-FR"/>
        </w:rPr>
        <w:tab/>
        <w:t xml:space="preserve">ولكن يساورها شعور بان هناك أملا ينبأ بالخلاص وهو الطفل الذى تحمله فى إحشائها وتنتهى الرواية بميلاد هذا الطفل الذى يمزج بين العالمين </w:t>
      </w:r>
      <w:r w:rsidR="002D6EB5">
        <w:rPr>
          <w:rFonts w:asciiTheme="majorBidi" w:hAnsiTheme="majorBidi" w:cstheme="majorBidi"/>
          <w:sz w:val="28"/>
          <w:szCs w:val="28"/>
          <w:lang w:val="fr-FR"/>
        </w:rPr>
        <w:t>.</w:t>
      </w:r>
    </w:p>
    <w:p w14:paraId="31042A6D" w14:textId="77777777" w:rsidR="004206FA" w:rsidRDefault="004206FA" w:rsidP="004206FA">
      <w:pPr>
        <w:pStyle w:val="ListParagraph"/>
        <w:tabs>
          <w:tab w:val="right" w:pos="1106"/>
          <w:tab w:val="right" w:pos="1556"/>
          <w:tab w:val="right" w:pos="2006"/>
        </w:tabs>
        <w:spacing w:after="0" w:line="276" w:lineRule="auto"/>
        <w:ind w:left="386" w:right="360"/>
        <w:jc w:val="both"/>
        <w:rPr>
          <w:rFonts w:asciiTheme="majorBidi" w:hAnsiTheme="majorBidi" w:cstheme="majorBidi"/>
          <w:sz w:val="28"/>
          <w:szCs w:val="28"/>
          <w:rtl/>
          <w:lang w:val="fr-FR"/>
        </w:rPr>
      </w:pPr>
    </w:p>
    <w:p w14:paraId="07DC6215" w14:textId="2ADA7A34" w:rsidR="004206FA" w:rsidRPr="002D030C" w:rsidRDefault="004206FA" w:rsidP="0009650B">
      <w:pPr>
        <w:tabs>
          <w:tab w:val="right" w:pos="1106"/>
          <w:tab w:val="right" w:pos="1556"/>
          <w:tab w:val="right" w:pos="2006"/>
        </w:tabs>
        <w:spacing w:after="0" w:line="276" w:lineRule="auto"/>
        <w:ind w:left="386" w:right="360"/>
        <w:jc w:val="center"/>
        <w:rPr>
          <w:rFonts w:ascii="Arial" w:hAnsi="Arial" w:cs="Arial"/>
          <w:sz w:val="28"/>
          <w:szCs w:val="28"/>
          <w:rtl/>
          <w:lang w:val="fr-FR"/>
        </w:rPr>
      </w:pPr>
      <w:r>
        <w:rPr>
          <w:rFonts w:asciiTheme="majorBidi" w:hAnsiTheme="majorBidi" w:cstheme="majorBidi" w:hint="cs"/>
          <w:sz w:val="28"/>
          <w:szCs w:val="28"/>
          <w:rtl/>
          <w:lang w:val="fr-FR"/>
        </w:rPr>
        <w:t>-</w:t>
      </w:r>
      <w:r>
        <w:rPr>
          <w:rFonts w:asciiTheme="majorBidi" w:hAnsiTheme="majorBidi" w:cstheme="majorBidi" w:hint="cs"/>
          <w:sz w:val="28"/>
          <w:szCs w:val="28"/>
          <w:rtl/>
          <w:lang w:val="fr-FR"/>
        </w:rPr>
        <w:tab/>
      </w:r>
      <w:r>
        <w:rPr>
          <w:rFonts w:asciiTheme="majorBidi" w:hAnsiTheme="majorBidi" w:cstheme="majorBidi" w:hint="cs"/>
          <w:sz w:val="28"/>
          <w:szCs w:val="28"/>
          <w:rtl/>
          <w:lang w:val="fr-FR"/>
        </w:rPr>
        <w:tab/>
        <w:t>تظل الكاتب</w:t>
      </w:r>
      <w:r w:rsidR="00290183">
        <w:rPr>
          <w:rFonts w:asciiTheme="majorBidi" w:hAnsiTheme="majorBidi" w:cstheme="majorBidi" w:hint="cs"/>
          <w:sz w:val="28"/>
          <w:szCs w:val="28"/>
          <w:rtl/>
          <w:lang w:val="fr-FR"/>
        </w:rPr>
        <w:t>ة وحيدة تعانى من ارتعاد جسدها وأ</w:t>
      </w:r>
      <w:r>
        <w:rPr>
          <w:rFonts w:asciiTheme="majorBidi" w:hAnsiTheme="majorBidi" w:cstheme="majorBidi" w:hint="cs"/>
          <w:sz w:val="28"/>
          <w:szCs w:val="28"/>
          <w:rtl/>
          <w:lang w:val="fr-FR"/>
        </w:rPr>
        <w:t>وصالها ، خائفة بالرغم م</w:t>
      </w:r>
      <w:r w:rsidR="0009650B">
        <w:rPr>
          <w:rFonts w:asciiTheme="majorBidi" w:hAnsiTheme="majorBidi" w:cstheme="majorBidi" w:hint="cs"/>
          <w:sz w:val="28"/>
          <w:szCs w:val="28"/>
          <w:rtl/>
          <w:lang w:val="fr-FR"/>
        </w:rPr>
        <w:t>ـ</w:t>
      </w:r>
      <w:r>
        <w:rPr>
          <w:rFonts w:asciiTheme="majorBidi" w:hAnsiTheme="majorBidi" w:cstheme="majorBidi" w:hint="cs"/>
          <w:sz w:val="28"/>
          <w:szCs w:val="28"/>
          <w:rtl/>
          <w:lang w:val="fr-FR"/>
        </w:rPr>
        <w:t xml:space="preserve">ن </w:t>
      </w:r>
      <w:r w:rsidR="0009650B">
        <w:rPr>
          <w:rFonts w:asciiTheme="majorBidi" w:hAnsiTheme="majorBidi" w:cstheme="majorBidi" w:hint="cs"/>
          <w:sz w:val="28"/>
          <w:szCs w:val="28"/>
          <w:rtl/>
          <w:lang w:val="fr-FR"/>
        </w:rPr>
        <w:t>إ</w:t>
      </w:r>
      <w:r>
        <w:rPr>
          <w:rFonts w:asciiTheme="majorBidi" w:hAnsiTheme="majorBidi" w:cstheme="majorBidi" w:hint="cs"/>
          <w:sz w:val="28"/>
          <w:szCs w:val="28"/>
          <w:rtl/>
          <w:lang w:val="fr-FR"/>
        </w:rPr>
        <w:t>حاطة الأه</w:t>
      </w:r>
      <w:r w:rsidR="0009650B">
        <w:rPr>
          <w:rFonts w:asciiTheme="majorBidi" w:hAnsiTheme="majorBidi" w:cstheme="majorBidi" w:hint="cs"/>
          <w:sz w:val="28"/>
          <w:szCs w:val="28"/>
          <w:rtl/>
          <w:lang w:val="fr-FR"/>
        </w:rPr>
        <w:t>ـ</w:t>
      </w:r>
      <w:r>
        <w:rPr>
          <w:rFonts w:asciiTheme="majorBidi" w:hAnsiTheme="majorBidi" w:cstheme="majorBidi" w:hint="cs"/>
          <w:sz w:val="28"/>
          <w:szCs w:val="28"/>
          <w:rtl/>
          <w:lang w:val="fr-FR"/>
        </w:rPr>
        <w:t>ل بها</w:t>
      </w:r>
      <w:r w:rsidR="0009650B">
        <w:rPr>
          <w:rFonts w:asciiTheme="majorBidi" w:hAnsiTheme="majorBidi" w:cstheme="majorBidi" w:hint="cs"/>
          <w:sz w:val="28"/>
          <w:szCs w:val="28"/>
          <w:rtl/>
          <w:lang w:val="fr-FR"/>
        </w:rPr>
        <w:t xml:space="preserve"> و</w:t>
      </w:r>
      <w:r>
        <w:rPr>
          <w:rFonts w:asciiTheme="majorBidi" w:hAnsiTheme="majorBidi" w:cstheme="majorBidi" w:hint="cs"/>
          <w:sz w:val="28"/>
          <w:szCs w:val="28"/>
          <w:rtl/>
          <w:lang w:val="fr-FR"/>
        </w:rPr>
        <w:t xml:space="preserve">عائلتها الصغيرة </w:t>
      </w:r>
      <w:r w:rsidR="002D6EB5">
        <w:rPr>
          <w:rFonts w:asciiTheme="majorBidi" w:hAnsiTheme="majorBidi" w:cstheme="majorBidi"/>
          <w:sz w:val="28"/>
          <w:szCs w:val="28"/>
          <w:lang w:val="fr-FR"/>
        </w:rPr>
        <w:t>.</w:t>
      </w:r>
      <w:r>
        <w:rPr>
          <w:rFonts w:asciiTheme="majorBidi" w:hAnsiTheme="majorBidi" w:cstheme="majorBidi" w:hint="cs"/>
          <w:sz w:val="28"/>
          <w:szCs w:val="28"/>
          <w:rtl/>
          <w:lang w:val="fr-FR"/>
        </w:rPr>
        <w:t xml:space="preserve"> الكل يقف صامتا وهى تنقل لنا من خلال السرد هذا الصمت الرهيب معتمدة على </w:t>
      </w:r>
      <w:r>
        <w:rPr>
          <w:rFonts w:asciiTheme="majorBidi" w:hAnsiTheme="majorBidi" w:cstheme="majorBidi"/>
          <w:sz w:val="28"/>
          <w:szCs w:val="28"/>
          <w:lang w:val="fr-FR"/>
        </w:rPr>
        <w:br/>
      </w:r>
      <w:r>
        <w:rPr>
          <w:rFonts w:ascii="Arial" w:hAnsi="Arial" w:cs="Arial" w:hint="cs"/>
          <w:sz w:val="28"/>
          <w:szCs w:val="28"/>
          <w:rtl/>
          <w:lang w:val="fr-FR"/>
        </w:rPr>
        <w:t>1</w:t>
      </w:r>
    </w:p>
    <w:p w14:paraId="2CAB61DF" w14:textId="74F06B67" w:rsidR="004206FA" w:rsidRDefault="004206FA" w:rsidP="004206FA">
      <w:pPr>
        <w:tabs>
          <w:tab w:val="right" w:pos="1106"/>
          <w:tab w:val="right" w:pos="1556"/>
          <w:tab w:val="right" w:pos="2006"/>
        </w:tabs>
        <w:spacing w:after="0" w:line="276" w:lineRule="auto"/>
        <w:ind w:left="386" w:right="360"/>
        <w:jc w:val="both"/>
        <w:rPr>
          <w:rFonts w:asciiTheme="majorBidi" w:hAnsiTheme="majorBidi" w:cstheme="majorBidi"/>
          <w:sz w:val="28"/>
          <w:szCs w:val="28"/>
          <w:rtl/>
          <w:lang w:val="fr-FR"/>
        </w:rPr>
      </w:pPr>
      <w:r>
        <w:rPr>
          <w:rFonts w:asciiTheme="majorBidi" w:hAnsiTheme="majorBidi" w:cstheme="majorBidi" w:hint="cs"/>
          <w:sz w:val="28"/>
          <w:szCs w:val="28"/>
          <w:rtl/>
          <w:lang w:val="fr-FR"/>
        </w:rPr>
        <w:lastRenderedPageBreak/>
        <w:t>تردي</w:t>
      </w:r>
      <w:r w:rsidR="0009650B">
        <w:rPr>
          <w:rFonts w:asciiTheme="majorBidi" w:hAnsiTheme="majorBidi" w:cstheme="majorBidi" w:hint="cs"/>
          <w:sz w:val="28"/>
          <w:szCs w:val="28"/>
          <w:rtl/>
          <w:lang w:val="fr-FR"/>
        </w:rPr>
        <w:t>د الكلمات التى ليس لها صدى وتترج</w:t>
      </w:r>
      <w:r>
        <w:rPr>
          <w:rFonts w:asciiTheme="majorBidi" w:hAnsiTheme="majorBidi" w:cstheme="majorBidi" w:hint="cs"/>
          <w:sz w:val="28"/>
          <w:szCs w:val="28"/>
          <w:rtl/>
          <w:lang w:val="fr-FR"/>
        </w:rPr>
        <w:t>م هذه الكلمات بالقاء الضوء على حركات الجسد وما يحمله من اسرار ومن تكرار للمشاعر والأحساسيس الخمس التى ت</w:t>
      </w:r>
      <w:r w:rsidR="0009650B">
        <w:rPr>
          <w:rFonts w:asciiTheme="majorBidi" w:hAnsiTheme="majorBidi" w:cstheme="majorBidi" w:hint="cs"/>
          <w:sz w:val="28"/>
          <w:szCs w:val="28"/>
          <w:rtl/>
          <w:lang w:val="fr-FR"/>
        </w:rPr>
        <w:t>صاحبها فى كل حين وفى كل مشهد وكأ</w:t>
      </w:r>
      <w:r>
        <w:rPr>
          <w:rFonts w:asciiTheme="majorBidi" w:hAnsiTheme="majorBidi" w:cstheme="majorBidi" w:hint="cs"/>
          <w:sz w:val="28"/>
          <w:szCs w:val="28"/>
          <w:rtl/>
          <w:lang w:val="fr-FR"/>
        </w:rPr>
        <w:t>نها تنقل صورة العالم وما يحدث فى كل بلد من البلدان وهو الشعور بال</w:t>
      </w:r>
      <w:r w:rsidR="007071F7">
        <w:rPr>
          <w:rFonts w:asciiTheme="majorBidi" w:hAnsiTheme="majorBidi" w:cstheme="majorBidi" w:hint="cs"/>
          <w:sz w:val="28"/>
          <w:szCs w:val="28"/>
          <w:rtl/>
          <w:lang w:val="fr-FR"/>
        </w:rPr>
        <w:t>ص</w:t>
      </w:r>
      <w:r>
        <w:rPr>
          <w:rFonts w:asciiTheme="majorBidi" w:hAnsiTheme="majorBidi" w:cstheme="majorBidi" w:hint="cs"/>
          <w:sz w:val="28"/>
          <w:szCs w:val="28"/>
          <w:rtl/>
          <w:lang w:val="fr-FR"/>
        </w:rPr>
        <w:t xml:space="preserve">دمة من الحدث الغير متوقع </w:t>
      </w:r>
      <w:r w:rsidR="002D6EB5">
        <w:rPr>
          <w:rFonts w:asciiTheme="majorBidi" w:hAnsiTheme="majorBidi" w:cstheme="majorBidi"/>
          <w:sz w:val="28"/>
          <w:szCs w:val="28"/>
          <w:lang w:val="fr-FR"/>
        </w:rPr>
        <w:t>.</w:t>
      </w:r>
      <w:r>
        <w:rPr>
          <w:rFonts w:asciiTheme="majorBidi" w:hAnsiTheme="majorBidi" w:cstheme="majorBidi" w:hint="cs"/>
          <w:sz w:val="28"/>
          <w:szCs w:val="28"/>
          <w:rtl/>
          <w:lang w:val="fr-FR"/>
        </w:rPr>
        <w:t xml:space="preserve"> </w:t>
      </w:r>
    </w:p>
    <w:p w14:paraId="45D6823A" w14:textId="77777777" w:rsidR="004206FA" w:rsidRDefault="004206FA" w:rsidP="004206FA">
      <w:pPr>
        <w:tabs>
          <w:tab w:val="right" w:pos="1106"/>
          <w:tab w:val="right" w:pos="1556"/>
          <w:tab w:val="right" w:pos="2006"/>
        </w:tabs>
        <w:spacing w:after="0" w:line="276" w:lineRule="auto"/>
        <w:ind w:left="386" w:right="360"/>
        <w:jc w:val="center"/>
        <w:rPr>
          <w:rFonts w:asciiTheme="majorBidi" w:hAnsiTheme="majorBidi" w:cstheme="majorBidi"/>
          <w:sz w:val="28"/>
          <w:szCs w:val="28"/>
          <w:rtl/>
          <w:lang w:val="fr-FR"/>
        </w:rPr>
      </w:pPr>
    </w:p>
    <w:p w14:paraId="514EB938" w14:textId="77777777" w:rsidR="004206FA" w:rsidRDefault="004206FA" w:rsidP="004206FA">
      <w:pPr>
        <w:tabs>
          <w:tab w:val="right" w:pos="1106"/>
          <w:tab w:val="right" w:pos="1556"/>
          <w:tab w:val="right" w:pos="2006"/>
        </w:tabs>
        <w:spacing w:after="0" w:line="276" w:lineRule="auto"/>
        <w:ind w:left="386" w:right="360"/>
        <w:jc w:val="both"/>
        <w:rPr>
          <w:rFonts w:asciiTheme="majorBidi" w:hAnsiTheme="majorBidi" w:cstheme="majorBidi"/>
          <w:sz w:val="28"/>
          <w:szCs w:val="28"/>
          <w:rtl/>
          <w:lang w:val="fr-FR"/>
        </w:rPr>
      </w:pPr>
      <w:r>
        <w:rPr>
          <w:rFonts w:asciiTheme="majorBidi" w:hAnsiTheme="majorBidi" w:cstheme="majorBidi" w:hint="cs"/>
          <w:sz w:val="28"/>
          <w:szCs w:val="28"/>
          <w:rtl/>
          <w:lang w:val="fr-FR"/>
        </w:rPr>
        <w:tab/>
        <w:t>ينقسم</w:t>
      </w:r>
      <w:r>
        <w:rPr>
          <w:rFonts w:asciiTheme="majorBidi" w:hAnsiTheme="majorBidi" w:cstheme="majorBidi"/>
          <w:sz w:val="28"/>
          <w:szCs w:val="28"/>
          <w:lang w:val="fr-FR"/>
        </w:rPr>
        <w:t xml:space="preserve"> </w:t>
      </w:r>
      <w:r>
        <w:rPr>
          <w:rFonts w:asciiTheme="majorBidi" w:hAnsiTheme="majorBidi" w:cstheme="majorBidi" w:hint="cs"/>
          <w:sz w:val="28"/>
          <w:szCs w:val="28"/>
          <w:rtl/>
          <w:lang w:val="fr-FR"/>
        </w:rPr>
        <w:t xml:space="preserve">البحث الى عدة محاور : </w:t>
      </w:r>
    </w:p>
    <w:p w14:paraId="5424847E" w14:textId="4FD8D0FA" w:rsidR="004206FA" w:rsidRDefault="004206FA" w:rsidP="00C24DC4">
      <w:pPr>
        <w:pStyle w:val="ListParagraph"/>
        <w:numPr>
          <w:ilvl w:val="0"/>
          <w:numId w:val="21"/>
        </w:numPr>
        <w:tabs>
          <w:tab w:val="right" w:pos="1106"/>
          <w:tab w:val="right" w:pos="1556"/>
          <w:tab w:val="right" w:pos="2006"/>
        </w:tabs>
        <w:spacing w:after="0" w:line="276" w:lineRule="auto"/>
        <w:ind w:right="360"/>
        <w:jc w:val="both"/>
        <w:rPr>
          <w:rFonts w:asciiTheme="majorBidi" w:hAnsiTheme="majorBidi" w:cstheme="majorBidi"/>
          <w:sz w:val="28"/>
          <w:szCs w:val="28"/>
          <w:lang w:val="fr-FR"/>
        </w:rPr>
      </w:pPr>
      <w:r w:rsidRPr="00265A65">
        <w:rPr>
          <w:rFonts w:asciiTheme="majorBidi" w:hAnsiTheme="majorBidi" w:cstheme="majorBidi" w:hint="cs"/>
          <w:b/>
          <w:bCs/>
          <w:sz w:val="28"/>
          <w:szCs w:val="28"/>
          <w:rtl/>
          <w:lang w:val="fr-FR"/>
        </w:rPr>
        <w:t>المقدمـــة</w:t>
      </w:r>
      <w:r>
        <w:rPr>
          <w:rFonts w:asciiTheme="majorBidi" w:hAnsiTheme="majorBidi" w:cstheme="majorBidi" w:hint="cs"/>
          <w:sz w:val="28"/>
          <w:szCs w:val="28"/>
          <w:rtl/>
          <w:lang w:val="fr-FR"/>
        </w:rPr>
        <w:t xml:space="preserve"> </w:t>
      </w:r>
      <w:r w:rsidR="002D6EB5">
        <w:rPr>
          <w:rFonts w:asciiTheme="majorBidi" w:hAnsiTheme="majorBidi" w:cstheme="majorBidi"/>
          <w:sz w:val="28"/>
          <w:szCs w:val="28"/>
          <w:lang w:val="fr-FR"/>
        </w:rPr>
        <w:t>.</w:t>
      </w:r>
      <w:r>
        <w:rPr>
          <w:rFonts w:asciiTheme="majorBidi" w:hAnsiTheme="majorBidi" w:cstheme="majorBidi" w:hint="cs"/>
          <w:sz w:val="28"/>
          <w:szCs w:val="28"/>
          <w:rtl/>
          <w:lang w:val="fr-FR"/>
        </w:rPr>
        <w:t xml:space="preserve"> </w:t>
      </w:r>
    </w:p>
    <w:p w14:paraId="17FBA5E0" w14:textId="77777777" w:rsidR="004206FA" w:rsidRDefault="004206FA" w:rsidP="004206FA">
      <w:pPr>
        <w:pStyle w:val="ListParagraph"/>
        <w:tabs>
          <w:tab w:val="right" w:pos="1106"/>
          <w:tab w:val="right" w:pos="1556"/>
          <w:tab w:val="right" w:pos="2006"/>
        </w:tabs>
        <w:spacing w:after="0" w:line="276" w:lineRule="auto"/>
        <w:ind w:left="746" w:right="360"/>
        <w:jc w:val="both"/>
        <w:rPr>
          <w:rFonts w:asciiTheme="majorBidi" w:hAnsiTheme="majorBidi" w:cstheme="majorBidi"/>
          <w:sz w:val="28"/>
          <w:szCs w:val="28"/>
          <w:lang w:val="fr-FR"/>
        </w:rPr>
      </w:pPr>
    </w:p>
    <w:p w14:paraId="2C173C85" w14:textId="0375F71C" w:rsidR="004206FA" w:rsidRDefault="004206FA" w:rsidP="00C24DC4">
      <w:pPr>
        <w:pStyle w:val="ListParagraph"/>
        <w:numPr>
          <w:ilvl w:val="0"/>
          <w:numId w:val="21"/>
        </w:numPr>
        <w:tabs>
          <w:tab w:val="right" w:pos="1106"/>
          <w:tab w:val="right" w:pos="1556"/>
          <w:tab w:val="right" w:pos="2006"/>
        </w:tabs>
        <w:spacing w:after="0" w:line="276" w:lineRule="auto"/>
        <w:ind w:right="360"/>
        <w:jc w:val="both"/>
        <w:rPr>
          <w:rFonts w:asciiTheme="majorBidi" w:hAnsiTheme="majorBidi" w:cstheme="majorBidi"/>
          <w:sz w:val="28"/>
          <w:szCs w:val="28"/>
          <w:lang w:val="fr-FR"/>
        </w:rPr>
      </w:pPr>
      <w:r w:rsidRPr="00265A65">
        <w:rPr>
          <w:rFonts w:asciiTheme="majorBidi" w:hAnsiTheme="majorBidi" w:cstheme="majorBidi" w:hint="cs"/>
          <w:b/>
          <w:bCs/>
          <w:sz w:val="28"/>
          <w:szCs w:val="28"/>
          <w:rtl/>
          <w:lang w:val="fr-FR"/>
        </w:rPr>
        <w:t>الفصل الأول</w:t>
      </w:r>
      <w:r>
        <w:rPr>
          <w:rFonts w:asciiTheme="majorBidi" w:hAnsiTheme="majorBidi" w:cstheme="majorBidi" w:hint="cs"/>
          <w:sz w:val="28"/>
          <w:szCs w:val="28"/>
          <w:rtl/>
          <w:lang w:val="fr-FR"/>
        </w:rPr>
        <w:t xml:space="preserve"> : معالجة الكاتبة لعنصر كتابة الصمت ومفهومه ومشكلاته </w:t>
      </w:r>
      <w:r w:rsidR="002D6EB5">
        <w:rPr>
          <w:rFonts w:asciiTheme="majorBidi" w:hAnsiTheme="majorBidi" w:cstheme="majorBidi"/>
          <w:sz w:val="28"/>
          <w:szCs w:val="28"/>
          <w:lang w:val="fr-FR"/>
        </w:rPr>
        <w:t>.</w:t>
      </w:r>
      <w:r>
        <w:rPr>
          <w:rFonts w:asciiTheme="majorBidi" w:hAnsiTheme="majorBidi" w:cstheme="majorBidi" w:hint="cs"/>
          <w:sz w:val="28"/>
          <w:szCs w:val="28"/>
          <w:rtl/>
          <w:lang w:val="fr-FR"/>
        </w:rPr>
        <w:t xml:space="preserve"> فالكتابة بالنسبة لها العامود الفقرى بدونه لا تستطيع العيش فى هذه الحياة </w:t>
      </w:r>
      <w:r w:rsidR="002D6EB5">
        <w:rPr>
          <w:rFonts w:asciiTheme="majorBidi" w:hAnsiTheme="majorBidi" w:cstheme="majorBidi"/>
          <w:sz w:val="28"/>
          <w:szCs w:val="28"/>
          <w:lang w:val="fr-FR"/>
        </w:rPr>
        <w:t>.</w:t>
      </w:r>
      <w:r>
        <w:rPr>
          <w:rFonts w:asciiTheme="majorBidi" w:hAnsiTheme="majorBidi" w:cstheme="majorBidi" w:hint="cs"/>
          <w:sz w:val="28"/>
          <w:szCs w:val="28"/>
          <w:rtl/>
          <w:lang w:val="fr-FR"/>
        </w:rPr>
        <w:t xml:space="preserve"> </w:t>
      </w:r>
    </w:p>
    <w:p w14:paraId="1279925C" w14:textId="77777777" w:rsidR="004206FA" w:rsidRPr="00265A65" w:rsidRDefault="004206FA" w:rsidP="004206FA">
      <w:pPr>
        <w:tabs>
          <w:tab w:val="right" w:pos="1106"/>
          <w:tab w:val="right" w:pos="1556"/>
          <w:tab w:val="right" w:pos="2006"/>
        </w:tabs>
        <w:spacing w:after="0" w:line="276" w:lineRule="auto"/>
        <w:ind w:right="360"/>
        <w:jc w:val="both"/>
        <w:rPr>
          <w:rFonts w:asciiTheme="majorBidi" w:hAnsiTheme="majorBidi" w:cstheme="majorBidi"/>
          <w:sz w:val="28"/>
          <w:szCs w:val="28"/>
          <w:lang w:val="fr-FR"/>
        </w:rPr>
      </w:pPr>
    </w:p>
    <w:p w14:paraId="5CF0974E" w14:textId="079D505F" w:rsidR="004206FA" w:rsidRDefault="004206FA" w:rsidP="007071F7">
      <w:pPr>
        <w:pStyle w:val="ListParagraph"/>
        <w:numPr>
          <w:ilvl w:val="0"/>
          <w:numId w:val="21"/>
        </w:numPr>
        <w:tabs>
          <w:tab w:val="right" w:pos="1106"/>
          <w:tab w:val="right" w:pos="1556"/>
          <w:tab w:val="right" w:pos="2006"/>
        </w:tabs>
        <w:spacing w:after="0" w:line="276" w:lineRule="auto"/>
        <w:ind w:right="360"/>
        <w:jc w:val="both"/>
        <w:rPr>
          <w:rFonts w:asciiTheme="majorBidi" w:hAnsiTheme="majorBidi" w:cstheme="majorBidi"/>
          <w:sz w:val="28"/>
          <w:szCs w:val="28"/>
          <w:lang w:val="fr-FR"/>
        </w:rPr>
      </w:pPr>
      <w:r w:rsidRPr="00265A65">
        <w:rPr>
          <w:rFonts w:asciiTheme="majorBidi" w:hAnsiTheme="majorBidi" w:cstheme="majorBidi" w:hint="cs"/>
          <w:b/>
          <w:bCs/>
          <w:sz w:val="28"/>
          <w:szCs w:val="28"/>
          <w:rtl/>
          <w:lang w:val="fr-FR"/>
        </w:rPr>
        <w:t>الفصل الثانى</w:t>
      </w:r>
      <w:r w:rsidR="007071F7">
        <w:rPr>
          <w:rFonts w:asciiTheme="majorBidi" w:hAnsiTheme="majorBidi" w:cstheme="majorBidi" w:hint="cs"/>
          <w:sz w:val="28"/>
          <w:szCs w:val="28"/>
          <w:rtl/>
          <w:lang w:val="fr-FR"/>
        </w:rPr>
        <w:t xml:space="preserve"> : وفيه نتعرض لمعالجة </w:t>
      </w:r>
      <w:r>
        <w:rPr>
          <w:rFonts w:asciiTheme="majorBidi" w:hAnsiTheme="majorBidi" w:cstheme="majorBidi" w:hint="cs"/>
          <w:sz w:val="28"/>
          <w:szCs w:val="28"/>
          <w:rtl/>
          <w:lang w:val="fr-FR"/>
        </w:rPr>
        <w:t xml:space="preserve">حجم هذا الجسد المشتت بين عالمين (العالم الداخلى والعالم الخارجى) عالم السعادة وعالم الشقاء </w:t>
      </w:r>
      <w:r>
        <w:rPr>
          <w:rFonts w:asciiTheme="majorBidi" w:hAnsiTheme="majorBidi" w:cstheme="majorBidi"/>
          <w:sz w:val="28"/>
          <w:szCs w:val="28"/>
          <w:rtl/>
          <w:lang w:val="fr-FR"/>
        </w:rPr>
        <w:t>–</w:t>
      </w:r>
      <w:r>
        <w:rPr>
          <w:rFonts w:asciiTheme="majorBidi" w:hAnsiTheme="majorBidi" w:cstheme="majorBidi" w:hint="cs"/>
          <w:sz w:val="28"/>
          <w:szCs w:val="28"/>
          <w:rtl/>
          <w:lang w:val="fr-FR"/>
        </w:rPr>
        <w:t xml:space="preserve"> محاول</w:t>
      </w:r>
      <w:r w:rsidR="007071F7">
        <w:rPr>
          <w:rFonts w:asciiTheme="majorBidi" w:hAnsiTheme="majorBidi" w:cstheme="majorBidi" w:hint="cs"/>
          <w:sz w:val="28"/>
          <w:szCs w:val="28"/>
          <w:rtl/>
          <w:lang w:val="fr-FR"/>
        </w:rPr>
        <w:t>ة</w:t>
      </w:r>
      <w:r>
        <w:rPr>
          <w:rFonts w:asciiTheme="majorBidi" w:hAnsiTheme="majorBidi" w:cstheme="majorBidi" w:hint="cs"/>
          <w:sz w:val="28"/>
          <w:szCs w:val="28"/>
          <w:rtl/>
          <w:lang w:val="fr-FR"/>
        </w:rPr>
        <w:t xml:space="preserve"> الربط بين هذين العالمين صعودا وهبوطا </w:t>
      </w:r>
      <w:r w:rsidR="002D6EB5">
        <w:rPr>
          <w:rFonts w:asciiTheme="majorBidi" w:hAnsiTheme="majorBidi" w:cstheme="majorBidi"/>
          <w:sz w:val="28"/>
          <w:szCs w:val="28"/>
          <w:lang w:val="fr-FR"/>
        </w:rPr>
        <w:t>.</w:t>
      </w:r>
      <w:r>
        <w:rPr>
          <w:rFonts w:asciiTheme="majorBidi" w:hAnsiTheme="majorBidi" w:cstheme="majorBidi" w:hint="cs"/>
          <w:sz w:val="28"/>
          <w:szCs w:val="28"/>
          <w:rtl/>
          <w:lang w:val="fr-FR"/>
        </w:rPr>
        <w:t xml:space="preserve"> </w:t>
      </w:r>
    </w:p>
    <w:p w14:paraId="14E97AE8" w14:textId="77777777" w:rsidR="004206FA" w:rsidRPr="00265A65" w:rsidRDefault="004206FA" w:rsidP="004206FA">
      <w:pPr>
        <w:tabs>
          <w:tab w:val="right" w:pos="1106"/>
          <w:tab w:val="right" w:pos="1556"/>
          <w:tab w:val="right" w:pos="2006"/>
        </w:tabs>
        <w:spacing w:after="0" w:line="276" w:lineRule="auto"/>
        <w:ind w:right="360"/>
        <w:jc w:val="both"/>
        <w:rPr>
          <w:rFonts w:asciiTheme="majorBidi" w:hAnsiTheme="majorBidi" w:cstheme="majorBidi"/>
          <w:sz w:val="28"/>
          <w:szCs w:val="28"/>
          <w:rtl/>
          <w:lang w:val="fr-FR"/>
        </w:rPr>
      </w:pPr>
    </w:p>
    <w:p w14:paraId="5C1CDB83" w14:textId="290497C9" w:rsidR="004206FA" w:rsidRDefault="004206FA" w:rsidP="007071F7">
      <w:pPr>
        <w:tabs>
          <w:tab w:val="right" w:pos="1106"/>
          <w:tab w:val="right" w:pos="1556"/>
          <w:tab w:val="right" w:pos="2006"/>
        </w:tabs>
        <w:spacing w:after="0" w:line="276" w:lineRule="auto"/>
        <w:ind w:left="386" w:right="360"/>
        <w:jc w:val="both"/>
        <w:rPr>
          <w:rFonts w:asciiTheme="majorBidi" w:hAnsiTheme="majorBidi" w:cstheme="majorBidi"/>
          <w:sz w:val="28"/>
          <w:szCs w:val="28"/>
          <w:rtl/>
          <w:lang w:val="fr-FR"/>
        </w:rPr>
      </w:pPr>
      <w:r>
        <w:rPr>
          <w:rFonts w:asciiTheme="majorBidi" w:hAnsiTheme="majorBidi" w:cstheme="majorBidi" w:hint="cs"/>
          <w:sz w:val="28"/>
          <w:szCs w:val="28"/>
          <w:rtl/>
          <w:lang w:val="fr-FR"/>
        </w:rPr>
        <w:tab/>
      </w:r>
      <w:r>
        <w:rPr>
          <w:rFonts w:asciiTheme="majorBidi" w:hAnsiTheme="majorBidi" w:cstheme="majorBidi" w:hint="cs"/>
          <w:sz w:val="28"/>
          <w:szCs w:val="28"/>
          <w:rtl/>
          <w:lang w:val="fr-FR"/>
        </w:rPr>
        <w:tab/>
        <w:t>فى ديالكتية فنية منتقاه بالكلمات تحاول مزج الواقع المرير بالواقع ا</w:t>
      </w:r>
      <w:r w:rsidR="007071F7">
        <w:rPr>
          <w:rFonts w:asciiTheme="majorBidi" w:hAnsiTheme="majorBidi" w:cstheme="majorBidi" w:hint="cs"/>
          <w:sz w:val="28"/>
          <w:szCs w:val="28"/>
          <w:rtl/>
          <w:lang w:val="fr-FR"/>
        </w:rPr>
        <w:t>لإ</w:t>
      </w:r>
      <w:r>
        <w:rPr>
          <w:rFonts w:asciiTheme="majorBidi" w:hAnsiTheme="majorBidi" w:cstheme="majorBidi" w:hint="cs"/>
          <w:sz w:val="28"/>
          <w:szCs w:val="28"/>
          <w:rtl/>
          <w:lang w:val="fr-FR"/>
        </w:rPr>
        <w:t xml:space="preserve">فتراضى </w:t>
      </w:r>
      <w:r w:rsidR="002D6EB5">
        <w:rPr>
          <w:rFonts w:asciiTheme="majorBidi" w:hAnsiTheme="majorBidi" w:cstheme="majorBidi"/>
          <w:sz w:val="28"/>
          <w:szCs w:val="28"/>
          <w:lang w:val="fr-FR"/>
        </w:rPr>
        <w:t>.</w:t>
      </w:r>
      <w:r>
        <w:rPr>
          <w:rFonts w:asciiTheme="majorBidi" w:hAnsiTheme="majorBidi" w:cstheme="majorBidi" w:hint="cs"/>
          <w:sz w:val="28"/>
          <w:szCs w:val="28"/>
          <w:rtl/>
          <w:lang w:val="fr-FR"/>
        </w:rPr>
        <w:t xml:space="preserve"> وملجئها الوحيد هو الاعتماد على الذاكرة </w:t>
      </w:r>
      <w:r w:rsidR="002D6EB5">
        <w:rPr>
          <w:rFonts w:asciiTheme="majorBidi" w:hAnsiTheme="majorBidi" w:cstheme="majorBidi"/>
          <w:sz w:val="28"/>
          <w:szCs w:val="28"/>
          <w:lang w:val="fr-FR"/>
        </w:rPr>
        <w:t>.</w:t>
      </w:r>
      <w:r>
        <w:rPr>
          <w:rFonts w:asciiTheme="majorBidi" w:hAnsiTheme="majorBidi" w:cstheme="majorBidi" w:hint="cs"/>
          <w:sz w:val="28"/>
          <w:szCs w:val="28"/>
          <w:rtl/>
          <w:lang w:val="fr-FR"/>
        </w:rPr>
        <w:t xml:space="preserve"> فتتذكر ماضيها الجميل (العالم الداخلى </w:t>
      </w:r>
      <w:r>
        <w:rPr>
          <w:rFonts w:asciiTheme="majorBidi" w:hAnsiTheme="majorBidi" w:cstheme="majorBidi"/>
          <w:sz w:val="28"/>
          <w:szCs w:val="28"/>
          <w:rtl/>
          <w:lang w:val="fr-FR"/>
        </w:rPr>
        <w:t>–</w:t>
      </w:r>
      <w:r>
        <w:rPr>
          <w:rFonts w:asciiTheme="majorBidi" w:hAnsiTheme="majorBidi" w:cstheme="majorBidi" w:hint="cs"/>
          <w:sz w:val="28"/>
          <w:szCs w:val="28"/>
          <w:rtl/>
          <w:lang w:val="fr-FR"/>
        </w:rPr>
        <w:t xml:space="preserve"> عالم العائلة) فتسرد وتوصف زمن الطفولة البريئة وتصف الحوائط البيضاء التى شهدت على سعادتها </w:t>
      </w:r>
      <w:r>
        <w:rPr>
          <w:rFonts w:asciiTheme="majorBidi" w:hAnsiTheme="majorBidi" w:cstheme="majorBidi"/>
          <w:sz w:val="28"/>
          <w:szCs w:val="28"/>
          <w:rtl/>
          <w:lang w:val="fr-FR"/>
        </w:rPr>
        <w:t>–</w:t>
      </w:r>
      <w:r>
        <w:rPr>
          <w:rFonts w:asciiTheme="majorBidi" w:hAnsiTheme="majorBidi" w:cstheme="majorBidi" w:hint="cs"/>
          <w:sz w:val="28"/>
          <w:szCs w:val="28"/>
          <w:rtl/>
          <w:lang w:val="fr-FR"/>
        </w:rPr>
        <w:t xml:space="preserve"> مرحلة الهروب من الواقع ومن ذلك العالم والعالم الخارجى</w:t>
      </w:r>
      <w:r w:rsidR="007071F7">
        <w:rPr>
          <w:rFonts w:asciiTheme="majorBidi" w:hAnsiTheme="majorBidi" w:cstheme="majorBidi" w:hint="cs"/>
          <w:sz w:val="28"/>
          <w:szCs w:val="28"/>
          <w:rtl/>
          <w:lang w:val="fr-FR"/>
        </w:rPr>
        <w:t xml:space="preserve"> الذى فيه</w:t>
      </w:r>
      <w:r>
        <w:rPr>
          <w:rFonts w:asciiTheme="majorBidi" w:hAnsiTheme="majorBidi" w:cstheme="majorBidi" w:hint="cs"/>
          <w:sz w:val="28"/>
          <w:szCs w:val="28"/>
          <w:rtl/>
          <w:lang w:val="fr-FR"/>
        </w:rPr>
        <w:t xml:space="preserve"> تحاول ان تعالج هذا ال</w:t>
      </w:r>
      <w:r w:rsidR="007071F7">
        <w:rPr>
          <w:rFonts w:asciiTheme="majorBidi" w:hAnsiTheme="majorBidi" w:cstheme="majorBidi" w:hint="cs"/>
          <w:sz w:val="28"/>
          <w:szCs w:val="28"/>
          <w:rtl/>
          <w:lang w:val="fr-FR"/>
        </w:rPr>
        <w:t>ش</w:t>
      </w:r>
      <w:r>
        <w:rPr>
          <w:rFonts w:asciiTheme="majorBidi" w:hAnsiTheme="majorBidi" w:cstheme="majorBidi" w:hint="cs"/>
          <w:sz w:val="28"/>
          <w:szCs w:val="28"/>
          <w:rtl/>
          <w:lang w:val="fr-FR"/>
        </w:rPr>
        <w:t xml:space="preserve">رخ الكبير وهذه الصدمة مستخدمة بذلك الكلمات الدالة على الزمان والمكان </w:t>
      </w:r>
      <w:r w:rsidR="002D6EB5">
        <w:rPr>
          <w:rFonts w:asciiTheme="majorBidi" w:hAnsiTheme="majorBidi" w:cstheme="majorBidi"/>
          <w:sz w:val="28"/>
          <w:szCs w:val="28"/>
          <w:lang w:val="fr-FR"/>
        </w:rPr>
        <w:t>.</w:t>
      </w:r>
      <w:r>
        <w:rPr>
          <w:rFonts w:asciiTheme="majorBidi" w:hAnsiTheme="majorBidi" w:cstheme="majorBidi" w:hint="cs"/>
          <w:sz w:val="28"/>
          <w:szCs w:val="28"/>
          <w:rtl/>
          <w:lang w:val="fr-FR"/>
        </w:rPr>
        <w:t xml:space="preserve"> </w:t>
      </w:r>
    </w:p>
    <w:p w14:paraId="5A1E2A7F" w14:textId="77777777" w:rsidR="004206FA" w:rsidRDefault="004206FA" w:rsidP="004206FA">
      <w:pPr>
        <w:tabs>
          <w:tab w:val="right" w:pos="1106"/>
          <w:tab w:val="right" w:pos="1556"/>
          <w:tab w:val="right" w:pos="2006"/>
        </w:tabs>
        <w:spacing w:after="0" w:line="276" w:lineRule="auto"/>
        <w:ind w:left="386" w:right="360"/>
        <w:jc w:val="both"/>
        <w:rPr>
          <w:rFonts w:asciiTheme="majorBidi" w:hAnsiTheme="majorBidi" w:cstheme="majorBidi"/>
          <w:sz w:val="28"/>
          <w:szCs w:val="28"/>
          <w:rtl/>
          <w:lang w:val="fr-FR"/>
        </w:rPr>
      </w:pPr>
    </w:p>
    <w:p w14:paraId="52513848" w14:textId="1B2856AD" w:rsidR="004206FA" w:rsidRDefault="004206FA" w:rsidP="0009650B">
      <w:pPr>
        <w:pStyle w:val="ListParagraph"/>
        <w:numPr>
          <w:ilvl w:val="0"/>
          <w:numId w:val="21"/>
        </w:numPr>
        <w:tabs>
          <w:tab w:val="right" w:pos="1106"/>
          <w:tab w:val="right" w:pos="1556"/>
          <w:tab w:val="right" w:pos="2006"/>
        </w:tabs>
        <w:spacing w:after="0" w:line="276" w:lineRule="auto"/>
        <w:ind w:right="360"/>
        <w:jc w:val="both"/>
        <w:rPr>
          <w:rFonts w:asciiTheme="majorBidi" w:hAnsiTheme="majorBidi" w:cstheme="majorBidi"/>
          <w:sz w:val="28"/>
          <w:szCs w:val="28"/>
          <w:lang w:val="fr-FR"/>
        </w:rPr>
      </w:pPr>
      <w:r w:rsidRPr="00F04024">
        <w:rPr>
          <w:rFonts w:asciiTheme="majorBidi" w:hAnsiTheme="majorBidi" w:cstheme="majorBidi" w:hint="cs"/>
          <w:sz w:val="28"/>
          <w:szCs w:val="28"/>
          <w:rtl/>
          <w:lang w:val="fr-FR"/>
        </w:rPr>
        <w:tab/>
      </w:r>
      <w:r w:rsidRPr="00265A65">
        <w:rPr>
          <w:rFonts w:asciiTheme="majorBidi" w:hAnsiTheme="majorBidi" w:cstheme="majorBidi" w:hint="cs"/>
          <w:b/>
          <w:bCs/>
          <w:sz w:val="28"/>
          <w:szCs w:val="28"/>
          <w:rtl/>
          <w:lang w:val="fr-FR"/>
        </w:rPr>
        <w:t>الفصل الثالث</w:t>
      </w:r>
      <w:r w:rsidRPr="00F04024">
        <w:rPr>
          <w:rFonts w:asciiTheme="majorBidi" w:hAnsiTheme="majorBidi" w:cstheme="majorBidi" w:hint="cs"/>
          <w:sz w:val="28"/>
          <w:szCs w:val="28"/>
          <w:rtl/>
          <w:lang w:val="fr-FR"/>
        </w:rPr>
        <w:t xml:space="preserve"> :</w:t>
      </w:r>
      <w:r>
        <w:rPr>
          <w:rFonts w:asciiTheme="majorBidi" w:hAnsiTheme="majorBidi" w:cstheme="majorBidi" w:hint="cs"/>
          <w:sz w:val="28"/>
          <w:szCs w:val="28"/>
          <w:rtl/>
          <w:lang w:val="fr-FR"/>
        </w:rPr>
        <w:t xml:space="preserve"> تستعين الكاتبة فى معالجة الصمت بكافة استخدامات وتراكي</w:t>
      </w:r>
      <w:r w:rsidR="0009650B">
        <w:rPr>
          <w:rFonts w:asciiTheme="majorBidi" w:hAnsiTheme="majorBidi" w:cstheme="majorBidi" w:hint="cs"/>
          <w:sz w:val="28"/>
          <w:szCs w:val="28"/>
          <w:rtl/>
          <w:lang w:val="fr-FR"/>
        </w:rPr>
        <w:t>ب اللغة والجمل القصيرة المنفصلة -</w:t>
      </w:r>
      <w:r>
        <w:rPr>
          <w:rFonts w:asciiTheme="majorBidi" w:hAnsiTheme="majorBidi" w:cstheme="majorBidi" w:hint="cs"/>
          <w:sz w:val="28"/>
          <w:szCs w:val="28"/>
          <w:rtl/>
          <w:lang w:val="fr-FR"/>
        </w:rPr>
        <w:t xml:space="preserve"> اسلوب النـفى </w:t>
      </w:r>
      <w:r>
        <w:rPr>
          <w:rFonts w:asciiTheme="majorBidi" w:hAnsiTheme="majorBidi" w:cstheme="majorBidi"/>
          <w:sz w:val="28"/>
          <w:szCs w:val="28"/>
          <w:rtl/>
          <w:lang w:val="fr-FR"/>
        </w:rPr>
        <w:t>–</w:t>
      </w:r>
      <w:r>
        <w:rPr>
          <w:rFonts w:asciiTheme="majorBidi" w:hAnsiTheme="majorBidi" w:cstheme="majorBidi" w:hint="cs"/>
          <w:sz w:val="28"/>
          <w:szCs w:val="28"/>
          <w:rtl/>
          <w:lang w:val="fr-FR"/>
        </w:rPr>
        <w:t xml:space="preserve"> </w:t>
      </w:r>
      <w:r w:rsidR="007071F7">
        <w:rPr>
          <w:rFonts w:asciiTheme="majorBidi" w:hAnsiTheme="majorBidi" w:cstheme="majorBidi" w:hint="cs"/>
          <w:sz w:val="28"/>
          <w:szCs w:val="28"/>
          <w:rtl/>
          <w:lang w:val="fr-FR"/>
        </w:rPr>
        <w:t>استخدام افعال الحركة صعودا وهبوط</w:t>
      </w:r>
      <w:r>
        <w:rPr>
          <w:rFonts w:asciiTheme="majorBidi" w:hAnsiTheme="majorBidi" w:cstheme="majorBidi" w:hint="cs"/>
          <w:sz w:val="28"/>
          <w:szCs w:val="28"/>
          <w:rtl/>
          <w:lang w:val="fr-FR"/>
        </w:rPr>
        <w:t xml:space="preserve">ا </w:t>
      </w:r>
      <w:r>
        <w:rPr>
          <w:rFonts w:asciiTheme="majorBidi" w:hAnsiTheme="majorBidi" w:cstheme="majorBidi"/>
          <w:sz w:val="28"/>
          <w:szCs w:val="28"/>
          <w:rtl/>
          <w:lang w:val="fr-FR"/>
        </w:rPr>
        <w:t>–</w:t>
      </w:r>
      <w:r>
        <w:rPr>
          <w:rFonts w:asciiTheme="majorBidi" w:hAnsiTheme="majorBidi" w:cstheme="majorBidi" w:hint="cs"/>
          <w:sz w:val="28"/>
          <w:szCs w:val="28"/>
          <w:rtl/>
          <w:lang w:val="fr-FR"/>
        </w:rPr>
        <w:t xml:space="preserve"> كلمات الج</w:t>
      </w:r>
      <w:r w:rsidR="00AE1FF8">
        <w:rPr>
          <w:rFonts w:asciiTheme="majorBidi" w:hAnsiTheme="majorBidi" w:cstheme="majorBidi" w:hint="cs"/>
          <w:sz w:val="28"/>
          <w:szCs w:val="28"/>
          <w:rtl/>
          <w:lang w:val="fr-FR"/>
        </w:rPr>
        <w:t>ز</w:t>
      </w:r>
      <w:r>
        <w:rPr>
          <w:rFonts w:asciiTheme="majorBidi" w:hAnsiTheme="majorBidi" w:cstheme="majorBidi" w:hint="cs"/>
          <w:sz w:val="28"/>
          <w:szCs w:val="28"/>
          <w:rtl/>
          <w:lang w:val="fr-FR"/>
        </w:rPr>
        <w:t xml:space="preserve">ع والخوف من المستقبل المعتم والخوف من المجهول </w:t>
      </w:r>
      <w:r w:rsidR="002D6EB5">
        <w:rPr>
          <w:rFonts w:asciiTheme="majorBidi" w:hAnsiTheme="majorBidi" w:cstheme="majorBidi"/>
          <w:sz w:val="28"/>
          <w:szCs w:val="28"/>
          <w:lang w:val="fr-FR"/>
        </w:rPr>
        <w:t>.</w:t>
      </w:r>
      <w:r>
        <w:rPr>
          <w:rFonts w:asciiTheme="majorBidi" w:hAnsiTheme="majorBidi" w:cstheme="majorBidi" w:hint="cs"/>
          <w:sz w:val="28"/>
          <w:szCs w:val="28"/>
          <w:rtl/>
          <w:lang w:val="fr-FR"/>
        </w:rPr>
        <w:t xml:space="preserve"> </w:t>
      </w:r>
    </w:p>
    <w:p w14:paraId="10E8FC73" w14:textId="77777777" w:rsidR="004206FA" w:rsidRDefault="004206FA" w:rsidP="004206FA">
      <w:pPr>
        <w:tabs>
          <w:tab w:val="right" w:pos="1106"/>
          <w:tab w:val="right" w:pos="1556"/>
          <w:tab w:val="right" w:pos="2006"/>
        </w:tabs>
        <w:spacing w:after="0" w:line="276" w:lineRule="auto"/>
        <w:ind w:right="360"/>
        <w:jc w:val="both"/>
        <w:rPr>
          <w:rFonts w:asciiTheme="majorBidi" w:hAnsiTheme="majorBidi" w:cstheme="majorBidi"/>
          <w:sz w:val="28"/>
          <w:szCs w:val="28"/>
          <w:rtl/>
          <w:lang w:val="fr-FR"/>
        </w:rPr>
      </w:pPr>
    </w:p>
    <w:p w14:paraId="55297688" w14:textId="7841855D" w:rsidR="004206FA" w:rsidRPr="0009650B" w:rsidRDefault="004206FA" w:rsidP="0009650B">
      <w:pPr>
        <w:pStyle w:val="ListParagraph"/>
        <w:numPr>
          <w:ilvl w:val="0"/>
          <w:numId w:val="21"/>
        </w:numPr>
        <w:tabs>
          <w:tab w:val="right" w:pos="1106"/>
          <w:tab w:val="right" w:pos="1556"/>
          <w:tab w:val="right" w:pos="2006"/>
        </w:tabs>
        <w:spacing w:after="0" w:line="276" w:lineRule="auto"/>
        <w:ind w:right="360"/>
        <w:jc w:val="both"/>
        <w:rPr>
          <w:rFonts w:asciiTheme="majorBidi" w:hAnsiTheme="majorBidi" w:cstheme="majorBidi"/>
          <w:sz w:val="28"/>
          <w:szCs w:val="28"/>
          <w:rtl/>
          <w:lang w:val="fr-FR"/>
        </w:rPr>
      </w:pPr>
      <w:r w:rsidRPr="0009650B">
        <w:rPr>
          <w:rFonts w:asciiTheme="majorBidi" w:hAnsiTheme="majorBidi" w:cstheme="majorBidi" w:hint="cs"/>
          <w:b/>
          <w:bCs/>
          <w:sz w:val="28"/>
          <w:szCs w:val="28"/>
          <w:u w:val="single"/>
          <w:rtl/>
          <w:lang w:val="fr-FR"/>
        </w:rPr>
        <w:t>الخاتمــــة</w:t>
      </w:r>
      <w:r w:rsidRPr="0009650B">
        <w:rPr>
          <w:rFonts w:asciiTheme="majorBidi" w:hAnsiTheme="majorBidi" w:cstheme="majorBidi" w:hint="cs"/>
          <w:b/>
          <w:bCs/>
          <w:sz w:val="28"/>
          <w:szCs w:val="28"/>
          <w:rtl/>
          <w:lang w:val="fr-FR"/>
        </w:rPr>
        <w:t xml:space="preserve"> : </w:t>
      </w:r>
      <w:r w:rsidRPr="0009650B">
        <w:rPr>
          <w:rFonts w:asciiTheme="majorBidi" w:hAnsiTheme="majorBidi" w:cstheme="majorBidi" w:hint="cs"/>
          <w:sz w:val="28"/>
          <w:szCs w:val="28"/>
          <w:rtl/>
          <w:lang w:val="fr-FR"/>
        </w:rPr>
        <w:t xml:space="preserve"> بالرغم من ان هذا العمل يتسم بالذاتية </w:t>
      </w:r>
      <w:r w:rsidRPr="0009650B">
        <w:rPr>
          <w:rFonts w:asciiTheme="majorBidi" w:hAnsiTheme="majorBidi" w:cstheme="majorBidi"/>
          <w:sz w:val="28"/>
          <w:szCs w:val="28"/>
          <w:rtl/>
          <w:lang w:val="fr-FR"/>
        </w:rPr>
        <w:t>–</w:t>
      </w:r>
      <w:r w:rsidR="00AE1FF8" w:rsidRPr="0009650B">
        <w:rPr>
          <w:rFonts w:asciiTheme="majorBidi" w:hAnsiTheme="majorBidi" w:cstheme="majorBidi" w:hint="cs"/>
          <w:sz w:val="28"/>
          <w:szCs w:val="28"/>
          <w:rtl/>
          <w:lang w:val="fr-FR"/>
        </w:rPr>
        <w:t xml:space="preserve"> الكاتبة تعبر عن " الأ</w:t>
      </w:r>
      <w:r w:rsidRPr="0009650B">
        <w:rPr>
          <w:rFonts w:asciiTheme="majorBidi" w:hAnsiTheme="majorBidi" w:cstheme="majorBidi" w:hint="cs"/>
          <w:sz w:val="28"/>
          <w:szCs w:val="28"/>
          <w:rtl/>
          <w:lang w:val="fr-FR"/>
        </w:rPr>
        <w:t xml:space="preserve">نا " المنقسم </w:t>
      </w:r>
      <w:r w:rsidR="00AE1FF8" w:rsidRPr="0009650B">
        <w:rPr>
          <w:rFonts w:asciiTheme="majorBidi" w:hAnsiTheme="majorBidi" w:cstheme="majorBidi" w:hint="cs"/>
          <w:sz w:val="28"/>
          <w:szCs w:val="28"/>
          <w:rtl/>
          <w:lang w:val="fr-FR"/>
        </w:rPr>
        <w:t>ب</w:t>
      </w:r>
      <w:r w:rsidRPr="0009650B">
        <w:rPr>
          <w:rFonts w:asciiTheme="majorBidi" w:hAnsiTheme="majorBidi" w:cstheme="majorBidi" w:hint="cs"/>
          <w:sz w:val="28"/>
          <w:szCs w:val="28"/>
          <w:rtl/>
          <w:lang w:val="fr-FR"/>
        </w:rPr>
        <w:t>الكتابة بالصمت ولكنها تنجح ان تشيع فكرة ان هناك نهاية لكل شئ هناك املا ينب</w:t>
      </w:r>
      <w:r w:rsidR="00AE1FF8" w:rsidRPr="0009650B">
        <w:rPr>
          <w:rFonts w:asciiTheme="majorBidi" w:hAnsiTheme="majorBidi" w:cstheme="majorBidi" w:hint="cs"/>
          <w:sz w:val="28"/>
          <w:szCs w:val="28"/>
          <w:rtl/>
          <w:lang w:val="fr-FR"/>
        </w:rPr>
        <w:t>ع</w:t>
      </w:r>
      <w:r w:rsidRPr="0009650B">
        <w:rPr>
          <w:rFonts w:asciiTheme="majorBidi" w:hAnsiTheme="majorBidi" w:cstheme="majorBidi" w:hint="cs"/>
          <w:sz w:val="28"/>
          <w:szCs w:val="28"/>
          <w:rtl/>
          <w:lang w:val="fr-FR"/>
        </w:rPr>
        <w:t xml:space="preserve"> من ثنايا الجسد وهو عالم الطفولة </w:t>
      </w:r>
      <w:r w:rsidRPr="0009650B">
        <w:rPr>
          <w:rFonts w:asciiTheme="majorBidi" w:hAnsiTheme="majorBidi" w:cstheme="majorBidi"/>
          <w:sz w:val="28"/>
          <w:szCs w:val="28"/>
          <w:rtl/>
          <w:lang w:val="fr-FR"/>
        </w:rPr>
        <w:t>–</w:t>
      </w:r>
      <w:r w:rsidRPr="0009650B">
        <w:rPr>
          <w:rFonts w:asciiTheme="majorBidi" w:hAnsiTheme="majorBidi" w:cstheme="majorBidi" w:hint="cs"/>
          <w:sz w:val="28"/>
          <w:szCs w:val="28"/>
          <w:rtl/>
          <w:lang w:val="fr-FR"/>
        </w:rPr>
        <w:t xml:space="preserve"> عالم جديد ينشأ من عالم متحطم الاركان </w:t>
      </w:r>
      <w:r w:rsidR="002D6EB5">
        <w:rPr>
          <w:rFonts w:asciiTheme="majorBidi" w:hAnsiTheme="majorBidi" w:cstheme="majorBidi"/>
          <w:sz w:val="28"/>
          <w:szCs w:val="28"/>
          <w:lang w:val="fr-FR"/>
        </w:rPr>
        <w:t>.</w:t>
      </w:r>
      <w:r w:rsidRPr="0009650B">
        <w:rPr>
          <w:rFonts w:asciiTheme="majorBidi" w:hAnsiTheme="majorBidi" w:cstheme="majorBidi" w:hint="cs"/>
          <w:sz w:val="28"/>
          <w:szCs w:val="28"/>
          <w:rtl/>
          <w:lang w:val="fr-FR"/>
        </w:rPr>
        <w:t xml:space="preserve"> </w:t>
      </w:r>
    </w:p>
    <w:p w14:paraId="32B5266F" w14:textId="77777777" w:rsidR="004206FA" w:rsidRDefault="004206FA" w:rsidP="004206FA">
      <w:pPr>
        <w:tabs>
          <w:tab w:val="right" w:pos="1106"/>
          <w:tab w:val="right" w:pos="1556"/>
          <w:tab w:val="right" w:pos="2006"/>
        </w:tabs>
        <w:spacing w:after="0" w:line="276" w:lineRule="auto"/>
        <w:ind w:left="386" w:right="360"/>
        <w:jc w:val="both"/>
        <w:rPr>
          <w:rFonts w:asciiTheme="majorBidi" w:hAnsiTheme="majorBidi" w:cstheme="majorBidi"/>
          <w:sz w:val="28"/>
          <w:szCs w:val="28"/>
          <w:lang w:val="fr-FR"/>
        </w:rPr>
      </w:pPr>
    </w:p>
    <w:p w14:paraId="6A9040CC" w14:textId="78CD3F04" w:rsidR="004206FA" w:rsidRPr="0009650B" w:rsidRDefault="004206FA" w:rsidP="0009650B">
      <w:pPr>
        <w:pStyle w:val="ListParagraph"/>
        <w:numPr>
          <w:ilvl w:val="0"/>
          <w:numId w:val="21"/>
        </w:numPr>
        <w:tabs>
          <w:tab w:val="right" w:pos="1106"/>
          <w:tab w:val="right" w:pos="1556"/>
          <w:tab w:val="right" w:pos="2006"/>
        </w:tabs>
        <w:spacing w:after="0" w:line="276" w:lineRule="auto"/>
        <w:ind w:right="360"/>
        <w:jc w:val="both"/>
        <w:rPr>
          <w:rFonts w:asciiTheme="majorBidi" w:hAnsiTheme="majorBidi" w:cstheme="majorBidi"/>
          <w:sz w:val="28"/>
          <w:szCs w:val="28"/>
          <w:rtl/>
          <w:lang w:val="fr-FR"/>
        </w:rPr>
      </w:pPr>
      <w:r w:rsidRPr="0009650B">
        <w:rPr>
          <w:rFonts w:asciiTheme="majorBidi" w:hAnsiTheme="majorBidi" w:cstheme="majorBidi" w:hint="cs"/>
          <w:b/>
          <w:bCs/>
          <w:sz w:val="28"/>
          <w:szCs w:val="28"/>
          <w:u w:val="single"/>
          <w:rtl/>
          <w:lang w:val="fr-FR"/>
        </w:rPr>
        <w:t>قائمة المراجع</w:t>
      </w:r>
      <w:r w:rsidRPr="0009650B">
        <w:rPr>
          <w:rFonts w:asciiTheme="majorBidi" w:hAnsiTheme="majorBidi" w:cstheme="majorBidi" w:hint="cs"/>
          <w:sz w:val="28"/>
          <w:szCs w:val="28"/>
          <w:rtl/>
          <w:lang w:val="fr-FR"/>
        </w:rPr>
        <w:t xml:space="preserve"> والمجلات والدوريات وبعض </w:t>
      </w:r>
      <w:r w:rsidRPr="0009650B">
        <w:rPr>
          <w:rFonts w:asciiTheme="majorBidi" w:hAnsiTheme="majorBidi" w:cstheme="majorBidi" w:hint="cs"/>
          <w:b/>
          <w:bCs/>
          <w:sz w:val="28"/>
          <w:szCs w:val="28"/>
          <w:u w:val="single"/>
          <w:rtl/>
          <w:lang w:val="fr-FR"/>
        </w:rPr>
        <w:t>مواقع الانترنت</w:t>
      </w:r>
      <w:r w:rsidRPr="0009650B">
        <w:rPr>
          <w:rFonts w:asciiTheme="majorBidi" w:hAnsiTheme="majorBidi" w:cstheme="majorBidi" w:hint="cs"/>
          <w:sz w:val="28"/>
          <w:szCs w:val="28"/>
          <w:rtl/>
          <w:lang w:val="fr-FR"/>
        </w:rPr>
        <w:t xml:space="preserve"> </w:t>
      </w:r>
      <w:r w:rsidR="002D6EB5">
        <w:rPr>
          <w:rFonts w:asciiTheme="majorBidi" w:hAnsiTheme="majorBidi" w:cstheme="majorBidi"/>
          <w:sz w:val="28"/>
          <w:szCs w:val="28"/>
          <w:lang w:val="fr-FR"/>
        </w:rPr>
        <w:t>.</w:t>
      </w:r>
      <w:bookmarkStart w:id="0" w:name="_GoBack"/>
      <w:bookmarkEnd w:id="0"/>
      <w:r w:rsidRPr="0009650B">
        <w:rPr>
          <w:rFonts w:asciiTheme="majorBidi" w:hAnsiTheme="majorBidi" w:cstheme="majorBidi" w:hint="cs"/>
          <w:sz w:val="28"/>
          <w:szCs w:val="28"/>
          <w:rtl/>
          <w:lang w:val="fr-FR"/>
        </w:rPr>
        <w:t xml:space="preserve"> </w:t>
      </w:r>
    </w:p>
    <w:p w14:paraId="3B12AF19" w14:textId="77777777" w:rsidR="004206FA" w:rsidRDefault="004206FA" w:rsidP="004206FA">
      <w:pPr>
        <w:tabs>
          <w:tab w:val="right" w:pos="1106"/>
          <w:tab w:val="right" w:pos="1556"/>
          <w:tab w:val="right" w:pos="2006"/>
        </w:tabs>
        <w:spacing w:after="0" w:line="276" w:lineRule="auto"/>
        <w:ind w:left="386" w:right="360"/>
        <w:jc w:val="both"/>
        <w:rPr>
          <w:rFonts w:asciiTheme="majorBidi" w:hAnsiTheme="majorBidi" w:cstheme="majorBidi"/>
          <w:sz w:val="28"/>
          <w:szCs w:val="28"/>
          <w:rtl/>
          <w:lang w:val="fr-FR"/>
        </w:rPr>
      </w:pPr>
    </w:p>
    <w:p w14:paraId="56D41584" w14:textId="77777777" w:rsidR="004206FA" w:rsidRPr="00F04024" w:rsidRDefault="004206FA" w:rsidP="004206FA">
      <w:pPr>
        <w:tabs>
          <w:tab w:val="right" w:pos="1106"/>
          <w:tab w:val="right" w:pos="1556"/>
          <w:tab w:val="right" w:pos="2006"/>
        </w:tabs>
        <w:spacing w:after="0" w:line="240" w:lineRule="auto"/>
        <w:ind w:left="386" w:right="360"/>
        <w:jc w:val="both"/>
        <w:rPr>
          <w:rFonts w:asciiTheme="majorBidi" w:hAnsiTheme="majorBidi" w:cstheme="majorBidi"/>
          <w:sz w:val="28"/>
          <w:szCs w:val="28"/>
          <w:lang w:val="fr-FR"/>
        </w:rPr>
      </w:pPr>
    </w:p>
    <w:p w14:paraId="214A5514" w14:textId="77777777" w:rsidR="004206FA" w:rsidRDefault="004206FA" w:rsidP="004206FA">
      <w:pPr>
        <w:tabs>
          <w:tab w:val="right" w:pos="1106"/>
          <w:tab w:val="right" w:pos="1556"/>
          <w:tab w:val="right" w:pos="2006"/>
        </w:tabs>
        <w:spacing w:after="0" w:line="240" w:lineRule="auto"/>
        <w:ind w:right="360"/>
        <w:jc w:val="both"/>
        <w:rPr>
          <w:rFonts w:asciiTheme="majorBidi" w:hAnsiTheme="majorBidi" w:cstheme="majorBidi"/>
          <w:sz w:val="28"/>
          <w:szCs w:val="28"/>
          <w:rtl/>
          <w:lang w:val="fr-FR"/>
        </w:rPr>
      </w:pPr>
    </w:p>
    <w:p w14:paraId="3BAE97DD" w14:textId="77777777" w:rsidR="004206FA" w:rsidRPr="00F04024" w:rsidRDefault="004206FA" w:rsidP="004206FA">
      <w:pPr>
        <w:tabs>
          <w:tab w:val="right" w:pos="1106"/>
          <w:tab w:val="right" w:pos="1556"/>
          <w:tab w:val="right" w:pos="2006"/>
        </w:tabs>
        <w:spacing w:after="0" w:line="240" w:lineRule="auto"/>
        <w:ind w:right="360"/>
        <w:jc w:val="both"/>
        <w:rPr>
          <w:rFonts w:asciiTheme="majorBidi" w:hAnsiTheme="majorBidi" w:cstheme="majorBidi"/>
          <w:sz w:val="28"/>
          <w:szCs w:val="28"/>
          <w:rtl/>
          <w:lang w:val="fr-FR"/>
        </w:rPr>
      </w:pPr>
    </w:p>
    <w:p w14:paraId="3404CA95" w14:textId="77777777" w:rsidR="004206FA" w:rsidRDefault="004206FA" w:rsidP="004206FA">
      <w:pPr>
        <w:pStyle w:val="ListParagraph"/>
        <w:tabs>
          <w:tab w:val="right" w:pos="1106"/>
          <w:tab w:val="right" w:pos="1556"/>
          <w:tab w:val="right" w:pos="2006"/>
        </w:tabs>
        <w:spacing w:after="0" w:line="240" w:lineRule="auto"/>
        <w:ind w:left="1106" w:right="360"/>
        <w:jc w:val="both"/>
        <w:rPr>
          <w:rFonts w:asciiTheme="majorBidi" w:hAnsiTheme="majorBidi" w:cstheme="majorBidi"/>
          <w:sz w:val="28"/>
          <w:szCs w:val="28"/>
          <w:rtl/>
          <w:lang w:val="fr-FR"/>
        </w:rPr>
      </w:pPr>
    </w:p>
    <w:p w14:paraId="36DC930A" w14:textId="77777777" w:rsidR="004206FA" w:rsidRPr="00A945AC" w:rsidRDefault="004206FA" w:rsidP="004206FA">
      <w:pPr>
        <w:pStyle w:val="ListParagraph"/>
        <w:tabs>
          <w:tab w:val="right" w:pos="1106"/>
          <w:tab w:val="right" w:pos="1556"/>
          <w:tab w:val="right" w:pos="2006"/>
        </w:tabs>
        <w:spacing w:after="0" w:line="240" w:lineRule="auto"/>
        <w:ind w:left="1106" w:right="360"/>
        <w:jc w:val="both"/>
        <w:rPr>
          <w:rFonts w:asciiTheme="majorBidi" w:hAnsiTheme="majorBidi" w:cstheme="majorBidi"/>
          <w:sz w:val="28"/>
          <w:szCs w:val="28"/>
          <w:lang w:val="fr-FR"/>
        </w:rPr>
      </w:pPr>
    </w:p>
    <w:p w14:paraId="4701C977" w14:textId="77777777" w:rsidR="004206FA" w:rsidRPr="007071F7" w:rsidRDefault="004206FA" w:rsidP="004206FA">
      <w:pPr>
        <w:tabs>
          <w:tab w:val="right" w:pos="1106"/>
          <w:tab w:val="right" w:pos="1556"/>
        </w:tabs>
        <w:spacing w:after="0" w:line="240" w:lineRule="auto"/>
        <w:ind w:right="360"/>
        <w:jc w:val="both"/>
        <w:rPr>
          <w:rFonts w:asciiTheme="majorBidi" w:hAnsiTheme="majorBidi" w:cstheme="majorBidi"/>
          <w:sz w:val="28"/>
          <w:szCs w:val="28"/>
          <w:rtl/>
          <w:lang w:val="fr-FR"/>
        </w:rPr>
      </w:pPr>
    </w:p>
    <w:p w14:paraId="2A9AA41D" w14:textId="77777777" w:rsidR="004206FA" w:rsidRPr="0091372B" w:rsidRDefault="004206FA" w:rsidP="004206FA">
      <w:pPr>
        <w:bidi w:val="0"/>
        <w:spacing w:line="240" w:lineRule="auto"/>
        <w:ind w:right="360"/>
        <w:rPr>
          <w:rFonts w:asciiTheme="majorBidi" w:hAnsiTheme="majorBidi" w:cstheme="majorBidi"/>
          <w:sz w:val="28"/>
          <w:szCs w:val="28"/>
          <w:lang w:val="fr-FR"/>
        </w:rPr>
      </w:pPr>
    </w:p>
    <w:p w14:paraId="0996A3C3" w14:textId="77777777" w:rsidR="004206FA" w:rsidRDefault="004206FA" w:rsidP="004206FA">
      <w:pPr>
        <w:bidi w:val="0"/>
        <w:spacing w:line="240" w:lineRule="auto"/>
        <w:rPr>
          <w:rFonts w:asciiTheme="majorBidi" w:hAnsiTheme="majorBidi" w:cstheme="majorBidi"/>
          <w:sz w:val="28"/>
          <w:szCs w:val="28"/>
          <w:lang w:val="fr-FR"/>
        </w:rPr>
      </w:pPr>
    </w:p>
    <w:p w14:paraId="73151E4B" w14:textId="77777777" w:rsidR="004206FA" w:rsidRDefault="004206FA" w:rsidP="004206FA">
      <w:pPr>
        <w:bidi w:val="0"/>
        <w:spacing w:line="240" w:lineRule="auto"/>
        <w:jc w:val="center"/>
        <w:rPr>
          <w:rFonts w:asciiTheme="majorBidi" w:hAnsiTheme="majorBidi" w:cstheme="majorBidi"/>
          <w:sz w:val="28"/>
          <w:szCs w:val="28"/>
          <w:rtl/>
          <w:lang w:val="fr-FR"/>
        </w:rPr>
      </w:pPr>
      <w:r>
        <w:rPr>
          <w:rFonts w:asciiTheme="majorBidi" w:hAnsiTheme="majorBidi" w:cstheme="majorBidi" w:hint="cs"/>
          <w:sz w:val="28"/>
          <w:szCs w:val="28"/>
          <w:rtl/>
          <w:lang w:val="fr-FR"/>
        </w:rPr>
        <w:t>2</w:t>
      </w:r>
    </w:p>
    <w:p w14:paraId="0C3814C4" w14:textId="77777777" w:rsidR="001D16F6" w:rsidRDefault="001D16F6" w:rsidP="001D16F6">
      <w:pPr>
        <w:pStyle w:val="ListParagraph"/>
        <w:tabs>
          <w:tab w:val="left" w:pos="720"/>
          <w:tab w:val="left" w:pos="1260"/>
        </w:tabs>
        <w:bidi w:val="0"/>
        <w:ind w:hanging="720"/>
        <w:jc w:val="both"/>
        <w:rPr>
          <w:rFonts w:asciiTheme="majorBidi" w:hAnsiTheme="majorBidi" w:cstheme="majorBidi"/>
          <w:sz w:val="28"/>
          <w:szCs w:val="28"/>
          <w:lang w:val="fr-FR"/>
        </w:rPr>
      </w:pPr>
    </w:p>
    <w:p w14:paraId="5E815DDF" w14:textId="77777777" w:rsidR="001D16F6" w:rsidRPr="00FE640D" w:rsidRDefault="001D16F6" w:rsidP="001D16F6">
      <w:pPr>
        <w:pStyle w:val="ListParagraph"/>
        <w:tabs>
          <w:tab w:val="left" w:pos="720"/>
          <w:tab w:val="left" w:pos="1260"/>
        </w:tabs>
        <w:bidi w:val="0"/>
        <w:ind w:hanging="720"/>
        <w:jc w:val="both"/>
        <w:rPr>
          <w:rFonts w:asciiTheme="majorBidi" w:hAnsiTheme="majorBidi" w:cstheme="majorBidi"/>
          <w:sz w:val="28"/>
          <w:szCs w:val="28"/>
          <w:lang w:val="fr-FR"/>
        </w:rPr>
      </w:pPr>
    </w:p>
    <w:p w14:paraId="23FB1678" w14:textId="77777777" w:rsidR="006C2C46" w:rsidRPr="00AB4305" w:rsidRDefault="003D10D9" w:rsidP="005C699D">
      <w:pPr>
        <w:tabs>
          <w:tab w:val="left" w:pos="720"/>
          <w:tab w:val="left" w:pos="1260"/>
        </w:tabs>
        <w:bidi w:val="0"/>
        <w:ind w:left="720"/>
        <w:jc w:val="both"/>
        <w:rPr>
          <w:rFonts w:asciiTheme="majorBidi" w:hAnsiTheme="majorBidi" w:cstheme="majorBidi"/>
          <w:sz w:val="28"/>
          <w:szCs w:val="28"/>
          <w:lang w:val="fr-FR"/>
        </w:rPr>
      </w:pPr>
      <w:r w:rsidRPr="00AB4305">
        <w:rPr>
          <w:rFonts w:asciiTheme="majorBidi" w:hAnsiTheme="majorBidi" w:cstheme="majorBidi"/>
          <w:sz w:val="28"/>
          <w:szCs w:val="28"/>
          <w:lang w:val="fr-FR"/>
        </w:rPr>
        <w:t xml:space="preserve"> </w:t>
      </w:r>
      <w:r w:rsidRPr="00AB4305">
        <w:rPr>
          <w:rFonts w:asciiTheme="majorBidi" w:hAnsiTheme="majorBidi" w:cstheme="majorBidi"/>
          <w:sz w:val="28"/>
          <w:szCs w:val="28"/>
          <w:lang w:val="fr-FR"/>
        </w:rPr>
        <w:tab/>
      </w:r>
    </w:p>
    <w:p w14:paraId="7299C6FE" w14:textId="77777777" w:rsidR="00290F5D" w:rsidRPr="00AB4305" w:rsidRDefault="00290F5D" w:rsidP="005C699D">
      <w:pPr>
        <w:pStyle w:val="ListParagraph"/>
        <w:tabs>
          <w:tab w:val="left" w:pos="720"/>
        </w:tabs>
        <w:bidi w:val="0"/>
        <w:jc w:val="both"/>
        <w:rPr>
          <w:rFonts w:asciiTheme="majorBidi" w:hAnsiTheme="majorBidi" w:cstheme="majorBidi"/>
          <w:sz w:val="28"/>
          <w:szCs w:val="28"/>
          <w:lang w:val="fr-FR"/>
        </w:rPr>
      </w:pPr>
    </w:p>
    <w:p w14:paraId="1073F078" w14:textId="77777777" w:rsidR="00E30B57" w:rsidRPr="00AB4305" w:rsidRDefault="00A7228E" w:rsidP="00A7228E">
      <w:pPr>
        <w:bidi w:val="0"/>
        <w:rPr>
          <w:rFonts w:asciiTheme="majorBidi" w:hAnsiTheme="majorBidi" w:cstheme="majorBidi"/>
          <w:sz w:val="28"/>
          <w:szCs w:val="28"/>
          <w:lang w:val="fr-FR"/>
        </w:rPr>
      </w:pPr>
      <w:r w:rsidRPr="00AB4305">
        <w:rPr>
          <w:lang w:val="fr-FR"/>
        </w:rPr>
        <w:t xml:space="preserve">  </w:t>
      </w:r>
    </w:p>
    <w:p w14:paraId="4ADCD82D" w14:textId="77777777" w:rsidR="008F7147" w:rsidRPr="00AB4305" w:rsidRDefault="00B011C9" w:rsidP="005C699D">
      <w:pPr>
        <w:bidi w:val="0"/>
        <w:jc w:val="right"/>
        <w:rPr>
          <w:lang w:val="fr-FR"/>
        </w:rPr>
      </w:pPr>
      <w:r w:rsidRPr="00AB4305">
        <w:rPr>
          <w:lang w:val="fr-FR"/>
        </w:rPr>
        <w:tab/>
      </w:r>
    </w:p>
    <w:p w14:paraId="155E131D" w14:textId="77777777" w:rsidR="008F7147" w:rsidRPr="00AB4305" w:rsidRDefault="008F7147" w:rsidP="005C699D">
      <w:pPr>
        <w:bidi w:val="0"/>
        <w:jc w:val="right"/>
        <w:rPr>
          <w:lang w:val="fr-FR"/>
        </w:rPr>
      </w:pPr>
    </w:p>
    <w:p w14:paraId="550FEE11" w14:textId="77777777" w:rsidR="008F7147" w:rsidRPr="00AB4305" w:rsidRDefault="008F7147" w:rsidP="005C699D">
      <w:pPr>
        <w:bidi w:val="0"/>
        <w:jc w:val="right"/>
        <w:rPr>
          <w:lang w:val="fr-FR"/>
        </w:rPr>
      </w:pPr>
    </w:p>
    <w:p w14:paraId="5F2CD44C" w14:textId="77777777" w:rsidR="008F7147" w:rsidRPr="00AB4305" w:rsidRDefault="008F7147" w:rsidP="005C699D">
      <w:pPr>
        <w:bidi w:val="0"/>
        <w:jc w:val="right"/>
        <w:rPr>
          <w:lang w:val="fr-FR"/>
        </w:rPr>
      </w:pPr>
    </w:p>
    <w:p w14:paraId="55D94472" w14:textId="77777777" w:rsidR="008F7147" w:rsidRPr="00AB4305" w:rsidRDefault="008F7147" w:rsidP="005C699D">
      <w:pPr>
        <w:bidi w:val="0"/>
        <w:jc w:val="right"/>
        <w:rPr>
          <w:lang w:val="fr-FR"/>
        </w:rPr>
      </w:pPr>
    </w:p>
    <w:p w14:paraId="0B23A548" w14:textId="77777777" w:rsidR="008F7147" w:rsidRPr="00AB4305" w:rsidRDefault="008F7147" w:rsidP="005C699D">
      <w:pPr>
        <w:bidi w:val="0"/>
        <w:jc w:val="right"/>
        <w:rPr>
          <w:lang w:val="fr-FR"/>
        </w:rPr>
      </w:pPr>
    </w:p>
    <w:p w14:paraId="718862CA" w14:textId="77777777" w:rsidR="008F7147" w:rsidRDefault="008F7147" w:rsidP="005C699D">
      <w:pPr>
        <w:bidi w:val="0"/>
        <w:jc w:val="right"/>
        <w:rPr>
          <w:lang w:val="fr-FR"/>
        </w:rPr>
      </w:pPr>
    </w:p>
    <w:p w14:paraId="1842E2F6" w14:textId="77777777" w:rsidR="00900F0F" w:rsidRDefault="00900F0F" w:rsidP="00900F0F">
      <w:pPr>
        <w:bidi w:val="0"/>
        <w:jc w:val="right"/>
        <w:rPr>
          <w:lang w:val="fr-FR"/>
        </w:rPr>
      </w:pPr>
    </w:p>
    <w:p w14:paraId="5909A958" w14:textId="77777777" w:rsidR="003851B5" w:rsidRPr="00AB4305" w:rsidRDefault="003851B5" w:rsidP="003851B5">
      <w:pPr>
        <w:bidi w:val="0"/>
        <w:jc w:val="right"/>
        <w:rPr>
          <w:lang w:val="fr-FR"/>
        </w:rPr>
      </w:pPr>
    </w:p>
    <w:p w14:paraId="62B274BA" w14:textId="77777777" w:rsidR="008F7147" w:rsidRPr="00AB4305" w:rsidRDefault="008F7147" w:rsidP="005C699D">
      <w:pPr>
        <w:bidi w:val="0"/>
        <w:jc w:val="right"/>
        <w:rPr>
          <w:lang w:val="fr-FR"/>
        </w:rPr>
      </w:pPr>
    </w:p>
    <w:p w14:paraId="7334E2A7" w14:textId="77777777" w:rsidR="008F7147" w:rsidRPr="00AB4305" w:rsidRDefault="008F7147" w:rsidP="005C699D">
      <w:pPr>
        <w:bidi w:val="0"/>
        <w:jc w:val="right"/>
        <w:rPr>
          <w:lang w:val="fr-FR"/>
        </w:rPr>
      </w:pPr>
    </w:p>
    <w:p w14:paraId="4EE80DC3" w14:textId="77777777" w:rsidR="00660477" w:rsidRPr="00AB4305" w:rsidRDefault="00660477" w:rsidP="00660477">
      <w:pPr>
        <w:bidi w:val="0"/>
        <w:jc w:val="right"/>
        <w:rPr>
          <w:lang w:val="fr-FR"/>
        </w:rPr>
      </w:pPr>
    </w:p>
    <w:p w14:paraId="3764DDAA" w14:textId="77777777" w:rsidR="008F7147" w:rsidRPr="00AB4305" w:rsidRDefault="008F7147" w:rsidP="005C699D">
      <w:pPr>
        <w:bidi w:val="0"/>
        <w:jc w:val="right"/>
        <w:rPr>
          <w:lang w:val="fr-FR"/>
        </w:rPr>
      </w:pPr>
    </w:p>
    <w:p w14:paraId="339884D8" w14:textId="77777777" w:rsidR="008F7147" w:rsidRPr="00AB4305" w:rsidRDefault="008F7147" w:rsidP="005C699D">
      <w:pPr>
        <w:bidi w:val="0"/>
        <w:jc w:val="right"/>
        <w:rPr>
          <w:lang w:val="fr-FR"/>
        </w:rPr>
      </w:pPr>
    </w:p>
    <w:p w14:paraId="7D2D343F" w14:textId="77777777" w:rsidR="008F7147" w:rsidRPr="00AB4305" w:rsidRDefault="008F7147" w:rsidP="005C699D">
      <w:pPr>
        <w:bidi w:val="0"/>
        <w:jc w:val="right"/>
        <w:rPr>
          <w:lang w:val="fr-FR"/>
        </w:rPr>
      </w:pPr>
    </w:p>
    <w:p w14:paraId="4A3A56AA" w14:textId="77777777" w:rsidR="008F7147" w:rsidRPr="00AB4305" w:rsidRDefault="008F7147" w:rsidP="005C699D">
      <w:pPr>
        <w:bidi w:val="0"/>
        <w:jc w:val="right"/>
        <w:rPr>
          <w:lang w:val="fr-FR"/>
        </w:rPr>
      </w:pPr>
    </w:p>
    <w:p w14:paraId="3B1B8250" w14:textId="77777777" w:rsidR="008F7147" w:rsidRPr="00AB4305" w:rsidRDefault="008F7147" w:rsidP="005C699D">
      <w:pPr>
        <w:bidi w:val="0"/>
        <w:jc w:val="right"/>
        <w:rPr>
          <w:lang w:val="fr-FR"/>
        </w:rPr>
      </w:pPr>
    </w:p>
    <w:p w14:paraId="296306A3" w14:textId="77777777" w:rsidR="008F7147" w:rsidRPr="00AB4305" w:rsidRDefault="008F7147" w:rsidP="005C699D">
      <w:pPr>
        <w:bidi w:val="0"/>
        <w:jc w:val="right"/>
        <w:rPr>
          <w:rtl/>
          <w:lang w:val="fr-FR"/>
        </w:rPr>
      </w:pPr>
    </w:p>
    <w:sectPr w:rsidR="008F7147" w:rsidRPr="00AB4305" w:rsidSect="00C24ACB">
      <w:headerReference w:type="even" r:id="rId18"/>
      <w:headerReference w:type="default" r:id="rId19"/>
      <w:footerReference w:type="even" r:id="rId20"/>
      <w:footerReference w:type="default" r:id="rId21"/>
      <w:headerReference w:type="first" r:id="rId22"/>
      <w:footerReference w:type="first" r:id="rId23"/>
      <w:pgSz w:w="11906" w:h="16838"/>
      <w:pgMar w:top="1440" w:right="1080" w:bottom="1440" w:left="108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389B8" w14:textId="77777777" w:rsidR="00634A57" w:rsidRDefault="00634A57" w:rsidP="00C44D24">
      <w:pPr>
        <w:spacing w:after="0" w:line="240" w:lineRule="auto"/>
      </w:pPr>
      <w:r>
        <w:separator/>
      </w:r>
    </w:p>
  </w:endnote>
  <w:endnote w:type="continuationSeparator" w:id="0">
    <w:p w14:paraId="4979BD4A" w14:textId="77777777" w:rsidR="00634A57" w:rsidRDefault="00634A57" w:rsidP="00C44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B3BB2" w14:textId="77777777" w:rsidR="0007593A" w:rsidRDefault="000759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EB41D" w14:textId="77777777" w:rsidR="007071F7" w:rsidRDefault="007071F7" w:rsidP="003778BE">
    <w:pPr>
      <w:pStyle w:val="Footer"/>
      <w:jc w:val="center"/>
    </w:pPr>
  </w:p>
  <w:p w14:paraId="0470782F" w14:textId="77777777" w:rsidR="007071F7" w:rsidRDefault="007071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5E9D4" w14:textId="77777777" w:rsidR="0007593A" w:rsidRDefault="000759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1B23A" w14:textId="77777777" w:rsidR="00634A57" w:rsidRDefault="00634A57" w:rsidP="00C44D24">
      <w:pPr>
        <w:spacing w:after="0" w:line="240" w:lineRule="auto"/>
      </w:pPr>
      <w:r>
        <w:separator/>
      </w:r>
    </w:p>
  </w:footnote>
  <w:footnote w:type="continuationSeparator" w:id="0">
    <w:p w14:paraId="724ECABC" w14:textId="77777777" w:rsidR="00634A57" w:rsidRDefault="00634A57" w:rsidP="00C44D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5907F" w14:textId="77777777" w:rsidR="0007593A" w:rsidRDefault="000759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7DA59" w14:textId="77777777" w:rsidR="0007593A" w:rsidRDefault="000759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2551E" w14:textId="77777777" w:rsidR="0007593A" w:rsidRDefault="000759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50612"/>
    <w:multiLevelType w:val="multilevel"/>
    <w:tmpl w:val="0DC0003E"/>
    <w:lvl w:ilvl="0">
      <w:start w:val="1"/>
      <w:numFmt w:val="decimal"/>
      <w:lvlText w:val="%1"/>
      <w:lvlJc w:val="left"/>
      <w:pPr>
        <w:ind w:left="540" w:hanging="540"/>
      </w:pPr>
      <w:rPr>
        <w:rFonts w:hint="default"/>
        <w:b/>
      </w:rPr>
    </w:lvl>
    <w:lvl w:ilvl="1">
      <w:start w:val="1"/>
      <w:numFmt w:val="decimal"/>
      <w:lvlText w:val="%1.%2"/>
      <w:lvlJc w:val="left"/>
      <w:pPr>
        <w:ind w:left="1620" w:hanging="54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4320" w:hanging="108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840" w:hanging="144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360" w:hanging="1800"/>
      </w:pPr>
      <w:rPr>
        <w:rFonts w:hint="default"/>
        <w:b/>
      </w:rPr>
    </w:lvl>
    <w:lvl w:ilvl="8">
      <w:start w:val="1"/>
      <w:numFmt w:val="decimal"/>
      <w:lvlText w:val="%1.%2.%3.%4.%5.%6.%7.%8.%9"/>
      <w:lvlJc w:val="left"/>
      <w:pPr>
        <w:ind w:left="10800" w:hanging="2160"/>
      </w:pPr>
      <w:rPr>
        <w:rFonts w:hint="default"/>
        <w:b/>
      </w:rPr>
    </w:lvl>
  </w:abstractNum>
  <w:abstractNum w:abstractNumId="1" w15:restartNumberingAfterBreak="0">
    <w:nsid w:val="12B71F43"/>
    <w:multiLevelType w:val="hybridMultilevel"/>
    <w:tmpl w:val="9752B4B8"/>
    <w:lvl w:ilvl="0" w:tplc="5172E638">
      <w:start w:val="1"/>
      <w:numFmt w:val="decimal"/>
      <w:lvlText w:val="%1-"/>
      <w:lvlJc w:val="left"/>
      <w:pPr>
        <w:ind w:left="746" w:hanging="360"/>
      </w:pPr>
      <w:rPr>
        <w:rFonts w:hint="default"/>
      </w:rPr>
    </w:lvl>
    <w:lvl w:ilvl="1" w:tplc="04090019">
      <w:start w:val="1"/>
      <w:numFmt w:val="lowerLetter"/>
      <w:lvlText w:val="%2."/>
      <w:lvlJc w:val="left"/>
      <w:pPr>
        <w:ind w:left="810" w:hanging="360"/>
      </w:pPr>
    </w:lvl>
    <w:lvl w:ilvl="2" w:tplc="0409001B">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2" w15:restartNumberingAfterBreak="0">
    <w:nsid w:val="136C555B"/>
    <w:multiLevelType w:val="hybridMultilevel"/>
    <w:tmpl w:val="99EC9E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547B7E"/>
    <w:multiLevelType w:val="hybridMultilevel"/>
    <w:tmpl w:val="1688AE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6543DA"/>
    <w:multiLevelType w:val="hybridMultilevel"/>
    <w:tmpl w:val="0F42A106"/>
    <w:lvl w:ilvl="0" w:tplc="9632A2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FE25C0E"/>
    <w:multiLevelType w:val="hybridMultilevel"/>
    <w:tmpl w:val="AA48FC46"/>
    <w:lvl w:ilvl="0" w:tplc="BAA878C6">
      <w:start w:val="3"/>
      <w:numFmt w:val="bullet"/>
      <w:lvlText w:val=""/>
      <w:lvlJc w:val="left"/>
      <w:pPr>
        <w:ind w:left="720" w:hanging="360"/>
      </w:pPr>
      <w:rPr>
        <w:rFonts w:ascii="Symbol" w:eastAsiaTheme="minorHAnsi" w:hAnsi="Symbol" w:cstheme="majorBidi"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9F2B51"/>
    <w:multiLevelType w:val="hybridMultilevel"/>
    <w:tmpl w:val="11125A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AC0861"/>
    <w:multiLevelType w:val="hybridMultilevel"/>
    <w:tmpl w:val="BD38C5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E90416"/>
    <w:multiLevelType w:val="hybridMultilevel"/>
    <w:tmpl w:val="CE0AEE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F94B53"/>
    <w:multiLevelType w:val="hybridMultilevel"/>
    <w:tmpl w:val="F64EA3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837655"/>
    <w:multiLevelType w:val="hybridMultilevel"/>
    <w:tmpl w:val="E47ABB7E"/>
    <w:lvl w:ilvl="0" w:tplc="0C5A4E9A">
      <w:start w:val="2"/>
      <w:numFmt w:val="bullet"/>
      <w:lvlText w:val="-"/>
      <w:lvlJc w:val="left"/>
      <w:pPr>
        <w:ind w:left="746" w:hanging="360"/>
      </w:pPr>
      <w:rPr>
        <w:rFonts w:ascii="Times New Roman" w:eastAsiaTheme="minorHAnsi" w:hAnsi="Times New Roman" w:cs="Times New Roman" w:hint="default"/>
      </w:rPr>
    </w:lvl>
    <w:lvl w:ilvl="1" w:tplc="04090003" w:tentative="1">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11" w15:restartNumberingAfterBreak="0">
    <w:nsid w:val="31106541"/>
    <w:multiLevelType w:val="hybridMultilevel"/>
    <w:tmpl w:val="B8BEF174"/>
    <w:lvl w:ilvl="0" w:tplc="47CCD7EA">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15:restartNumberingAfterBreak="0">
    <w:nsid w:val="39412D86"/>
    <w:multiLevelType w:val="hybridMultilevel"/>
    <w:tmpl w:val="EE8E54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1C5B15"/>
    <w:multiLevelType w:val="hybridMultilevel"/>
    <w:tmpl w:val="CE8A365A"/>
    <w:lvl w:ilvl="0" w:tplc="05468C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41E7B39"/>
    <w:multiLevelType w:val="hybridMultilevel"/>
    <w:tmpl w:val="4148DA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1458CB"/>
    <w:multiLevelType w:val="hybridMultilevel"/>
    <w:tmpl w:val="C74E7A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450786"/>
    <w:multiLevelType w:val="hybridMultilevel"/>
    <w:tmpl w:val="30DEFB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8C2E86"/>
    <w:multiLevelType w:val="hybridMultilevel"/>
    <w:tmpl w:val="1D886C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D26AEA"/>
    <w:multiLevelType w:val="hybridMultilevel"/>
    <w:tmpl w:val="E3E0C534"/>
    <w:lvl w:ilvl="0" w:tplc="62DCFA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596CBD"/>
    <w:multiLevelType w:val="hybridMultilevel"/>
    <w:tmpl w:val="47A277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D566B9"/>
    <w:multiLevelType w:val="hybridMultilevel"/>
    <w:tmpl w:val="15A2411E"/>
    <w:lvl w:ilvl="0" w:tplc="33768D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7411C75"/>
    <w:multiLevelType w:val="hybridMultilevel"/>
    <w:tmpl w:val="333E1798"/>
    <w:lvl w:ilvl="0" w:tplc="34786A22">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8A027C"/>
    <w:multiLevelType w:val="hybridMultilevel"/>
    <w:tmpl w:val="6E20448E"/>
    <w:lvl w:ilvl="0" w:tplc="CCD23E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7C8506D"/>
    <w:multiLevelType w:val="hybridMultilevel"/>
    <w:tmpl w:val="F11C4800"/>
    <w:lvl w:ilvl="0" w:tplc="3EF838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0E63EC"/>
    <w:multiLevelType w:val="hybridMultilevel"/>
    <w:tmpl w:val="0534FB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D44C53"/>
    <w:multiLevelType w:val="hybridMultilevel"/>
    <w:tmpl w:val="1D34CE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2B650E"/>
    <w:multiLevelType w:val="hybridMultilevel"/>
    <w:tmpl w:val="94E6DF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B20CA5"/>
    <w:multiLevelType w:val="hybridMultilevel"/>
    <w:tmpl w:val="F5AA01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D82922"/>
    <w:multiLevelType w:val="hybridMultilevel"/>
    <w:tmpl w:val="497A46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8A42D9"/>
    <w:multiLevelType w:val="hybridMultilevel"/>
    <w:tmpl w:val="F83E106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535242"/>
    <w:multiLevelType w:val="hybridMultilevel"/>
    <w:tmpl w:val="7A30E0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
  </w:num>
  <w:num w:numId="3">
    <w:abstractNumId w:val="9"/>
  </w:num>
  <w:num w:numId="4">
    <w:abstractNumId w:val="23"/>
  </w:num>
  <w:num w:numId="5">
    <w:abstractNumId w:val="21"/>
  </w:num>
  <w:num w:numId="6">
    <w:abstractNumId w:val="6"/>
  </w:num>
  <w:num w:numId="7">
    <w:abstractNumId w:val="15"/>
  </w:num>
  <w:num w:numId="8">
    <w:abstractNumId w:val="4"/>
  </w:num>
  <w:num w:numId="9">
    <w:abstractNumId w:val="7"/>
  </w:num>
  <w:num w:numId="10">
    <w:abstractNumId w:val="27"/>
  </w:num>
  <w:num w:numId="11">
    <w:abstractNumId w:val="24"/>
  </w:num>
  <w:num w:numId="12">
    <w:abstractNumId w:val="30"/>
  </w:num>
  <w:num w:numId="13">
    <w:abstractNumId w:val="29"/>
  </w:num>
  <w:num w:numId="14">
    <w:abstractNumId w:val="14"/>
  </w:num>
  <w:num w:numId="15">
    <w:abstractNumId w:val="8"/>
  </w:num>
  <w:num w:numId="16">
    <w:abstractNumId w:val="19"/>
  </w:num>
  <w:num w:numId="17">
    <w:abstractNumId w:val="5"/>
  </w:num>
  <w:num w:numId="18">
    <w:abstractNumId w:val="20"/>
  </w:num>
  <w:num w:numId="19">
    <w:abstractNumId w:val="0"/>
  </w:num>
  <w:num w:numId="20">
    <w:abstractNumId w:val="1"/>
  </w:num>
  <w:num w:numId="21">
    <w:abstractNumId w:val="10"/>
  </w:num>
  <w:num w:numId="22">
    <w:abstractNumId w:val="12"/>
  </w:num>
  <w:num w:numId="23">
    <w:abstractNumId w:val="26"/>
  </w:num>
  <w:num w:numId="24">
    <w:abstractNumId w:val="16"/>
  </w:num>
  <w:num w:numId="25">
    <w:abstractNumId w:val="13"/>
  </w:num>
  <w:num w:numId="26">
    <w:abstractNumId w:val="22"/>
  </w:num>
  <w:num w:numId="27">
    <w:abstractNumId w:val="17"/>
  </w:num>
  <w:num w:numId="28">
    <w:abstractNumId w:val="3"/>
  </w:num>
  <w:num w:numId="29">
    <w:abstractNumId w:val="11"/>
  </w:num>
  <w:num w:numId="30">
    <w:abstractNumId w:val="28"/>
  </w:num>
  <w:num w:numId="31">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D24"/>
    <w:rsid w:val="000410C3"/>
    <w:rsid w:val="000516CF"/>
    <w:rsid w:val="0007593A"/>
    <w:rsid w:val="00084E11"/>
    <w:rsid w:val="0009650B"/>
    <w:rsid w:val="00096743"/>
    <w:rsid w:val="0011734C"/>
    <w:rsid w:val="00130F1D"/>
    <w:rsid w:val="00135BBA"/>
    <w:rsid w:val="001775D1"/>
    <w:rsid w:val="001A6C8A"/>
    <w:rsid w:val="001D16F6"/>
    <w:rsid w:val="001E430A"/>
    <w:rsid w:val="0021274A"/>
    <w:rsid w:val="00220370"/>
    <w:rsid w:val="00224621"/>
    <w:rsid w:val="002253A9"/>
    <w:rsid w:val="00226B17"/>
    <w:rsid w:val="00230BA6"/>
    <w:rsid w:val="002355FE"/>
    <w:rsid w:val="00236803"/>
    <w:rsid w:val="002369E7"/>
    <w:rsid w:val="002501C2"/>
    <w:rsid w:val="00252F63"/>
    <w:rsid w:val="00265A65"/>
    <w:rsid w:val="00290183"/>
    <w:rsid w:val="00290F5D"/>
    <w:rsid w:val="002944CC"/>
    <w:rsid w:val="002B1406"/>
    <w:rsid w:val="002D030C"/>
    <w:rsid w:val="002D2DAC"/>
    <w:rsid w:val="002D6EB5"/>
    <w:rsid w:val="00321C31"/>
    <w:rsid w:val="00323D78"/>
    <w:rsid w:val="0033439C"/>
    <w:rsid w:val="00334C56"/>
    <w:rsid w:val="003778BE"/>
    <w:rsid w:val="00380DB4"/>
    <w:rsid w:val="003851B5"/>
    <w:rsid w:val="003959A6"/>
    <w:rsid w:val="003B3F9C"/>
    <w:rsid w:val="003C72A9"/>
    <w:rsid w:val="003D10D9"/>
    <w:rsid w:val="003E58D0"/>
    <w:rsid w:val="003E5FD8"/>
    <w:rsid w:val="00403EE4"/>
    <w:rsid w:val="00410DFA"/>
    <w:rsid w:val="0041204D"/>
    <w:rsid w:val="00413D5D"/>
    <w:rsid w:val="004206FA"/>
    <w:rsid w:val="0046541D"/>
    <w:rsid w:val="004F29EC"/>
    <w:rsid w:val="004F45DF"/>
    <w:rsid w:val="00506C08"/>
    <w:rsid w:val="00525392"/>
    <w:rsid w:val="00536206"/>
    <w:rsid w:val="005538CD"/>
    <w:rsid w:val="00566122"/>
    <w:rsid w:val="00570F1A"/>
    <w:rsid w:val="005750B4"/>
    <w:rsid w:val="00584970"/>
    <w:rsid w:val="00596EF9"/>
    <w:rsid w:val="005C699D"/>
    <w:rsid w:val="005D2642"/>
    <w:rsid w:val="0062730F"/>
    <w:rsid w:val="00632F94"/>
    <w:rsid w:val="00634A57"/>
    <w:rsid w:val="00640AEA"/>
    <w:rsid w:val="00647528"/>
    <w:rsid w:val="00651E9A"/>
    <w:rsid w:val="00660477"/>
    <w:rsid w:val="006B2F62"/>
    <w:rsid w:val="006B5CE8"/>
    <w:rsid w:val="006C2C46"/>
    <w:rsid w:val="006F5203"/>
    <w:rsid w:val="007071F7"/>
    <w:rsid w:val="00715F41"/>
    <w:rsid w:val="00726EDF"/>
    <w:rsid w:val="00752BEB"/>
    <w:rsid w:val="00777121"/>
    <w:rsid w:val="00782AA1"/>
    <w:rsid w:val="00783794"/>
    <w:rsid w:val="00791D16"/>
    <w:rsid w:val="007C7AA5"/>
    <w:rsid w:val="007D5149"/>
    <w:rsid w:val="007D521C"/>
    <w:rsid w:val="007F1DA4"/>
    <w:rsid w:val="00816038"/>
    <w:rsid w:val="00832E82"/>
    <w:rsid w:val="0083645F"/>
    <w:rsid w:val="00866277"/>
    <w:rsid w:val="00873C9D"/>
    <w:rsid w:val="0089480A"/>
    <w:rsid w:val="00897385"/>
    <w:rsid w:val="008A4906"/>
    <w:rsid w:val="008B63B7"/>
    <w:rsid w:val="008C7CB9"/>
    <w:rsid w:val="008D3B74"/>
    <w:rsid w:val="008F7147"/>
    <w:rsid w:val="00900F0F"/>
    <w:rsid w:val="0091372B"/>
    <w:rsid w:val="00925270"/>
    <w:rsid w:val="0092644C"/>
    <w:rsid w:val="00927FDB"/>
    <w:rsid w:val="0093000B"/>
    <w:rsid w:val="0096224B"/>
    <w:rsid w:val="00965B47"/>
    <w:rsid w:val="00985E37"/>
    <w:rsid w:val="00993216"/>
    <w:rsid w:val="009A18CE"/>
    <w:rsid w:val="009D2691"/>
    <w:rsid w:val="009D4B60"/>
    <w:rsid w:val="009E0DAE"/>
    <w:rsid w:val="00A2003E"/>
    <w:rsid w:val="00A45D5D"/>
    <w:rsid w:val="00A65946"/>
    <w:rsid w:val="00A7228E"/>
    <w:rsid w:val="00A751B3"/>
    <w:rsid w:val="00A945AC"/>
    <w:rsid w:val="00AB0673"/>
    <w:rsid w:val="00AB4305"/>
    <w:rsid w:val="00AB5F05"/>
    <w:rsid w:val="00AB6A96"/>
    <w:rsid w:val="00AE1ED6"/>
    <w:rsid w:val="00AE1FF8"/>
    <w:rsid w:val="00B011C9"/>
    <w:rsid w:val="00B064FE"/>
    <w:rsid w:val="00B24828"/>
    <w:rsid w:val="00B27C33"/>
    <w:rsid w:val="00B53DB0"/>
    <w:rsid w:val="00B612BA"/>
    <w:rsid w:val="00B65201"/>
    <w:rsid w:val="00B65F35"/>
    <w:rsid w:val="00B90C7C"/>
    <w:rsid w:val="00BA3CFC"/>
    <w:rsid w:val="00BD3960"/>
    <w:rsid w:val="00BF142E"/>
    <w:rsid w:val="00BF5EC2"/>
    <w:rsid w:val="00C04396"/>
    <w:rsid w:val="00C13765"/>
    <w:rsid w:val="00C24ACB"/>
    <w:rsid w:val="00C24DC4"/>
    <w:rsid w:val="00C278F6"/>
    <w:rsid w:val="00C32BFC"/>
    <w:rsid w:val="00C340B4"/>
    <w:rsid w:val="00C44D24"/>
    <w:rsid w:val="00C6237A"/>
    <w:rsid w:val="00C857BD"/>
    <w:rsid w:val="00CA6160"/>
    <w:rsid w:val="00CC11D3"/>
    <w:rsid w:val="00CC63CA"/>
    <w:rsid w:val="00CD0B2D"/>
    <w:rsid w:val="00CE7FDA"/>
    <w:rsid w:val="00CF497A"/>
    <w:rsid w:val="00CF6FC4"/>
    <w:rsid w:val="00D41D3C"/>
    <w:rsid w:val="00D66674"/>
    <w:rsid w:val="00D71EFC"/>
    <w:rsid w:val="00D848B0"/>
    <w:rsid w:val="00D942A8"/>
    <w:rsid w:val="00D95507"/>
    <w:rsid w:val="00D978E8"/>
    <w:rsid w:val="00DA257B"/>
    <w:rsid w:val="00DC24C2"/>
    <w:rsid w:val="00E26C3A"/>
    <w:rsid w:val="00E30B57"/>
    <w:rsid w:val="00E53E4D"/>
    <w:rsid w:val="00E60149"/>
    <w:rsid w:val="00E9677F"/>
    <w:rsid w:val="00EB6D52"/>
    <w:rsid w:val="00EF1D49"/>
    <w:rsid w:val="00EF2F55"/>
    <w:rsid w:val="00EF38EB"/>
    <w:rsid w:val="00F02698"/>
    <w:rsid w:val="00F04024"/>
    <w:rsid w:val="00F64347"/>
    <w:rsid w:val="00F64786"/>
    <w:rsid w:val="00F77D83"/>
    <w:rsid w:val="00F965AB"/>
    <w:rsid w:val="00FB0723"/>
    <w:rsid w:val="00FC0828"/>
    <w:rsid w:val="00FE285C"/>
    <w:rsid w:val="00FE640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5BE6EB45"/>
  <w15:docId w15:val="{2E8C4855-94B9-4036-B4AD-4279E4DC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B6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44D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4D24"/>
    <w:rPr>
      <w:sz w:val="20"/>
      <w:szCs w:val="20"/>
    </w:rPr>
  </w:style>
  <w:style w:type="character" w:styleId="FootnoteReference">
    <w:name w:val="footnote reference"/>
    <w:basedOn w:val="DefaultParagraphFont"/>
    <w:uiPriority w:val="99"/>
    <w:semiHidden/>
    <w:unhideWhenUsed/>
    <w:rsid w:val="00C44D24"/>
    <w:rPr>
      <w:vertAlign w:val="superscript"/>
    </w:rPr>
  </w:style>
  <w:style w:type="paragraph" w:styleId="Header">
    <w:name w:val="header"/>
    <w:basedOn w:val="Normal"/>
    <w:link w:val="HeaderChar"/>
    <w:uiPriority w:val="99"/>
    <w:unhideWhenUsed/>
    <w:rsid w:val="003778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8BE"/>
  </w:style>
  <w:style w:type="paragraph" w:styleId="Footer">
    <w:name w:val="footer"/>
    <w:basedOn w:val="Normal"/>
    <w:link w:val="FooterChar"/>
    <w:uiPriority w:val="99"/>
    <w:unhideWhenUsed/>
    <w:rsid w:val="003778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8BE"/>
  </w:style>
  <w:style w:type="paragraph" w:styleId="ListParagraph">
    <w:name w:val="List Paragraph"/>
    <w:basedOn w:val="Normal"/>
    <w:uiPriority w:val="34"/>
    <w:qFormat/>
    <w:rsid w:val="0021274A"/>
    <w:pPr>
      <w:ind w:left="720"/>
      <w:contextualSpacing/>
    </w:pPr>
  </w:style>
  <w:style w:type="table" w:styleId="TableGrid">
    <w:name w:val="Table Grid"/>
    <w:basedOn w:val="TableNormal"/>
    <w:uiPriority w:val="39"/>
    <w:rsid w:val="008364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90F5D"/>
    <w:rPr>
      <w:color w:val="0563C1" w:themeColor="hyperlink"/>
      <w:u w:val="single"/>
    </w:rPr>
  </w:style>
  <w:style w:type="paragraph" w:styleId="BalloonText">
    <w:name w:val="Balloon Text"/>
    <w:basedOn w:val="Normal"/>
    <w:link w:val="BalloonTextChar"/>
    <w:uiPriority w:val="99"/>
    <w:semiHidden/>
    <w:unhideWhenUsed/>
    <w:rsid w:val="00C24A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A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129086">
      <w:bodyDiv w:val="1"/>
      <w:marLeft w:val="0"/>
      <w:marRight w:val="0"/>
      <w:marTop w:val="0"/>
      <w:marBottom w:val="0"/>
      <w:divBdr>
        <w:top w:val="none" w:sz="0" w:space="0" w:color="auto"/>
        <w:left w:val="none" w:sz="0" w:space="0" w:color="auto"/>
        <w:bottom w:val="none" w:sz="0" w:space="0" w:color="auto"/>
        <w:right w:val="none" w:sz="0" w:space="0" w:color="auto"/>
      </w:divBdr>
    </w:div>
    <w:div w:id="97001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belio.com" TargetMode="External"/><Relationship Id="rId13" Type="http://schemas.openxmlformats.org/officeDocument/2006/relationships/hyperlink" Target="http://revel.unice.fr/loxias/inde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doi.org/10.7202/036222ar" TargetMode="External"/><Relationship Id="rId17" Type="http://schemas.openxmlformats.org/officeDocument/2006/relationships/hyperlink" Target="http://www.dailymotion.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mazon.f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vue.Leslibraires.c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lanc-seing.net" TargetMode="External"/><Relationship Id="rId23" Type="http://schemas.openxmlformats.org/officeDocument/2006/relationships/footer" Target="footer3.xml"/><Relationship Id="rId10" Type="http://schemas.openxmlformats.org/officeDocument/2006/relationships/hyperlink" Target="http://www.Lacauxlitt&#233;raire.f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2.Tku" TargetMode="External"/><Relationship Id="rId14" Type="http://schemas.openxmlformats.org/officeDocument/2006/relationships/hyperlink" Target="http://www.implications-philosophiques.Org"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04C65-9A1A-46E2-BD8D-1B13031F7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7230</Words>
  <Characters>41216</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lygie</dc:creator>
  <cp:lastModifiedBy>Dalia Ehssan (IBS)</cp:lastModifiedBy>
  <cp:revision>2</cp:revision>
  <cp:lastPrinted>2019-03-25T18:40:00Z</cp:lastPrinted>
  <dcterms:created xsi:type="dcterms:W3CDTF">2019-04-21T12:52:00Z</dcterms:created>
  <dcterms:modified xsi:type="dcterms:W3CDTF">2019-04-21T12:52:00Z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v-daehss@microsoft.com</vt:lpwstr>
  </property>
  <property fmtid="{D5CDD505-2E9C-101B-9397-08002B2CF9AE}" pid="5" name="MSIP_Label_f42aa342-8706-4288-bd11-ebb85995028c_SetDate">
    <vt:lpwstr>2019-04-21T12:39:28.8301957Z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de8afd10-48fe-40ce-af46-7ae653ef7fe7</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